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59"/>
        <w:ind w:right="0" w:left="-54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Clérot Kévin, Né le 17 décembre 1990.</w:t>
      </w:r>
    </w:p>
    <w:p>
      <w:pPr>
        <w:spacing w:before="0" w:after="0" w:line="259"/>
        <w:ind w:right="0" w:left="-72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70 rue du marais, ferrière-la-grande</w:t>
      </w:r>
      <w:r>
        <w:rPr>
          <w:rFonts w:ascii="Calibri" w:hAnsi="Calibri" w:cs="Calibri" w:eastAsia="Calibri"/>
          <w:color w:val="auto"/>
          <w:spacing w:val="0"/>
          <w:position w:val="0"/>
          <w:sz w:val="22"/>
          <w:shd w:fill="auto" w:val="clear"/>
        </w:rPr>
        <w:t xml:space="preserve">    </w:t>
      </w:r>
      <w:hyperlink xmlns:r="http://schemas.openxmlformats.org/officeDocument/2006/relationships" r:id="docRId0">
        <w:r>
          <w:rPr>
            <w:rFonts w:ascii="Calibri" w:hAnsi="Calibri" w:cs="Calibri" w:eastAsia="Calibri"/>
            <w:color w:val="0563C1"/>
            <w:spacing w:val="0"/>
            <w:position w:val="0"/>
            <w:sz w:val="22"/>
            <w:u w:val="single"/>
            <w:shd w:fill="auto" w:val="clear"/>
          </w:rPr>
          <w:t xml:space="preserve">Cl.kevin59@gmail.com</w:t>
        </w:r>
      </w:hyperlink>
      <w:r>
        <w:rPr>
          <w:rFonts w:ascii="Calibri" w:hAnsi="Calibri" w:cs="Calibri" w:eastAsia="Calibri"/>
          <w:color w:val="000000"/>
          <w:spacing w:val="0"/>
          <w:position w:val="0"/>
          <w:sz w:val="22"/>
          <w:shd w:fill="auto" w:val="clear"/>
        </w:rPr>
        <w:t xml:space="preserve"> </w:t>
      </w:r>
    </w:p>
    <w:p>
      <w:pPr>
        <w:spacing w:before="0" w:after="160" w:line="259"/>
        <w:ind w:right="0" w:left="-54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06.20.49.87.64      </w:t>
      </w:r>
    </w:p>
    <w:p>
      <w:pPr>
        <w:spacing w:before="0" w:after="160" w:line="259"/>
        <w:ind w:right="0" w:left="0" w:firstLine="0"/>
        <w:jc w:val="left"/>
        <w:rPr>
          <w:rFonts w:ascii="Calibri" w:hAnsi="Calibri" w:cs="Calibri" w:eastAsia="Calibri"/>
          <w:color w:val="000000"/>
          <w:spacing w:val="0"/>
          <w:position w:val="0"/>
          <w:sz w:val="22"/>
          <w:shd w:fill="auto" w:val="clear"/>
        </w:rPr>
      </w:pPr>
    </w:p>
    <w:p>
      <w:pPr>
        <w:spacing w:before="0" w:after="160" w:line="259"/>
        <w:ind w:right="0" w:left="0" w:firstLine="0"/>
        <w:jc w:val="left"/>
        <w:rPr>
          <w:rFonts w:ascii="Calibri" w:hAnsi="Calibri" w:cs="Calibri" w:eastAsia="Calibri"/>
          <w:b/>
          <w:color w:val="2E74B5"/>
          <w:spacing w:val="0"/>
          <w:position w:val="0"/>
          <w:sz w:val="22"/>
          <w:shd w:fill="auto" w:val="clear"/>
        </w:rPr>
      </w:pPr>
      <w:r>
        <w:rPr>
          <w:rFonts w:ascii="Calibri" w:hAnsi="Calibri" w:cs="Calibri" w:eastAsia="Calibri"/>
          <w:b/>
          <w:color w:val="2E74B5"/>
          <w:spacing w:val="0"/>
          <w:position w:val="0"/>
          <w:sz w:val="22"/>
          <w:shd w:fill="auto" w:val="clear"/>
        </w:rPr>
        <w:t xml:space="preserve">Expériences professionnelles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Actuellement, depuis mai 2022 : Graham packaging, plasturgie par extrusion. Conducteur d'installation de production, Règlage des lignes de productions et machine( Changement de produit ..). Assurer le bon fonctionnement des différents points de contrôle, Contrôle qualité des différents produits, traçabilité des différentes matières utilisés. Amélioration continue sur les process et ligne de production, Geste et posture... </w:t>
      </w:r>
    </w:p>
    <w:p>
      <w:pPr>
        <w:spacing w:before="0" w:after="160" w:line="259"/>
        <w:ind w:right="0" w:left="0" w:firstLine="0"/>
        <w:jc w:val="left"/>
        <w:rPr>
          <w:rFonts w:ascii="Calibri" w:hAnsi="Calibri" w:cs="Calibri" w:eastAsia="Calibri"/>
          <w:color w:val="2E74B5"/>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Mars 2020 à Mars 2022 :  Contrat Pro, conducteur d’installation de production à Maubeuge</w:t>
      </w:r>
    </w:p>
    <w:p>
      <w:pPr>
        <w:spacing w:before="0" w:after="24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Electricity. En tôlerie, ouvrier polyvalent sur chaîne de ferrage. </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Mars 2017 à Novembre 2018 : Maubeuge construction automobile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Montage, ouvrier polyvalent sur chaîne de montage.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Mars 2015 à Décembre 2015 : Garnisseur siège automobile à Lear corporation.</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Avril 2014 à février 2015 : Menissez, opérateur de conditionnement polyvalent.</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Novembre 2012 à Décembre 2013 : Menissez, opérateur de conditionnement polyvalent.</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Novembre 2011 à Mars 2012 : Sarl Santicoli fermetures industriels, ouvrier.</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Pose de porte coupe-feu, fenêtre... </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Mars 2010 à Octobre 2010 : Petit bedon, restaurant fête foraine.</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Montage, démontage restaurant, Travail en cuisine,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Rénovation salle (Peinture, réparation...)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Septembre 2009 : Vendange, cueilleur et porteur à Urville. </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Octobre 2007 à Mai 2009 : Apprentissage en restauration à l’ITCF Erquelinnes (Belgique).</w:t>
      </w:r>
    </w:p>
    <w:p>
      <w:pPr>
        <w:spacing w:before="0" w:after="160" w:line="259"/>
        <w:ind w:right="0" w:left="-450" w:firstLine="45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Travail au Beau séjour à binche (Commis de cuisine, barman, serveur...).</w:t>
      </w:r>
    </w:p>
    <w:p>
      <w:pPr>
        <w:spacing w:before="0" w:after="160" w:line="259"/>
        <w:ind w:right="0" w:left="0" w:firstLine="0"/>
        <w:jc w:val="left"/>
        <w:rPr>
          <w:rFonts w:ascii="Calibri" w:hAnsi="Calibri" w:cs="Calibri" w:eastAsia="Calibri"/>
          <w:color w:val="2E74B5"/>
          <w:spacing w:val="0"/>
          <w:position w:val="0"/>
          <w:sz w:val="22"/>
          <w:shd w:fill="auto" w:val="clear"/>
        </w:rPr>
      </w:pPr>
      <w:r>
        <w:rPr>
          <w:rFonts w:ascii="Calibri" w:hAnsi="Calibri" w:cs="Calibri" w:eastAsia="Calibri"/>
          <w:b/>
          <w:color w:val="2E74B5"/>
          <w:spacing w:val="0"/>
          <w:position w:val="0"/>
          <w:sz w:val="22"/>
          <w:shd w:fill="auto" w:val="clear"/>
        </w:rPr>
        <w:t xml:space="preserve">Diplôme : </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2022: CAP conducteur d’installation de production</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Compétences : </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-Communiquer et rendre compte avec l’outil adapter.</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-S’informer et informer au cours de l’activité professionnelle.</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-Préparer le travail au poste.</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 Conduire l’installation à partir du poste de travail.</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-Recueillir des données liées au produit et à la production.</w:t>
      </w:r>
    </w:p>
    <w:p>
      <w:pPr>
        <w:spacing w:before="0" w:after="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-Identifier des risques au poste.</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-Appliquer des modes opératoires conformes aux objectifs de qualité et de sécurité.</w:t>
      </w:r>
    </w:p>
    <w:p>
      <w:pPr>
        <w:spacing w:before="0" w:after="160" w:line="259"/>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w:t>
      </w:r>
    </w:p>
    <w:p>
      <w:pPr>
        <w:spacing w:before="0" w:after="160" w:line="259"/>
        <w:ind w:right="0" w:left="0" w:firstLine="0"/>
        <w:jc w:val="left"/>
        <w:rPr>
          <w:rFonts w:ascii="Calibri" w:hAnsi="Calibri" w:cs="Calibri" w:eastAsia="Calibri"/>
          <w:color w:val="000000"/>
          <w:spacing w:val="0"/>
          <w:position w:val="0"/>
          <w:sz w:val="22"/>
          <w:shd w:fill="auto" w:val="clear"/>
        </w:rPr>
      </w:pPr>
    </w:p>
    <w:p>
      <w:pPr>
        <w:spacing w:before="0" w:after="160" w:line="259"/>
        <w:ind w:right="0" w:left="0" w:firstLine="0"/>
        <w:jc w:val="left"/>
        <w:rPr>
          <w:rFonts w:ascii="Calibri" w:hAnsi="Calibri" w:cs="Calibri" w:eastAsia="Calibri"/>
          <w:color w:val="000000"/>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Cl.kevin59@gmail.com"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