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54A" w:rsidRPr="00B36C4E" w:rsidRDefault="00254977" w:rsidP="0027354A">
      <w:pPr>
        <w:pStyle w:val="Name"/>
        <w:jc w:val="center"/>
        <w:rPr>
          <w:rFonts w:ascii="Bahnschrift" w:eastAsia="Times New Roman (Body CS)" w:hAnsi="Bahnschrift"/>
          <w:sz w:val="28"/>
          <w:szCs w:val="28"/>
        </w:rPr>
      </w:pPr>
      <w:proofErr w:type="gramStart"/>
      <w:r w:rsidRPr="00B36C4E">
        <w:rPr>
          <w:rFonts w:ascii="Bahnschrift" w:eastAsia="Times New Roman (Body CS)" w:hAnsi="Bahnschrift"/>
          <w:sz w:val="28"/>
          <w:szCs w:val="28"/>
        </w:rPr>
        <w:t>Margaret  Burgess</w:t>
      </w:r>
      <w:proofErr w:type="gramEnd"/>
    </w:p>
    <w:p w:rsidR="00F32EDF" w:rsidRPr="00B36C4E" w:rsidRDefault="00254977" w:rsidP="0027354A">
      <w:pPr>
        <w:pStyle w:val="Name"/>
        <w:jc w:val="center"/>
        <w:rPr>
          <w:rFonts w:ascii="Bahnschrift" w:hAnsi="Bahnschrift"/>
          <w:sz w:val="28"/>
          <w:szCs w:val="28"/>
        </w:rPr>
      </w:pPr>
      <w:r w:rsidRPr="00B36C4E">
        <w:rPr>
          <w:rFonts w:ascii="Bahnschrift" w:hAnsi="Bahnschrift"/>
          <w:sz w:val="28"/>
          <w:szCs w:val="28"/>
        </w:rPr>
        <w:t>1220-C2 Middle Tpke. West</w:t>
      </w:r>
    </w:p>
    <w:p w:rsidR="00F32EDF" w:rsidRPr="00B36C4E" w:rsidRDefault="00254977">
      <w:pPr>
        <w:pStyle w:val="Textbody"/>
        <w:jc w:val="center"/>
        <w:rPr>
          <w:rFonts w:ascii="Bahnschrift" w:hAnsi="Bahnschrift"/>
          <w:b/>
          <w:sz w:val="28"/>
          <w:szCs w:val="28"/>
        </w:rPr>
      </w:pPr>
      <w:r w:rsidRPr="00B36C4E">
        <w:rPr>
          <w:rFonts w:ascii="Bahnschrift" w:hAnsi="Bahnschrift"/>
          <w:b/>
          <w:sz w:val="28"/>
          <w:szCs w:val="28"/>
        </w:rPr>
        <w:t>Manchester, CT 06040-7932</w:t>
      </w:r>
    </w:p>
    <w:p w:rsidR="00F32EDF" w:rsidRPr="00B36C4E" w:rsidRDefault="00254977">
      <w:pPr>
        <w:pStyle w:val="Textbody"/>
        <w:jc w:val="center"/>
        <w:rPr>
          <w:rFonts w:ascii="Bahnschrift" w:hAnsi="Bahnschrift"/>
          <w:b/>
          <w:sz w:val="28"/>
          <w:szCs w:val="28"/>
        </w:rPr>
      </w:pPr>
      <w:r w:rsidRPr="00B36C4E">
        <w:rPr>
          <w:rFonts w:ascii="Bahnschrift" w:hAnsi="Bahnschrift"/>
          <w:b/>
          <w:sz w:val="28"/>
          <w:szCs w:val="28"/>
        </w:rPr>
        <w:t>C (860) 328-1127     H (860) 282-0074</w:t>
      </w:r>
    </w:p>
    <w:bookmarkStart w:id="0" w:name="_Hlt133396469"/>
    <w:bookmarkStart w:id="1" w:name="_Hlt133396470"/>
    <w:bookmarkStart w:id="2" w:name="_Hlt133396477"/>
    <w:p w:rsidR="00F32EDF" w:rsidRPr="00B36C4E" w:rsidRDefault="00424BD2">
      <w:pPr>
        <w:pStyle w:val="Textbody"/>
        <w:jc w:val="center"/>
        <w:rPr>
          <w:b/>
          <w:sz w:val="28"/>
          <w:szCs w:val="28"/>
        </w:rPr>
      </w:pPr>
      <w:r w:rsidRPr="00B36C4E">
        <w:rPr>
          <w:rFonts w:ascii="Bahnschrift" w:hAnsi="Bahnschrift"/>
          <w:b/>
          <w:sz w:val="28"/>
          <w:szCs w:val="28"/>
        </w:rPr>
        <w:fldChar w:fldCharType="begin"/>
      </w:r>
      <w:r w:rsidRPr="00B36C4E">
        <w:rPr>
          <w:rFonts w:ascii="Bahnschrift" w:hAnsi="Bahnschrift"/>
          <w:b/>
          <w:sz w:val="28"/>
          <w:szCs w:val="28"/>
        </w:rPr>
        <w:instrText xml:space="preserve"> HYPERLINK "mailto:margburges@aim.com" </w:instrText>
      </w:r>
      <w:r w:rsidRPr="00B36C4E">
        <w:rPr>
          <w:rFonts w:ascii="Bahnschrift" w:hAnsi="Bahnschrift"/>
          <w:b/>
          <w:sz w:val="28"/>
          <w:szCs w:val="28"/>
        </w:rPr>
        <w:fldChar w:fldCharType="separate"/>
      </w:r>
      <w:r w:rsidRPr="00B36C4E">
        <w:rPr>
          <w:rStyle w:val="Hyperlink"/>
          <w:rFonts w:ascii="Bahnschrift" w:hAnsi="Bahnschrift"/>
          <w:b/>
          <w:sz w:val="28"/>
          <w:szCs w:val="28"/>
        </w:rPr>
        <w:t>margburges@aim.com</w:t>
      </w:r>
      <w:bookmarkEnd w:id="0"/>
      <w:bookmarkEnd w:id="1"/>
      <w:bookmarkEnd w:id="2"/>
      <w:r w:rsidRPr="00B36C4E">
        <w:rPr>
          <w:rFonts w:ascii="Bahnschrift" w:hAnsi="Bahnschrift"/>
          <w:b/>
          <w:sz w:val="28"/>
          <w:szCs w:val="28"/>
        </w:rPr>
        <w:fldChar w:fldCharType="end"/>
      </w:r>
    </w:p>
    <w:p w:rsidR="00F32EDF" w:rsidRDefault="00F32EDF">
      <w:pPr>
        <w:rPr>
          <w:b/>
        </w:rPr>
      </w:pPr>
    </w:p>
    <w:p w:rsidR="006D45C9" w:rsidRDefault="00243BC7">
      <w:pPr>
        <w:rPr>
          <w:rFonts w:ascii="Bahnschrift" w:eastAsia="Times New Roman (Body CS)" w:hAnsi="Bahnschrift"/>
        </w:rPr>
      </w:pPr>
      <w:r>
        <w:rPr>
          <w:rFonts w:ascii="Bahnschrift" w:hAnsi="Bahnschrift"/>
        </w:rPr>
        <w:t>Technical Resource specializing in Efficiency by interaction with staff in a</w:t>
      </w:r>
      <w:r w:rsidR="00870FD4">
        <w:rPr>
          <w:rFonts w:ascii="Bahnschrift" w:hAnsi="Bahnschrift"/>
        </w:rPr>
        <w:t xml:space="preserve"> Support </w:t>
      </w:r>
      <w:r>
        <w:rPr>
          <w:rFonts w:ascii="Bahnschrift" w:hAnsi="Bahnschrift"/>
        </w:rPr>
        <w:t xml:space="preserve">capacity using automation and customer interviews for information.  Diverse background including 20 years of Insurance company support as Programmer which included development, maintenance, cross training, documentation and rollout of new procedures for staff.  Interface with corporate clients to determine downstream impacts of application programs.   </w:t>
      </w:r>
      <w:r w:rsidR="0027354A">
        <w:rPr>
          <w:rFonts w:ascii="Bahnschrift" w:hAnsi="Bahnschrift"/>
        </w:rPr>
        <w:t xml:space="preserve">  </w:t>
      </w:r>
      <w:proofErr w:type="gramStart"/>
      <w:r w:rsidR="0027354A">
        <w:rPr>
          <w:rFonts w:ascii="Bahnschrift" w:hAnsi="Bahnschrift"/>
        </w:rPr>
        <w:t>Provide</w:t>
      </w:r>
      <w:r w:rsidR="00870FD4">
        <w:rPr>
          <w:rFonts w:ascii="Bahnschrift" w:hAnsi="Bahnschrift"/>
        </w:rPr>
        <w:t>d</w:t>
      </w:r>
      <w:proofErr w:type="gramEnd"/>
      <w:r w:rsidR="00254977">
        <w:rPr>
          <w:rFonts w:ascii="Bahnschrift" w:hAnsi="Bahnschrift"/>
        </w:rPr>
        <w:t xml:space="preserve"> Rate table assembly language macros</w:t>
      </w:r>
      <w:r w:rsidR="006D45C9">
        <w:rPr>
          <w:rFonts w:ascii="Bahnschrift" w:hAnsi="Bahnschrift"/>
        </w:rPr>
        <w:t xml:space="preserve"> to provide data alignments for Cobol programming staff</w:t>
      </w:r>
      <w:r w:rsidR="0021507F">
        <w:rPr>
          <w:rFonts w:ascii="Bahnschrift" w:hAnsi="Bahnschrift"/>
        </w:rPr>
        <w:t>.</w:t>
      </w:r>
      <w:r w:rsidR="00254977">
        <w:rPr>
          <w:rFonts w:ascii="Bahnschrift" w:eastAsia="Times New Roman (Body CS)" w:hAnsi="Bahnschrift"/>
        </w:rPr>
        <w:t xml:space="preserve">  Self-taught in SAS programming</w:t>
      </w:r>
      <w:r>
        <w:rPr>
          <w:rFonts w:ascii="Bahnschrift" w:eastAsia="Times New Roman (Body CS)" w:hAnsi="Bahnschrift"/>
        </w:rPr>
        <w:t>.</w:t>
      </w:r>
      <w:r w:rsidR="006D45C9">
        <w:rPr>
          <w:rFonts w:ascii="Bahnschrift" w:eastAsia="Times New Roman (Body CS)" w:hAnsi="Bahnschrift"/>
        </w:rPr>
        <w:t xml:space="preserve"> </w:t>
      </w:r>
      <w:bookmarkStart w:id="3" w:name="_GoBack"/>
      <w:bookmarkEnd w:id="3"/>
      <w:r w:rsidR="0027354A">
        <w:rPr>
          <w:rFonts w:ascii="Bahnschrift" w:eastAsia="Times New Roman (Body CS)" w:hAnsi="Bahnschrift"/>
        </w:rPr>
        <w:t>Go</w:t>
      </w:r>
      <w:r w:rsidR="006D45C9">
        <w:rPr>
          <w:rFonts w:ascii="Bahnschrift" w:eastAsia="Times New Roman (Body CS)" w:hAnsi="Bahnschrift"/>
        </w:rPr>
        <w:t>-</w:t>
      </w:r>
      <w:r w:rsidR="0027354A">
        <w:rPr>
          <w:rFonts w:ascii="Bahnschrift" w:eastAsia="Times New Roman (Body CS)" w:hAnsi="Bahnschrift"/>
        </w:rPr>
        <w:t xml:space="preserve">to resource for special systems requests and </w:t>
      </w:r>
      <w:r w:rsidR="0021507F">
        <w:rPr>
          <w:rFonts w:ascii="Bahnschrift" w:eastAsia="Times New Roman (Body CS)" w:hAnsi="Bahnschrift"/>
        </w:rPr>
        <w:t>d</w:t>
      </w:r>
      <w:r w:rsidR="00254977">
        <w:rPr>
          <w:rFonts w:ascii="Bahnschrift" w:eastAsia="Times New Roman (Body CS)" w:hAnsi="Bahnschrift"/>
        </w:rPr>
        <w:t xml:space="preserve">aily Problem resolutions.  </w:t>
      </w:r>
      <w:r w:rsidR="0021507F">
        <w:rPr>
          <w:rFonts w:ascii="Bahnschrift" w:eastAsia="Times New Roman (Body CS)" w:hAnsi="Bahnschrift"/>
        </w:rPr>
        <w:t xml:space="preserve">Provided </w:t>
      </w:r>
      <w:r w:rsidR="00254977">
        <w:rPr>
          <w:rFonts w:ascii="Bahnschrift" w:eastAsia="Times New Roman (Body CS)" w:hAnsi="Bahnschrift"/>
        </w:rPr>
        <w:t>Data Analys</w:t>
      </w:r>
      <w:r w:rsidR="0021507F">
        <w:rPr>
          <w:rFonts w:ascii="Bahnschrift" w:eastAsia="Times New Roman (Body CS)" w:hAnsi="Bahnschrift"/>
        </w:rPr>
        <w:t xml:space="preserve">is in </w:t>
      </w:r>
      <w:r w:rsidR="00254977">
        <w:rPr>
          <w:rFonts w:ascii="Bahnschrift" w:eastAsia="Times New Roman (Body CS)" w:hAnsi="Bahnschrift"/>
        </w:rPr>
        <w:t xml:space="preserve">forecasting </w:t>
      </w:r>
      <w:r w:rsidR="0021507F">
        <w:rPr>
          <w:rFonts w:ascii="Bahnschrift" w:eastAsia="Times New Roman (Body CS)" w:hAnsi="Bahnschrift"/>
        </w:rPr>
        <w:t xml:space="preserve">role </w:t>
      </w:r>
      <w:r w:rsidR="00254977">
        <w:rPr>
          <w:rFonts w:ascii="Bahnschrift" w:eastAsia="Times New Roman (Body CS)" w:hAnsi="Bahnschrift"/>
        </w:rPr>
        <w:t>as IT resource</w:t>
      </w:r>
      <w:r w:rsidR="0021507F">
        <w:rPr>
          <w:rFonts w:ascii="Bahnschrift" w:eastAsia="Times New Roman (Body CS)" w:hAnsi="Bahnschrift"/>
        </w:rPr>
        <w:t xml:space="preserve"> as well as my involvement in the </w:t>
      </w:r>
      <w:r w:rsidR="006D45C9">
        <w:rPr>
          <w:rFonts w:ascii="Bahnschrift" w:eastAsia="Times New Roman (Body CS)" w:hAnsi="Bahnschrift"/>
        </w:rPr>
        <w:t>A</w:t>
      </w:r>
      <w:r w:rsidR="0021507F">
        <w:rPr>
          <w:rFonts w:ascii="Bahnschrift" w:eastAsia="Times New Roman (Body CS)" w:hAnsi="Bahnschrift"/>
        </w:rPr>
        <w:t>rts and as an Insurance agent</w:t>
      </w:r>
      <w:r w:rsidR="006D45C9">
        <w:rPr>
          <w:rFonts w:ascii="Bahnschrift" w:eastAsia="Times New Roman (Body CS)" w:hAnsi="Bahnschrift"/>
        </w:rPr>
        <w:t>.</w:t>
      </w:r>
    </w:p>
    <w:p w:rsidR="00F32EDF" w:rsidRDefault="006D45C9">
      <w:pPr>
        <w:rPr>
          <w:rFonts w:ascii="Berlin Sans FB" w:eastAsia="Times New Roman (Body CS)" w:hAnsi="Berlin Sans FB"/>
          <w:b/>
        </w:rPr>
      </w:pPr>
      <w:r>
        <w:rPr>
          <w:rFonts w:ascii="Berlin Sans FB" w:eastAsia="Times New Roman (Body CS)" w:hAnsi="Berlin Sans FB"/>
          <w:b/>
        </w:rPr>
        <w:t xml:space="preserve"> </w:t>
      </w:r>
    </w:p>
    <w:p w:rsidR="00F32EDF" w:rsidRPr="00B36C4E" w:rsidRDefault="002065FA">
      <w:pPr>
        <w:rPr>
          <w:rFonts w:ascii="Bahnschrift" w:hAnsi="Bahnschrift"/>
          <w:b/>
          <w:sz w:val="28"/>
          <w:szCs w:val="28"/>
        </w:rPr>
      </w:pPr>
      <w:r w:rsidRPr="00B36C4E">
        <w:rPr>
          <w:rFonts w:ascii="Bahnschrift" w:hAnsi="Bahnschrift"/>
          <w:b/>
          <w:sz w:val="28"/>
          <w:szCs w:val="28"/>
        </w:rPr>
        <w:t xml:space="preserve">PROFESSIONAL </w:t>
      </w:r>
      <w:r w:rsidR="00254977" w:rsidRPr="00B36C4E">
        <w:rPr>
          <w:rFonts w:ascii="Bahnschrift" w:hAnsi="Bahnschrift"/>
          <w:b/>
          <w:sz w:val="28"/>
          <w:szCs w:val="28"/>
        </w:rPr>
        <w:t>EXPERIENCE</w:t>
      </w:r>
      <w:r w:rsidRPr="00B36C4E">
        <w:rPr>
          <w:rFonts w:ascii="Bahnschrift" w:hAnsi="Bahnschrift"/>
          <w:b/>
          <w:sz w:val="28"/>
          <w:szCs w:val="28"/>
        </w:rPr>
        <w:t>:</w:t>
      </w:r>
      <w:r w:rsidR="00254977" w:rsidRPr="00B36C4E">
        <w:rPr>
          <w:rFonts w:ascii="Bahnschrift" w:hAnsi="Bahnschrift"/>
          <w:b/>
          <w:sz w:val="28"/>
          <w:szCs w:val="28"/>
        </w:rPr>
        <w:t xml:space="preserve"> </w:t>
      </w:r>
    </w:p>
    <w:p w:rsidR="0027354A" w:rsidRDefault="0027354A" w:rsidP="0027354A">
      <w:pPr>
        <w:rPr>
          <w:rFonts w:ascii="Bahnschrift" w:hAnsi="Bahnschrift"/>
          <w:b/>
        </w:rPr>
      </w:pPr>
      <w:r w:rsidRPr="00B36C4E">
        <w:rPr>
          <w:rFonts w:ascii="Bahnschrift" w:hAnsi="Bahnschrift"/>
          <w:b/>
        </w:rPr>
        <w:t>May 2023 - present</w:t>
      </w:r>
      <w:r>
        <w:rPr>
          <w:rFonts w:ascii="Bahnschrift" w:hAnsi="Bahnschrift"/>
          <w:b/>
        </w:rPr>
        <w:t xml:space="preserve">    </w:t>
      </w:r>
      <w:r w:rsidRPr="00B36C4E">
        <w:rPr>
          <w:rFonts w:ascii="Bahnschrift" w:hAnsi="Bahnschrift"/>
        </w:rPr>
        <w:t>Study Property Casualty concepts</w:t>
      </w:r>
      <w:r>
        <w:rPr>
          <w:rFonts w:ascii="Bahnschrift" w:hAnsi="Bahnschrift"/>
          <w:b/>
        </w:rPr>
        <w:t xml:space="preserve"> </w:t>
      </w:r>
      <w:r w:rsidRPr="00AB3911">
        <w:rPr>
          <w:rFonts w:ascii="Bahnschrift" w:hAnsi="Bahnschrift"/>
        </w:rPr>
        <w:t>via online training to obtain</w:t>
      </w:r>
      <w:r>
        <w:rPr>
          <w:rFonts w:ascii="Bahnschrift" w:hAnsi="Bahnschrift"/>
        </w:rPr>
        <w:t xml:space="preserve"> Property/Casualty</w:t>
      </w:r>
      <w:r w:rsidRPr="00AB3911">
        <w:rPr>
          <w:rFonts w:ascii="Bahnschrift" w:hAnsi="Bahnschrift"/>
        </w:rPr>
        <w:t xml:space="preserve"> licenses for the State of CT.</w:t>
      </w:r>
    </w:p>
    <w:p w:rsidR="0027354A" w:rsidRDefault="0027354A" w:rsidP="0027354A">
      <w:pPr>
        <w:rPr>
          <w:rFonts w:ascii="Bahnschrift" w:hAnsi="Bahnschrift"/>
          <w:b/>
        </w:rPr>
      </w:pPr>
    </w:p>
    <w:p w:rsidR="00AB3911" w:rsidRPr="00AB3911" w:rsidRDefault="00254977">
      <w:pPr>
        <w:rPr>
          <w:rFonts w:ascii="Bahnschrift" w:hAnsi="Bahnschrift"/>
        </w:rPr>
      </w:pPr>
      <w:r w:rsidRPr="00B36C4E">
        <w:rPr>
          <w:rFonts w:ascii="Bahnschrift" w:hAnsi="Bahnschrift"/>
        </w:rPr>
        <w:t>December 2022</w:t>
      </w:r>
      <w:r>
        <w:rPr>
          <w:rFonts w:ascii="Bahnschrift" w:hAnsi="Bahnschrift"/>
        </w:rPr>
        <w:t xml:space="preserve"> - Renew CT Life &amp; Health Insurance licenses.  Complete Online CE training sessions online via Samsung IPAD and local WIFI networks.</w:t>
      </w:r>
    </w:p>
    <w:p w:rsidR="00F32EDF" w:rsidRPr="00B36C4E" w:rsidRDefault="00F32EDF">
      <w:pPr>
        <w:jc w:val="center"/>
        <w:rPr>
          <w:rFonts w:ascii="Bahnschrift" w:hAnsi="Bahnschrift"/>
          <w:b/>
        </w:rPr>
      </w:pPr>
    </w:p>
    <w:p w:rsidR="00F32EDF" w:rsidRDefault="00254977">
      <w:r w:rsidRPr="00B36C4E">
        <w:rPr>
          <w:rFonts w:ascii="Bahnschrift" w:hAnsi="Bahnschrift"/>
          <w:b/>
        </w:rPr>
        <w:t>2011-2021   COMBINED INSURANCE CO of AMERICA E. HARTFORD CT</w:t>
      </w:r>
      <w:r>
        <w:rPr>
          <w:rFonts w:ascii="Bahnschrift" w:hAnsi="Bahnschrift"/>
          <w:b/>
        </w:rPr>
        <w:t xml:space="preserve"> </w:t>
      </w:r>
      <w:r>
        <w:rPr>
          <w:rFonts w:ascii="Bahnschrift" w:hAnsi="Bahnschrift"/>
        </w:rPr>
        <w:t>– E HARTFORD, CT</w:t>
      </w:r>
    </w:p>
    <w:p w:rsidR="00F32EDF" w:rsidRDefault="00254977">
      <w:r>
        <w:rPr>
          <w:rFonts w:ascii="Bahnschrift" w:hAnsi="Bahnschrift"/>
        </w:rPr>
        <w:t>10</w:t>
      </w:r>
      <w:r>
        <w:rPr>
          <w:rFonts w:ascii="Bahnschrift" w:eastAsia="Times New Roman (Headings CS)" w:hAnsi="Bahnschrift"/>
        </w:rPr>
        <w:t xml:space="preserve"> Years Producer for Combined as CT Life and Health Insurance direct agent.  </w:t>
      </w:r>
      <w:r w:rsidR="00B7767D">
        <w:rPr>
          <w:rFonts w:ascii="Bahnschrift" w:eastAsia="Times New Roman (Headings CS)" w:hAnsi="Bahnschrift"/>
        </w:rPr>
        <w:t>Build customer base via market analysis for a series of towns and</w:t>
      </w:r>
      <w:r w:rsidR="0027354A">
        <w:rPr>
          <w:rFonts w:ascii="Bahnschrift" w:eastAsia="Times New Roman (Headings CS)" w:hAnsi="Bahnschrift"/>
        </w:rPr>
        <w:t xml:space="preserve"> one on one interfacing in the field. </w:t>
      </w:r>
      <w:r w:rsidR="00B7767D">
        <w:rPr>
          <w:rFonts w:ascii="Bahnschrift" w:eastAsia="Times New Roman (Headings CS)" w:hAnsi="Bahnschrift"/>
        </w:rPr>
        <w:t xml:space="preserve"> </w:t>
      </w:r>
      <w:r>
        <w:rPr>
          <w:rFonts w:ascii="Bahnschrift" w:eastAsia="Times New Roman (Headings CS)" w:hAnsi="Bahnschrift"/>
        </w:rPr>
        <w:t xml:space="preserve">Analyze </w:t>
      </w:r>
      <w:r w:rsidR="00B7767D">
        <w:rPr>
          <w:rFonts w:ascii="Bahnschrift" w:eastAsia="Times New Roman (Headings CS)" w:hAnsi="Bahnschrift"/>
        </w:rPr>
        <w:t xml:space="preserve">existing </w:t>
      </w:r>
      <w:r>
        <w:rPr>
          <w:rFonts w:ascii="Bahnschrift" w:eastAsia="Times New Roman (Headings CS)" w:hAnsi="Bahnschrift"/>
        </w:rPr>
        <w:t xml:space="preserve">Customer </w:t>
      </w:r>
      <w:r w:rsidR="00B7767D">
        <w:rPr>
          <w:rFonts w:ascii="Bahnschrift" w:eastAsia="Times New Roman (Headings CS)" w:hAnsi="Bahnschrift"/>
        </w:rPr>
        <w:t>portfolios</w:t>
      </w:r>
      <w:r>
        <w:rPr>
          <w:rFonts w:ascii="Bahnschrift" w:eastAsia="Times New Roman (Headings CS)" w:hAnsi="Bahnschrift"/>
        </w:rPr>
        <w:t xml:space="preserve"> to determine </w:t>
      </w:r>
      <w:r w:rsidR="00B7767D">
        <w:rPr>
          <w:rFonts w:ascii="Bahnschrift" w:eastAsia="Times New Roman (Headings CS)" w:hAnsi="Bahnschrift"/>
        </w:rPr>
        <w:t xml:space="preserve">insurance coverage gaps for potential sales. </w:t>
      </w:r>
      <w:r>
        <w:rPr>
          <w:rFonts w:ascii="Bahnschrift" w:eastAsia="Times New Roman (Headings CS)" w:hAnsi="Bahnschrift"/>
          <w:b/>
        </w:rPr>
        <w:t xml:space="preserve"> </w:t>
      </w:r>
      <w:r w:rsidR="00B7767D">
        <w:rPr>
          <w:rFonts w:ascii="Bahnschrift" w:eastAsia="Times New Roman (Headings CS)" w:hAnsi="Bahnschrift"/>
        </w:rPr>
        <w:t xml:space="preserve">Explain various benefits options for customers via sales presentations.  </w:t>
      </w:r>
      <w:r>
        <w:rPr>
          <w:rFonts w:ascii="Bahnschrift" w:eastAsia="Times New Roman (Headings CS)" w:hAnsi="Bahnschrift"/>
        </w:rPr>
        <w:t>Aid current customers with Insurance claims and interface with agent hotline to expedite insurance claims for clients</w:t>
      </w:r>
      <w:r>
        <w:rPr>
          <w:rFonts w:ascii="Bahnschrift" w:eastAsia="Times New Roman (Headings CS)" w:hAnsi="Bahnschrift"/>
          <w:b/>
        </w:rPr>
        <w:t xml:space="preserve">.  </w:t>
      </w:r>
    </w:p>
    <w:p w:rsidR="00F32EDF" w:rsidRDefault="00F32EDF">
      <w:pPr>
        <w:rPr>
          <w:rFonts w:ascii="Bahnschrift" w:eastAsia="Times New Roman (Headings CS)" w:hAnsi="Bahnschrift"/>
        </w:rPr>
      </w:pPr>
    </w:p>
    <w:p w:rsidR="00F32EDF" w:rsidRDefault="00254977">
      <w:r w:rsidRPr="00B36C4E">
        <w:rPr>
          <w:rFonts w:ascii="Bahnschrift" w:eastAsia="Times New Roman (Headings CS)" w:hAnsi="Bahnschrift"/>
          <w:b/>
        </w:rPr>
        <w:t xml:space="preserve">HARTFORD INSURANCE - HARTFORD, CT </w:t>
      </w:r>
      <w:r w:rsidR="00B7767D" w:rsidRPr="00B36C4E">
        <w:rPr>
          <w:rFonts w:ascii="Bahnschrift" w:eastAsia="Times New Roman (Headings CS)" w:hAnsi="Bahnschrift"/>
          <w:b/>
        </w:rPr>
        <w:t xml:space="preserve"> </w:t>
      </w:r>
      <w:r w:rsidRPr="00B36C4E">
        <w:rPr>
          <w:rFonts w:ascii="Bahnschrift" w:eastAsia="Times New Roman (Headings CS)" w:hAnsi="Bahnschrift"/>
          <w:b/>
        </w:rPr>
        <w:t xml:space="preserve"> </w:t>
      </w:r>
      <w:r>
        <w:rPr>
          <w:rFonts w:ascii="Bahnschrift" w:eastAsia="Times New Roman (Headings CS)" w:hAnsi="Bahnschrift"/>
        </w:rPr>
        <w:t>IT Programming/Support consisting of 3 Years Productivity tools support/document repository, 6 Years TECHNICAL SUPPORT</w:t>
      </w:r>
      <w:r w:rsidR="00B7767D">
        <w:rPr>
          <w:rFonts w:ascii="Bahnschrift" w:eastAsia="Times New Roman (Headings CS)" w:hAnsi="Bahnschrift"/>
        </w:rPr>
        <w:t xml:space="preserve"> </w:t>
      </w:r>
      <w:proofErr w:type="spellStart"/>
      <w:r w:rsidR="00B7767D">
        <w:rPr>
          <w:rFonts w:ascii="Bahnschrift" w:eastAsia="Times New Roman (Headings CS)" w:hAnsi="Bahnschrift"/>
        </w:rPr>
        <w:t>Panvalet</w:t>
      </w:r>
      <w:proofErr w:type="spellEnd"/>
      <w:r w:rsidR="00B7767D">
        <w:rPr>
          <w:rFonts w:ascii="Bahnschrift" w:eastAsia="Times New Roman (Headings CS)" w:hAnsi="Bahnschrift"/>
        </w:rPr>
        <w:t xml:space="preserve"> backups and recoveries</w:t>
      </w:r>
      <w:r>
        <w:rPr>
          <w:rFonts w:ascii="Bahnschrift" w:eastAsia="Times New Roman (Headings CS)" w:hAnsi="Bahnschrift"/>
        </w:rPr>
        <w:t xml:space="preserve"> &amp; 6 Years IT Personal Lines Support  </w:t>
      </w:r>
      <w:r>
        <w:rPr>
          <w:rFonts w:ascii="Bahnschrift" w:eastAsia="Times New Roman (Headings CS)" w:hAnsi="Bahnschrift"/>
        </w:rPr>
        <w:tab/>
      </w:r>
    </w:p>
    <w:p w:rsidR="00F32EDF" w:rsidRDefault="00F32EDF">
      <w:pPr>
        <w:rPr>
          <w:rFonts w:ascii="Bahnschrift" w:eastAsia="Times New Roman (Headings CS)" w:hAnsi="Bahnschrift"/>
          <w:i/>
          <w:iCs/>
        </w:rPr>
      </w:pPr>
    </w:p>
    <w:p w:rsidR="00F32EDF" w:rsidRDefault="00254977">
      <w:pPr>
        <w:rPr>
          <w:rFonts w:ascii="Bahnschrift" w:eastAsia="Times New Roman (Body CS)" w:hAnsi="Bahnschrift"/>
        </w:rPr>
      </w:pPr>
      <w:r w:rsidRPr="00B36C4E">
        <w:rPr>
          <w:rFonts w:ascii="Bahnschrift" w:hAnsi="Bahnschrift"/>
          <w:b/>
        </w:rPr>
        <w:t>TRAVELERS INSURANCE – HARTFORD, CT</w:t>
      </w:r>
      <w:r w:rsidR="0027354A">
        <w:rPr>
          <w:rFonts w:ascii="Bahnschrift" w:hAnsi="Bahnschrift"/>
          <w:b/>
        </w:rPr>
        <w:t xml:space="preserve">  </w:t>
      </w:r>
      <w:r>
        <w:rPr>
          <w:rFonts w:ascii="Bahnschrift" w:eastAsia="Times New Roman (Body CS)" w:hAnsi="Bahnschrift"/>
        </w:rPr>
        <w:t>3 Years software installs of compilers for YR2K Readiness; QA Testing of Software &amp; Automation of test runs</w:t>
      </w:r>
    </w:p>
    <w:p w:rsidR="00F32EDF" w:rsidRPr="00B36C4E" w:rsidRDefault="00F32EDF">
      <w:pPr>
        <w:rPr>
          <w:rFonts w:ascii="Bahnschrift" w:eastAsia="Times New Roman (Body CS)" w:hAnsi="Bahnschrift"/>
          <w:bCs/>
        </w:rPr>
      </w:pPr>
    </w:p>
    <w:p w:rsidR="00F32EDF" w:rsidRDefault="00254977">
      <w:pPr>
        <w:rPr>
          <w:rFonts w:ascii="Bahnschrift" w:eastAsia="Times New Roman (Body CS)" w:hAnsi="Bahnschrift"/>
        </w:rPr>
      </w:pPr>
      <w:r w:rsidRPr="00B36C4E">
        <w:rPr>
          <w:rFonts w:ascii="Bahnschrift" w:hAnsi="Bahnschrift"/>
          <w:b/>
        </w:rPr>
        <w:t>AETNA LIFE &amp; CASUALTY – WINDSOR, CT</w:t>
      </w:r>
      <w:r w:rsidR="0027354A">
        <w:rPr>
          <w:rFonts w:ascii="Bahnschrift" w:hAnsi="Bahnschrift"/>
          <w:b/>
        </w:rPr>
        <w:t xml:space="preserve"> </w:t>
      </w:r>
      <w:r>
        <w:rPr>
          <w:rFonts w:ascii="Bahnschrift" w:eastAsia="Times New Roman (Body CS)" w:hAnsi="Bahnschrift"/>
        </w:rPr>
        <w:t xml:space="preserve">3 Years Resource forecasting where I developed SAS &amp; Fortran programs to generate graphic and forecast comparisons between actual and forecast data.  Interview </w:t>
      </w:r>
      <w:r w:rsidR="00B7767D">
        <w:rPr>
          <w:rFonts w:ascii="Bahnschrift" w:eastAsia="Times New Roman (Body CS)" w:hAnsi="Bahnschrift"/>
        </w:rPr>
        <w:t>C</w:t>
      </w:r>
      <w:r>
        <w:rPr>
          <w:rFonts w:ascii="Bahnschrift" w:eastAsia="Times New Roman (Body CS)" w:hAnsi="Bahnschrift"/>
        </w:rPr>
        <w:t xml:space="preserve">orporate </w:t>
      </w:r>
      <w:r w:rsidR="00B7767D">
        <w:rPr>
          <w:rFonts w:ascii="Bahnschrift" w:eastAsia="Times New Roman (Body CS)" w:hAnsi="Bahnschrift"/>
        </w:rPr>
        <w:t>C</w:t>
      </w:r>
      <w:r>
        <w:rPr>
          <w:rFonts w:ascii="Bahnschrift" w:eastAsia="Times New Roman (Body CS)" w:hAnsi="Bahnschrift"/>
        </w:rPr>
        <w:t>lients to identify hardware needs</w:t>
      </w:r>
      <w:r w:rsidR="00B7767D">
        <w:rPr>
          <w:rFonts w:ascii="Bahnschrift" w:eastAsia="Times New Roman (Body CS)" w:hAnsi="Bahnschrift"/>
        </w:rPr>
        <w:t>, alter expected forecasts using Customer input</w:t>
      </w:r>
      <w:r>
        <w:rPr>
          <w:rFonts w:ascii="Bahnschrift" w:eastAsia="Times New Roman (Body CS)" w:hAnsi="Bahnschrift"/>
        </w:rPr>
        <w:t xml:space="preserve"> or resource eliminations.</w:t>
      </w:r>
    </w:p>
    <w:p w:rsidR="00F32EDF" w:rsidRDefault="00F32EDF">
      <w:pPr>
        <w:rPr>
          <w:rFonts w:ascii="Bahnschrift" w:hAnsi="Bahnschrift"/>
        </w:rPr>
      </w:pPr>
    </w:p>
    <w:p w:rsidR="006D45C9" w:rsidRDefault="006D45C9">
      <w:pPr>
        <w:rPr>
          <w:rFonts w:ascii="Bahnschrift" w:eastAsia="Times New Roman (Headings CS)" w:hAnsi="Bahnschrift"/>
          <w:b/>
          <w:sz w:val="28"/>
          <w:szCs w:val="28"/>
        </w:rPr>
      </w:pPr>
    </w:p>
    <w:p w:rsidR="00EF4DDD" w:rsidRDefault="00EF4DDD">
      <w:pPr>
        <w:rPr>
          <w:rFonts w:ascii="Bahnschrift" w:eastAsia="Times New Roman (Headings CS)" w:hAnsi="Bahnschrift"/>
          <w:b/>
          <w:sz w:val="28"/>
          <w:szCs w:val="28"/>
        </w:rPr>
      </w:pPr>
      <w:r>
        <w:rPr>
          <w:rFonts w:ascii="Bahnschrift" w:eastAsia="Times New Roman (Headings CS)" w:hAnsi="Bahnschrift"/>
          <w:b/>
          <w:sz w:val="28"/>
          <w:szCs w:val="28"/>
        </w:rPr>
        <w:t>Margaret Burgess</w:t>
      </w:r>
    </w:p>
    <w:p w:rsidR="00EF4DDD" w:rsidRDefault="00AB42A2">
      <w:pPr>
        <w:rPr>
          <w:rFonts w:ascii="Bahnschrift" w:eastAsia="Times New Roman (Headings CS)" w:hAnsi="Bahnschrift"/>
          <w:b/>
          <w:sz w:val="28"/>
          <w:szCs w:val="28"/>
        </w:rPr>
      </w:pPr>
      <w:hyperlink r:id="rId7" w:history="1">
        <w:r w:rsidR="00EF4DDD" w:rsidRPr="00C41B19">
          <w:rPr>
            <w:rStyle w:val="Hyperlink"/>
            <w:rFonts w:ascii="Bahnschrift" w:eastAsia="Times New Roman (Headings CS)" w:hAnsi="Bahnschrift"/>
            <w:b/>
            <w:sz w:val="28"/>
            <w:szCs w:val="28"/>
          </w:rPr>
          <w:t>margburges@aim.com</w:t>
        </w:r>
      </w:hyperlink>
      <w:r w:rsidR="00EF4DDD">
        <w:rPr>
          <w:rFonts w:ascii="Bahnschrift" w:eastAsia="Times New Roman (Headings CS)" w:hAnsi="Bahnschrift"/>
          <w:b/>
          <w:sz w:val="28"/>
          <w:szCs w:val="28"/>
        </w:rPr>
        <w:t xml:space="preserve"> </w:t>
      </w:r>
    </w:p>
    <w:p w:rsidR="00EF4DDD" w:rsidRDefault="00EF4DDD">
      <w:pPr>
        <w:rPr>
          <w:rFonts w:ascii="Bahnschrift" w:eastAsia="Times New Roman (Headings CS)" w:hAnsi="Bahnschrift"/>
          <w:b/>
          <w:sz w:val="28"/>
          <w:szCs w:val="28"/>
        </w:rPr>
      </w:pPr>
      <w:r>
        <w:rPr>
          <w:rFonts w:ascii="Bahnschrift" w:eastAsia="Times New Roman (Headings CS)" w:hAnsi="Bahnschrift"/>
          <w:b/>
          <w:sz w:val="28"/>
          <w:szCs w:val="28"/>
        </w:rPr>
        <w:t>(860) 328-1127</w:t>
      </w:r>
    </w:p>
    <w:p w:rsidR="00EF4DDD" w:rsidRDefault="00EF4DDD">
      <w:pPr>
        <w:rPr>
          <w:rFonts w:ascii="Bahnschrift" w:eastAsia="Times New Roman (Headings CS)" w:hAnsi="Bahnschrift"/>
          <w:b/>
          <w:sz w:val="28"/>
          <w:szCs w:val="28"/>
        </w:rPr>
      </w:pPr>
    </w:p>
    <w:p w:rsidR="00EF4DDD" w:rsidRDefault="00EF4DDD">
      <w:pPr>
        <w:rPr>
          <w:rFonts w:ascii="Bahnschrift" w:eastAsia="Times New Roman (Headings CS)" w:hAnsi="Bahnschrift"/>
          <w:b/>
          <w:sz w:val="28"/>
          <w:szCs w:val="28"/>
        </w:rPr>
      </w:pPr>
    </w:p>
    <w:p w:rsidR="006D45C9" w:rsidRDefault="006D45C9">
      <w:pPr>
        <w:rPr>
          <w:rFonts w:ascii="Bahnschrift" w:eastAsia="Times New Roman (Headings CS)" w:hAnsi="Bahnschrift"/>
          <w:b/>
          <w:sz w:val="28"/>
          <w:szCs w:val="28"/>
        </w:rPr>
      </w:pPr>
    </w:p>
    <w:p w:rsidR="00EF4DDD" w:rsidRPr="00B36C4E" w:rsidRDefault="00EF4DDD">
      <w:pPr>
        <w:rPr>
          <w:rFonts w:ascii="Bahnschrift" w:eastAsia="Times New Roman (Headings CS)" w:hAnsi="Bahnschrift"/>
          <w:b/>
        </w:rPr>
      </w:pPr>
    </w:p>
    <w:p w:rsidR="00F32EDF" w:rsidRDefault="00254977">
      <w:r w:rsidRPr="00B36C4E">
        <w:rPr>
          <w:rFonts w:ascii="Bahnschrift" w:eastAsia="Times New Roman (Headings CS)" w:hAnsi="Bahnschrift"/>
          <w:b/>
        </w:rPr>
        <w:t>EDUCATION</w:t>
      </w:r>
      <w:r w:rsidR="00D1000A" w:rsidRPr="00B36C4E">
        <w:rPr>
          <w:rFonts w:ascii="Bahnschrift" w:eastAsia="Times New Roman (Headings CS)" w:hAnsi="Bahnschrift"/>
          <w:b/>
          <w:sz w:val="32"/>
          <w:szCs w:val="28"/>
        </w:rPr>
        <w:t xml:space="preserve">  </w:t>
      </w:r>
      <w:r w:rsidR="00B7767D" w:rsidRPr="00B36C4E">
        <w:rPr>
          <w:rFonts w:ascii="Bahnschrift" w:eastAsia="Times New Roman (Headings CS)" w:hAnsi="Bahnschrift"/>
          <w:b/>
          <w:sz w:val="32"/>
          <w:szCs w:val="28"/>
        </w:rPr>
        <w:t xml:space="preserve"> </w:t>
      </w:r>
      <w:r>
        <w:rPr>
          <w:rFonts w:ascii="Bahnschrift" w:eastAsia="Times New Roman (Headings CS)" w:hAnsi="Bahnschrift"/>
        </w:rPr>
        <w:t>BS Computer Science Minors Math &amp; E</w:t>
      </w:r>
      <w:r w:rsidR="00AB3911">
        <w:rPr>
          <w:rFonts w:ascii="Bahnschrift" w:eastAsia="Times New Roman (Headings CS)" w:hAnsi="Bahnschrift"/>
        </w:rPr>
        <w:t>conomics</w:t>
      </w:r>
      <w:r>
        <w:rPr>
          <w:rFonts w:ascii="Bahnschrift" w:eastAsia="Times New Roman (Headings CS)" w:hAnsi="Bahnschrift"/>
        </w:rPr>
        <w:t xml:space="preserve"> - Framingham State College   </w:t>
      </w:r>
    </w:p>
    <w:p w:rsidR="00F32EDF" w:rsidRDefault="00254977">
      <w:r>
        <w:rPr>
          <w:rFonts w:ascii="Bahnschrift" w:eastAsia="Times New Roman (Headings CS)" w:hAnsi="Bahnschrift"/>
        </w:rPr>
        <w:t>Graduated with Honors:  AS Computer Technology - Math Option Holyoke Community College</w:t>
      </w:r>
    </w:p>
    <w:p w:rsidR="00B7767D" w:rsidRDefault="00B7767D">
      <w:pPr>
        <w:pStyle w:val="Standard"/>
        <w:rPr>
          <w:rFonts w:ascii="Bahnschrift" w:eastAsia="Times New Roman (Body CS)" w:hAnsi="Bahnschrift"/>
        </w:rPr>
      </w:pPr>
    </w:p>
    <w:p w:rsidR="00F32EDF" w:rsidRDefault="00B7767D">
      <w:pPr>
        <w:pStyle w:val="Standard"/>
        <w:rPr>
          <w:rFonts w:ascii="Bahnschrift" w:eastAsia="Times New Roman (Body CS)" w:hAnsi="Bahnschrift"/>
        </w:rPr>
      </w:pPr>
      <w:r w:rsidRPr="0040582F">
        <w:rPr>
          <w:rFonts w:ascii="Bahnschrift" w:eastAsia="Times New Roman (Body CS)" w:hAnsi="Bahnschrift"/>
          <w:b/>
        </w:rPr>
        <w:t>Additional training:</w:t>
      </w:r>
      <w:r>
        <w:rPr>
          <w:rFonts w:ascii="Bahnschrift" w:eastAsia="Times New Roman (Body CS)" w:hAnsi="Bahnschrift"/>
        </w:rPr>
        <w:t xml:space="preserve">  </w:t>
      </w:r>
      <w:r w:rsidR="0040582F">
        <w:rPr>
          <w:rFonts w:ascii="Bahnschrift" w:eastAsia="Times New Roman (Body CS)" w:hAnsi="Bahnschrift"/>
        </w:rPr>
        <w:t>COMP TIA</w:t>
      </w:r>
      <w:r w:rsidR="00B2363B">
        <w:rPr>
          <w:rFonts w:ascii="Bahnschrift" w:eastAsia="Times New Roman (Body CS)" w:hAnsi="Bahnschrift"/>
        </w:rPr>
        <w:t>+</w:t>
      </w:r>
      <w:r w:rsidR="0040582F">
        <w:rPr>
          <w:rFonts w:ascii="Bahnschrift" w:eastAsia="Times New Roman (Body CS)" w:hAnsi="Bahnschrift"/>
        </w:rPr>
        <w:t xml:space="preserve"> exam </w:t>
      </w:r>
      <w:r w:rsidR="00B2363B">
        <w:rPr>
          <w:rFonts w:ascii="Bahnschrift" w:eastAsia="Times New Roman (Body CS)" w:hAnsi="Bahnschrift"/>
        </w:rPr>
        <w:t xml:space="preserve">prep </w:t>
      </w:r>
      <w:r w:rsidR="0040582F">
        <w:rPr>
          <w:rFonts w:ascii="Bahnschrift" w:eastAsia="Times New Roman (Body CS)" w:hAnsi="Bahnschrift"/>
        </w:rPr>
        <w:t xml:space="preserve">,   </w:t>
      </w:r>
      <w:r>
        <w:rPr>
          <w:rFonts w:ascii="Bahnschrift" w:eastAsia="Times New Roman (Body CS)" w:hAnsi="Bahnschrift"/>
        </w:rPr>
        <w:t>HTML</w:t>
      </w:r>
      <w:r w:rsidR="0040582F">
        <w:rPr>
          <w:rFonts w:ascii="Bahnschrift" w:eastAsia="Times New Roman (Body CS)" w:hAnsi="Bahnschrift"/>
        </w:rPr>
        <w:t>,</w:t>
      </w:r>
      <w:r>
        <w:rPr>
          <w:rFonts w:ascii="Bahnschrift" w:eastAsia="Times New Roman (Body CS)" w:hAnsi="Bahnschrift"/>
        </w:rPr>
        <w:t xml:space="preserve">  </w:t>
      </w:r>
      <w:r w:rsidR="0040582F">
        <w:rPr>
          <w:rFonts w:ascii="Bahnschrift" w:eastAsia="Times New Roman (Body CS)" w:hAnsi="Bahnschrift"/>
        </w:rPr>
        <w:t xml:space="preserve"> </w:t>
      </w:r>
      <w:r>
        <w:rPr>
          <w:rFonts w:ascii="Bahnschrift" w:eastAsia="Times New Roman (Body CS)" w:hAnsi="Bahnschrift"/>
        </w:rPr>
        <w:t>Dreamweaver</w:t>
      </w:r>
      <w:r w:rsidR="0040582F">
        <w:rPr>
          <w:rFonts w:ascii="Bahnschrift" w:eastAsia="Times New Roman (Body CS)" w:hAnsi="Bahnschrift"/>
        </w:rPr>
        <w:t>,</w:t>
      </w:r>
      <w:r>
        <w:rPr>
          <w:rFonts w:ascii="Bahnschrift" w:eastAsia="Times New Roman (Body CS)" w:hAnsi="Bahnschrift"/>
        </w:rPr>
        <w:t xml:space="preserve">  Visual Basic </w:t>
      </w:r>
      <w:r w:rsidR="0040582F">
        <w:rPr>
          <w:rFonts w:ascii="Bahnschrift" w:eastAsia="Times New Roman (Body CS)" w:hAnsi="Bahnschrift"/>
        </w:rPr>
        <w:t xml:space="preserve"> </w:t>
      </w:r>
      <w:r>
        <w:rPr>
          <w:rFonts w:ascii="Bahnschrift" w:eastAsia="Times New Roman (Body CS)" w:hAnsi="Bahnschrift"/>
        </w:rPr>
        <w:t>Organizational Behavior</w:t>
      </w:r>
    </w:p>
    <w:p w:rsidR="00B7767D" w:rsidRDefault="00B7767D">
      <w:pPr>
        <w:pStyle w:val="Standard"/>
        <w:rPr>
          <w:rFonts w:ascii="Bahnschrift" w:eastAsia="Times New Roman (Body CS)" w:hAnsi="Bahnschrift"/>
        </w:rPr>
      </w:pPr>
    </w:p>
    <w:p w:rsidR="00B7767D" w:rsidRDefault="00B7767D">
      <w:pPr>
        <w:pStyle w:val="Standard"/>
        <w:rPr>
          <w:rFonts w:ascii="Bahnschrift" w:eastAsia="Times New Roman (Body CS)" w:hAnsi="Bahnschrift"/>
        </w:rPr>
      </w:pPr>
      <w:r>
        <w:rPr>
          <w:rFonts w:ascii="Bahnschrift" w:eastAsia="Times New Roman (Body CS)" w:hAnsi="Bahnschrift"/>
        </w:rPr>
        <w:t>Interest in Python and parameter manipulation for programming efficiencies/automations</w:t>
      </w:r>
    </w:p>
    <w:p w:rsidR="00B7767D" w:rsidRDefault="00B7767D">
      <w:pPr>
        <w:pStyle w:val="Standard"/>
        <w:rPr>
          <w:rFonts w:ascii="Bahnschrift" w:eastAsia="Times New Roman (Body CS)" w:hAnsi="Bahnschrift"/>
        </w:rPr>
      </w:pPr>
    </w:p>
    <w:p w:rsidR="002065FA" w:rsidRPr="0040582F" w:rsidRDefault="002065FA">
      <w:pPr>
        <w:pStyle w:val="Standard"/>
        <w:rPr>
          <w:rFonts w:ascii="Bahnschrift" w:eastAsia="Times New Roman (Body CS)" w:hAnsi="Bahnschrift" w:cs="Times New Roman"/>
          <w:b/>
        </w:rPr>
      </w:pPr>
    </w:p>
    <w:p w:rsidR="002065FA" w:rsidRPr="0040582F" w:rsidRDefault="00254977">
      <w:pPr>
        <w:pStyle w:val="Standard"/>
        <w:rPr>
          <w:rFonts w:ascii="Bahnschrift" w:eastAsia="Times New Roman (Body CS)" w:hAnsi="Bahnschrift" w:cs="Times New Roman"/>
          <w:b/>
        </w:rPr>
      </w:pPr>
      <w:r w:rsidRPr="0040582F">
        <w:rPr>
          <w:rFonts w:ascii="Bahnschrift" w:eastAsia="Times New Roman (Body CS)" w:hAnsi="Bahnschrift" w:cs="Times New Roman"/>
          <w:b/>
        </w:rPr>
        <w:t xml:space="preserve">Community Involvement / Business Development </w:t>
      </w:r>
      <w:r w:rsidR="002065FA" w:rsidRPr="0040582F">
        <w:rPr>
          <w:rFonts w:ascii="Bahnschrift" w:eastAsia="Times New Roman (Body CS)" w:hAnsi="Bahnschrift" w:cs="Times New Roman"/>
          <w:b/>
        </w:rPr>
        <w:t xml:space="preserve">-  </w:t>
      </w:r>
    </w:p>
    <w:p w:rsidR="00F32EDF" w:rsidRPr="0040582F" w:rsidRDefault="00254977">
      <w:pPr>
        <w:pStyle w:val="Standard"/>
        <w:rPr>
          <w:rFonts w:ascii="Bahnschrift" w:eastAsia="Times New Roman (Body CS)" w:hAnsi="Bahnschrift" w:cs="Times New Roman"/>
          <w:b/>
        </w:rPr>
      </w:pPr>
      <w:r w:rsidRPr="0040582F">
        <w:rPr>
          <w:rFonts w:ascii="Bahnschrift" w:eastAsia="Times New Roman (Body CS)" w:hAnsi="Bahnschrift" w:cs="Times New Roman"/>
          <w:b/>
        </w:rPr>
        <w:t xml:space="preserve">20 Concurrent years of Not-for-Profit involvement in the </w:t>
      </w:r>
      <w:r w:rsidR="002065FA" w:rsidRPr="0040582F">
        <w:rPr>
          <w:rFonts w:ascii="Bahnschrift" w:eastAsia="Times New Roman (Body CS)" w:hAnsi="Bahnschrift" w:cs="Times New Roman"/>
          <w:b/>
        </w:rPr>
        <w:t>A</w:t>
      </w:r>
      <w:r w:rsidRPr="0040582F">
        <w:rPr>
          <w:rFonts w:ascii="Bahnschrift" w:eastAsia="Times New Roman (Body CS)" w:hAnsi="Bahnschrift" w:cs="Times New Roman"/>
          <w:b/>
        </w:rPr>
        <w:t xml:space="preserve">rts  </w:t>
      </w:r>
    </w:p>
    <w:p w:rsidR="00F32EDF" w:rsidRDefault="00254977">
      <w:pPr>
        <w:pStyle w:val="Standard"/>
        <w:rPr>
          <w:rFonts w:ascii="Bahnschrift" w:eastAsia="Times New Roman (Body CS)" w:hAnsi="Bahnschrift" w:cs="Times New Roman"/>
        </w:rPr>
      </w:pPr>
      <w:r>
        <w:rPr>
          <w:rFonts w:ascii="Bahnschrift" w:eastAsia="Times New Roman (Body CS)" w:hAnsi="Bahnschrift" w:cs="Times New Roman"/>
        </w:rPr>
        <w:t>Activities included:   Product development, Networking/Communication, Distribution, Display, Merchandising, Scheduling Members’ workdays, Marketing &amp; retail sales as a member of CT regional Artists Cooperatives.</w:t>
      </w:r>
    </w:p>
    <w:p w:rsidR="00F32EDF" w:rsidRDefault="00F32EDF">
      <w:pPr>
        <w:pStyle w:val="Standard"/>
        <w:rPr>
          <w:rFonts w:ascii="Bahnschrift" w:eastAsia="Times New Roman (Body CS)" w:hAnsi="Bahnschrift" w:cs="Times New Roman"/>
        </w:rPr>
      </w:pPr>
    </w:p>
    <w:p w:rsidR="00F32EDF" w:rsidRDefault="00F32EDF">
      <w:pPr>
        <w:pStyle w:val="Standard"/>
        <w:rPr>
          <w:rFonts w:ascii="Bahnschrift" w:eastAsia="Times New Roman (Body CS)" w:hAnsi="Bahnschrift" w:cs="Times New Roman"/>
        </w:rPr>
      </w:pPr>
    </w:p>
    <w:p w:rsidR="00F32EDF" w:rsidRDefault="00F32EDF">
      <w:pPr>
        <w:rPr>
          <w:rFonts w:ascii="Bahnschrift" w:eastAsia="Times New Roman (Headings CS)" w:hAnsi="Bahnschrift"/>
        </w:rPr>
      </w:pPr>
    </w:p>
    <w:p w:rsidR="00F32EDF" w:rsidRDefault="00F32EDF">
      <w:pPr>
        <w:rPr>
          <w:rFonts w:ascii="Bahnschrift" w:eastAsia="Times New Roman (Body CS)" w:hAnsi="Bahnschrift"/>
        </w:rPr>
      </w:pPr>
    </w:p>
    <w:p w:rsidR="00F32EDF" w:rsidRDefault="00F32EDF">
      <w:pPr>
        <w:rPr>
          <w:rFonts w:ascii="Bahnschrift" w:eastAsia="Times New Roman (Body CS)" w:hAnsi="Bahnschrift"/>
        </w:rPr>
      </w:pPr>
    </w:p>
    <w:p w:rsidR="00F32EDF" w:rsidRDefault="00F32EDF">
      <w:pPr>
        <w:rPr>
          <w:rFonts w:ascii="Bahnschrift" w:eastAsia="Times New Roman (Body CS)" w:hAnsi="Bahnschrift"/>
        </w:rPr>
      </w:pPr>
    </w:p>
    <w:p w:rsidR="00F32EDF" w:rsidRDefault="00F32EDF">
      <w:pPr>
        <w:rPr>
          <w:rFonts w:ascii="Bahnschrift" w:eastAsia="Times New Roman (Body CS)" w:hAnsi="Bahnschrift"/>
          <w:sz w:val="22"/>
        </w:rPr>
      </w:pPr>
    </w:p>
    <w:sectPr w:rsidR="00F32EDF">
      <w:headerReference w:type="default" r:id="rId8"/>
      <w:footerReference w:type="default" r:id="rId9"/>
      <w:headerReference w:type="first" r:id="rId10"/>
      <w:pgSz w:w="12240" w:h="15840"/>
      <w:pgMar w:top="1152" w:right="1123" w:bottom="1195" w:left="1123"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2A2" w:rsidRDefault="00AB42A2">
      <w:r>
        <w:separator/>
      </w:r>
    </w:p>
  </w:endnote>
  <w:endnote w:type="continuationSeparator" w:id="0">
    <w:p w:rsidR="00AB42A2" w:rsidRDefault="00AB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Bahnschrift">
    <w:altName w:val="Calibri"/>
    <w:panose1 w:val="020B0502040204020203"/>
    <w:charset w:val="00"/>
    <w:family w:val="swiss"/>
    <w:pitch w:val="variable"/>
    <w:sig w:usb0="A00002C7" w:usb1="00000002" w:usb2="00000000" w:usb3="00000000" w:csb0="0000019F" w:csb1="00000000"/>
  </w:font>
  <w:font w:name="Times New Roman (Body CS)">
    <w:charset w:val="00"/>
    <w:family w:val="roman"/>
    <w:pitch w:val="variable"/>
  </w:font>
  <w:font w:name="Berlin Sans FB">
    <w:altName w:val="Calibri"/>
    <w:panose1 w:val="020E0602020502020306"/>
    <w:charset w:val="00"/>
    <w:family w:val="swiss"/>
    <w:pitch w:val="variable"/>
    <w:sig w:usb0="00000003" w:usb1="00000000" w:usb2="00000000" w:usb3="00000000" w:csb0="00000001" w:csb1="00000000"/>
  </w:font>
  <w:font w:name="Times New Roman (Headings CS)">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269" w:rsidRDefault="00AB4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2A2" w:rsidRDefault="00AB42A2">
      <w:r>
        <w:rPr>
          <w:color w:val="000000"/>
        </w:rPr>
        <w:separator/>
      </w:r>
    </w:p>
  </w:footnote>
  <w:footnote w:type="continuationSeparator" w:id="0">
    <w:p w:rsidR="00AB42A2" w:rsidRDefault="00AB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269" w:rsidRDefault="00AB4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269" w:rsidRDefault="00AB4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74067E"/>
    <w:multiLevelType w:val="multilevel"/>
    <w:tmpl w:val="A2042124"/>
    <w:styleLink w:val="RTF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EDF"/>
    <w:rsid w:val="001A2B70"/>
    <w:rsid w:val="002065FA"/>
    <w:rsid w:val="0021507F"/>
    <w:rsid w:val="00243BC7"/>
    <w:rsid w:val="00254977"/>
    <w:rsid w:val="0027354A"/>
    <w:rsid w:val="0040582F"/>
    <w:rsid w:val="00424BD2"/>
    <w:rsid w:val="004E4C7A"/>
    <w:rsid w:val="00594E11"/>
    <w:rsid w:val="006A2C3F"/>
    <w:rsid w:val="006D45C9"/>
    <w:rsid w:val="00717D94"/>
    <w:rsid w:val="00870FD4"/>
    <w:rsid w:val="00AB3911"/>
    <w:rsid w:val="00AB42A2"/>
    <w:rsid w:val="00B14EF5"/>
    <w:rsid w:val="00B2363B"/>
    <w:rsid w:val="00B36C4E"/>
    <w:rsid w:val="00B7767D"/>
    <w:rsid w:val="00B8787D"/>
    <w:rsid w:val="00CA04FB"/>
    <w:rsid w:val="00D1000A"/>
    <w:rsid w:val="00EC4ABB"/>
    <w:rsid w:val="00EF4DDD"/>
    <w:rsid w:val="00F3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C9E0"/>
  <w15:docId w15:val="{728184FD-20FD-4EE7-82FC-7B8FEE38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sz w:val="24"/>
        <w:szCs w:val="24"/>
        <w:lang w:val="en-US" w:eastAsia="zh-CN" w:bidi="hi-IN"/>
      </w:rPr>
    </w:rPrDefault>
    <w:pPrDefault>
      <w:pPr>
        <w:widowControl w:val="0"/>
        <w:autoSpaceDE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1">
    <w:name w:val="heading 1"/>
    <w:basedOn w:val="Standard"/>
    <w:next w:val="Textbody"/>
    <w:pPr>
      <w:spacing w:before="320" w:after="200"/>
      <w:outlineLvl w:val="0"/>
    </w:pPr>
    <w:rPr>
      <w:rFonts w:ascii="Century Gothic" w:eastAsia="Times New Roman" w:hAnsi="Century Gothic" w:cs="Times New Roman"/>
      <w:b/>
      <w:bCs/>
      <w:spacing w:val="21"/>
      <w:sz w:val="26"/>
    </w:rPr>
  </w:style>
  <w:style w:type="paragraph" w:styleId="Heading2">
    <w:name w:val="heading 2"/>
    <w:basedOn w:val="Standard"/>
    <w:next w:val="Textbody"/>
    <w:pPr>
      <w:keepNext/>
      <w:keepLines/>
      <w:spacing w:before="220" w:after="80"/>
      <w:outlineLvl w:val="1"/>
    </w:pPr>
    <w:rPr>
      <w:rFonts w:ascii="Century Gothic" w:eastAsia="F" w:hAnsi="Century Gothic" w:cs="Times New Roman"/>
      <w:b/>
      <w:bCs/>
      <w:i/>
      <w:iCs/>
      <w:spacing w:val="21"/>
      <w:sz w:val="26"/>
    </w:rPr>
  </w:style>
  <w:style w:type="paragraph" w:styleId="Heading3">
    <w:name w:val="heading 3"/>
    <w:basedOn w:val="Standard"/>
    <w:next w:val="Textbody"/>
    <w:pPr>
      <w:keepNext/>
      <w:keepLines/>
      <w:outlineLvl w:val="2"/>
    </w:pPr>
    <w:rPr>
      <w:rFonts w:ascii="Century Gothic" w:eastAsia="F" w:hAnsi="Century Gothic" w:cs="Times New Roman"/>
      <w:i/>
      <w:iCs/>
    </w:rPr>
  </w:style>
  <w:style w:type="paragraph" w:styleId="Heading4">
    <w:name w:val="heading 4"/>
    <w:basedOn w:val="Standard"/>
    <w:next w:val="Textbody"/>
    <w:pPr>
      <w:keepNext/>
      <w:keepLines/>
      <w:spacing w:before="220" w:after="80" w:line="100" w:lineRule="atLeast"/>
      <w:outlineLvl w:val="3"/>
    </w:pPr>
    <w:rPr>
      <w:rFonts w:ascii="Century Gothic" w:eastAsia="F" w:hAnsi="Century Gothic" w:cs="Times New Roman"/>
      <w:b/>
      <w:bCs/>
      <w:i/>
      <w:caps/>
      <w:spacing w:val="21"/>
    </w:rPr>
  </w:style>
  <w:style w:type="paragraph" w:styleId="Heading5">
    <w:name w:val="heading 5"/>
    <w:basedOn w:val="Standard"/>
    <w:next w:val="Textbody"/>
    <w:pPr>
      <w:keepNext/>
      <w:keepLines/>
      <w:spacing w:before="220" w:after="80" w:line="100" w:lineRule="atLeast"/>
      <w:outlineLvl w:val="4"/>
    </w:pPr>
    <w:rPr>
      <w:rFonts w:ascii="Century Gothic" w:eastAsia="F" w:hAnsi="Century Gothic" w:cs="Times New Roman"/>
      <w:b/>
      <w:bCs/>
      <w:spacing w:val="21"/>
    </w:rPr>
  </w:style>
  <w:style w:type="paragraph" w:styleId="Heading6">
    <w:name w:val="heading 6"/>
    <w:basedOn w:val="Standard"/>
    <w:next w:val="Textbody"/>
    <w:pPr>
      <w:keepNext/>
      <w:keepLines/>
      <w:spacing w:before="220" w:after="80" w:line="100" w:lineRule="atLeast"/>
      <w:outlineLvl w:val="5"/>
    </w:pPr>
    <w:rPr>
      <w:rFonts w:ascii="Century Gothic" w:eastAsia="F" w:hAnsi="Century Gothic" w:cs="Times New Roman"/>
      <w:b/>
      <w:bCs/>
      <w:i/>
      <w:iCs/>
      <w:spacing w:val="21"/>
    </w:rPr>
  </w:style>
  <w:style w:type="paragraph" w:styleId="Heading7">
    <w:name w:val="heading 7"/>
    <w:basedOn w:val="Standard"/>
    <w:next w:val="Textbody"/>
    <w:pPr>
      <w:keepNext/>
      <w:keepLines/>
      <w:spacing w:before="220" w:after="80" w:line="100" w:lineRule="atLeast"/>
      <w:outlineLvl w:val="6"/>
    </w:pPr>
    <w:rPr>
      <w:rFonts w:ascii="Century Gothic" w:eastAsia="F" w:hAnsi="Century Gothic" w:cs="Times New Roman"/>
      <w:i/>
      <w:spacing w:val="21"/>
    </w:rPr>
  </w:style>
  <w:style w:type="paragraph" w:styleId="Heading8">
    <w:name w:val="heading 8"/>
    <w:basedOn w:val="Standard"/>
    <w:next w:val="Textbody"/>
    <w:pPr>
      <w:keepNext/>
      <w:keepLines/>
      <w:spacing w:before="220" w:after="80" w:line="100" w:lineRule="atLeast"/>
      <w:outlineLvl w:val="7"/>
    </w:pPr>
    <w:rPr>
      <w:rFonts w:ascii="Century Gothic" w:eastAsia="F" w:hAnsi="Century Gothic" w:cs="Times New Roman"/>
      <w:b/>
      <w:bCs/>
      <w:color w:val="A6856E"/>
      <w:spacing w:val="21"/>
    </w:rPr>
  </w:style>
  <w:style w:type="paragraph" w:styleId="Heading9">
    <w:name w:val="heading 9"/>
    <w:basedOn w:val="Standard"/>
    <w:next w:val="Textbody"/>
    <w:pPr>
      <w:keepNext/>
      <w:keepLines/>
      <w:spacing w:before="220" w:after="80" w:line="100" w:lineRule="atLeast"/>
      <w:outlineLvl w:val="8"/>
    </w:pPr>
    <w:rPr>
      <w:rFonts w:ascii="Century Gothic" w:eastAsia="F" w:hAnsi="Century Gothic" w:cs="Times New Roman"/>
      <w:b/>
      <w:bCs/>
      <w:i/>
      <w:caps/>
      <w:color w:val="A6856E"/>
      <w:spacing w:val="21"/>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rPr>
      <w:rFonts w:eastAsia="Mangal" w:cs="F"/>
    </w:rPr>
  </w:style>
  <w:style w:type="paragraph" w:customStyle="1" w:styleId="Heading">
    <w:name w:val="Heading"/>
    <w:basedOn w:val="Standard"/>
    <w:next w:val="Textbody"/>
    <w:pPr>
      <w:keepNext/>
      <w:spacing w:before="240" w:after="120"/>
    </w:pPr>
    <w:rPr>
      <w:rFonts w:ascii="Arial" w:hAnsi="Arial" w:cs="Microsoft YaHei"/>
      <w:sz w:val="28"/>
    </w:rPr>
  </w:style>
  <w:style w:type="paragraph" w:customStyle="1" w:styleId="Textbody">
    <w:name w:val="Text body"/>
    <w:basedOn w:val="Standard"/>
    <w:pPr>
      <w:spacing w:after="120"/>
    </w:pPr>
    <w:rPr>
      <w:rFonts w:eastAsia="Times New Roman" w:cs="Times New Roman"/>
    </w:rPr>
  </w:style>
  <w:style w:type="paragraph" w:styleId="List">
    <w:name w:val="List"/>
    <w:basedOn w:val="Textbody"/>
    <w:rPr>
      <w:rFonts w:eastAsia="Mangal"/>
    </w:rPr>
  </w:style>
  <w:style w:type="paragraph" w:styleId="Caption">
    <w:name w:val="caption"/>
    <w:basedOn w:val="Standard"/>
    <w:pPr>
      <w:spacing w:after="200" w:line="100" w:lineRule="atLeast"/>
    </w:pPr>
    <w:rPr>
      <w:rFonts w:eastAsia="Times New Roman" w:cs="Times New Roman"/>
      <w:i/>
      <w:iCs/>
      <w:sz w:val="18"/>
      <w:szCs w:val="18"/>
    </w:rPr>
  </w:style>
  <w:style w:type="paragraph" w:customStyle="1" w:styleId="Index">
    <w:name w:val="Index"/>
    <w:basedOn w:val="Standard"/>
    <w:rPr>
      <w:rFonts w:cs="Times New Roman"/>
    </w:rPr>
  </w:style>
  <w:style w:type="paragraph" w:styleId="Title">
    <w:name w:val="Title"/>
    <w:basedOn w:val="Standard"/>
    <w:next w:val="Subtitle"/>
    <w:pPr>
      <w:spacing w:after="240" w:line="100" w:lineRule="atLeast"/>
      <w:jc w:val="center"/>
    </w:pPr>
    <w:rPr>
      <w:rFonts w:ascii="Century Gothic" w:eastAsia="F" w:hAnsi="Century Gothic" w:cs="Times New Roman"/>
      <w:b/>
      <w:bCs/>
      <w:caps/>
      <w:spacing w:val="21"/>
      <w:sz w:val="64"/>
    </w:rPr>
  </w:style>
  <w:style w:type="paragraph" w:styleId="Subtitle">
    <w:name w:val="Subtitle"/>
    <w:basedOn w:val="Standard"/>
    <w:next w:val="Textbody"/>
    <w:pPr>
      <w:spacing w:after="960" w:line="100" w:lineRule="atLeast"/>
      <w:jc w:val="center"/>
    </w:pPr>
    <w:rPr>
      <w:rFonts w:eastAsia="F" w:cs="Times New Roman"/>
      <w:i/>
      <w:iCs/>
      <w:spacing w:val="21"/>
      <w:sz w:val="36"/>
    </w:rPr>
  </w:style>
  <w:style w:type="paragraph" w:styleId="Header">
    <w:name w:val="header"/>
    <w:basedOn w:val="Standard"/>
    <w:pPr>
      <w:tabs>
        <w:tab w:val="center" w:pos="4986"/>
        <w:tab w:val="right" w:pos="9972"/>
      </w:tabs>
      <w:spacing w:line="100" w:lineRule="atLeast"/>
    </w:pPr>
    <w:rPr>
      <w:rFonts w:eastAsia="Times New Roman" w:cs="Times New Roman"/>
    </w:rPr>
  </w:style>
  <w:style w:type="paragraph" w:styleId="Footer">
    <w:name w:val="footer"/>
    <w:basedOn w:val="Standard"/>
    <w:pPr>
      <w:tabs>
        <w:tab w:val="center" w:pos="4986"/>
        <w:tab w:val="right" w:pos="9972"/>
      </w:tabs>
      <w:spacing w:line="100" w:lineRule="atLeast"/>
    </w:pPr>
    <w:rPr>
      <w:rFonts w:eastAsia="Times New Roman" w:cs="Times New Roman"/>
      <w:b/>
      <w:bCs/>
      <w:spacing w:val="21"/>
      <w:sz w:val="26"/>
      <w:szCs w:val="26"/>
    </w:rPr>
  </w:style>
  <w:style w:type="paragraph" w:styleId="Quote">
    <w:name w:val="Quote"/>
    <w:basedOn w:val="Standard"/>
    <w:pPr>
      <w:spacing w:before="240" w:after="240"/>
    </w:pPr>
    <w:rPr>
      <w:rFonts w:eastAsia="Times New Roman" w:cs="Times New Roman"/>
      <w:i/>
      <w:iCs/>
      <w:sz w:val="32"/>
      <w:szCs w:val="32"/>
    </w:rPr>
  </w:style>
  <w:style w:type="paragraph" w:styleId="IntenseQuote">
    <w:name w:val="Intense Quote"/>
    <w:basedOn w:val="Standard"/>
    <w:pPr>
      <w:spacing w:before="240" w:after="240"/>
    </w:pPr>
    <w:rPr>
      <w:rFonts w:eastAsia="Times New Roman" w:cs="Times New Roman"/>
      <w:b/>
      <w:bCs/>
      <w:i/>
      <w:iCs/>
      <w:sz w:val="32"/>
      <w:szCs w:val="32"/>
    </w:rPr>
  </w:style>
  <w:style w:type="paragraph" w:customStyle="1" w:styleId="ContactInfo">
    <w:name w:val="Contact Info"/>
    <w:basedOn w:val="Standard"/>
    <w:pPr>
      <w:spacing w:after="920"/>
    </w:pPr>
    <w:rPr>
      <w:rFonts w:eastAsia="Times New Roman" w:cs="Times New Roman"/>
    </w:rPr>
  </w:style>
  <w:style w:type="paragraph" w:customStyle="1" w:styleId="ContentsHeading">
    <w:name w:val="Contents Heading"/>
    <w:basedOn w:val="Heading1"/>
    <w:rPr>
      <w:sz w:val="32"/>
      <w:szCs w:val="32"/>
    </w:rPr>
  </w:style>
  <w:style w:type="paragraph" w:styleId="ListParagraph">
    <w:name w:val="List Paragraph"/>
    <w:basedOn w:val="Standard"/>
    <w:pPr>
      <w:ind w:left="216" w:hanging="216"/>
    </w:pPr>
    <w:rPr>
      <w:rFonts w:eastAsia="Times New Roman" w:cs="Times New Roman"/>
    </w:rPr>
  </w:style>
  <w:style w:type="paragraph" w:customStyle="1" w:styleId="Name">
    <w:name w:val="Name"/>
    <w:basedOn w:val="Standard"/>
    <w:pPr>
      <w:spacing w:after="240" w:line="100" w:lineRule="atLeast"/>
    </w:pPr>
    <w:rPr>
      <w:rFonts w:eastAsia="Times New Roman" w:cs="Times New Roman"/>
      <w:b/>
      <w:bCs/>
      <w:caps/>
      <w:spacing w:val="21"/>
      <w:sz w:val="36"/>
      <w:szCs w:val="36"/>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TitleChar">
    <w:name w:val="Title Char"/>
    <w:basedOn w:val="DefaultParagraphFont"/>
    <w:rPr>
      <w:rFonts w:ascii="Century Gothic" w:eastAsia="F" w:hAnsi="Century Gothic"/>
      <w:b/>
      <w:bCs/>
      <w:caps/>
      <w:spacing w:val="21"/>
      <w:kern w:val="3"/>
      <w:sz w:val="64"/>
    </w:rPr>
  </w:style>
  <w:style w:type="character" w:customStyle="1" w:styleId="Heading1Char">
    <w:name w:val="Heading 1 Char"/>
    <w:basedOn w:val="DefaultParagraphFont"/>
    <w:rPr>
      <w:rFonts w:ascii="Century Gothic" w:hAnsi="Century Gothic"/>
      <w:b/>
      <w:bCs/>
      <w:spacing w:val="21"/>
      <w:sz w:val="26"/>
    </w:rPr>
  </w:style>
  <w:style w:type="character" w:customStyle="1" w:styleId="HeaderChar">
    <w:name w:val="Header Char"/>
    <w:basedOn w:val="DefaultParagraphFont"/>
  </w:style>
  <w:style w:type="character" w:customStyle="1" w:styleId="FooterChar">
    <w:name w:val="Footer Char"/>
    <w:basedOn w:val="DefaultParagraphFont"/>
    <w:rPr>
      <w:b/>
      <w:bCs/>
      <w:spacing w:val="21"/>
      <w:sz w:val="26"/>
      <w:szCs w:val="26"/>
    </w:rPr>
  </w:style>
  <w:style w:type="character" w:styleId="PlaceholderText">
    <w:name w:val="Placeholder Text"/>
    <w:basedOn w:val="DefaultParagraphFont"/>
    <w:rPr>
      <w:color w:val="808080"/>
    </w:rPr>
  </w:style>
  <w:style w:type="character" w:customStyle="1" w:styleId="Heading2Char">
    <w:name w:val="Heading 2 Char"/>
    <w:basedOn w:val="DefaultParagraphFont"/>
    <w:rPr>
      <w:rFonts w:ascii="Century Gothic" w:eastAsia="F" w:hAnsi="Century Gothic"/>
      <w:b/>
      <w:bCs/>
      <w:i/>
      <w:iCs/>
      <w:spacing w:val="21"/>
      <w:sz w:val="26"/>
    </w:rPr>
  </w:style>
  <w:style w:type="character" w:customStyle="1" w:styleId="Heading5Char">
    <w:name w:val="Heading 5 Char"/>
    <w:basedOn w:val="DefaultParagraphFont"/>
    <w:rPr>
      <w:rFonts w:ascii="Century Gothic" w:eastAsia="F" w:hAnsi="Century Gothic"/>
      <w:b/>
      <w:bCs/>
      <w:spacing w:val="21"/>
    </w:rPr>
  </w:style>
  <w:style w:type="character" w:customStyle="1" w:styleId="Heading6Char">
    <w:name w:val="Heading 6 Char"/>
    <w:basedOn w:val="DefaultParagraphFont"/>
    <w:rPr>
      <w:rFonts w:ascii="Century Gothic" w:eastAsia="F" w:hAnsi="Century Gothic"/>
      <w:b/>
      <w:bCs/>
      <w:i/>
      <w:iCs/>
      <w:spacing w:val="21"/>
    </w:rPr>
  </w:style>
  <w:style w:type="character" w:customStyle="1" w:styleId="Heading7Char">
    <w:name w:val="Heading 7 Char"/>
    <w:basedOn w:val="DefaultParagraphFont"/>
    <w:rPr>
      <w:rFonts w:ascii="Century Gothic" w:eastAsia="F" w:hAnsi="Century Gothic"/>
      <w:i/>
      <w:spacing w:val="21"/>
    </w:rPr>
  </w:style>
  <w:style w:type="character" w:customStyle="1" w:styleId="Heading8Char">
    <w:name w:val="Heading 8 Char"/>
    <w:basedOn w:val="DefaultParagraphFont"/>
    <w:rPr>
      <w:rFonts w:ascii="Century Gothic" w:eastAsia="F" w:hAnsi="Century Gothic"/>
      <w:b/>
      <w:bCs/>
      <w:color w:val="A6856E"/>
      <w:spacing w:val="21"/>
      <w:sz w:val="21"/>
    </w:rPr>
  </w:style>
  <w:style w:type="character" w:customStyle="1" w:styleId="Heading9Char">
    <w:name w:val="Heading 9 Char"/>
    <w:basedOn w:val="DefaultParagraphFont"/>
    <w:rPr>
      <w:rFonts w:ascii="Century Gothic" w:eastAsia="F" w:hAnsi="Century Gothic"/>
      <w:b/>
      <w:bCs/>
      <w:i/>
      <w:caps/>
      <w:color w:val="A6856E"/>
      <w:spacing w:val="21"/>
      <w:sz w:val="21"/>
    </w:rPr>
  </w:style>
  <w:style w:type="character" w:styleId="Emphasis">
    <w:name w:val="Emphasis"/>
    <w:basedOn w:val="DefaultParagraphFont"/>
    <w:rPr>
      <w:b/>
      <w:bCs/>
      <w:i/>
      <w:iCs/>
    </w:rPr>
  </w:style>
  <w:style w:type="character" w:customStyle="1" w:styleId="SubtitleChar">
    <w:name w:val="Subtitle Char"/>
    <w:basedOn w:val="DefaultParagraphFont"/>
    <w:rPr>
      <w:rFonts w:eastAsia="F"/>
      <w:i/>
      <w:iCs/>
      <w:spacing w:val="21"/>
      <w:sz w:val="36"/>
    </w:rPr>
  </w:style>
  <w:style w:type="character" w:customStyle="1" w:styleId="StrongEmphasis">
    <w:name w:val="Strong Emphasis"/>
    <w:basedOn w:val="DefaultParagraphFont"/>
    <w:rPr>
      <w:b/>
      <w:bCs/>
      <w:caps w:val="0"/>
      <w:smallCaps w:val="0"/>
    </w:rPr>
  </w:style>
  <w:style w:type="character" w:customStyle="1" w:styleId="QuoteChar">
    <w:name w:val="Quote Char"/>
    <w:basedOn w:val="DefaultParagraphFont"/>
    <w:rPr>
      <w:i/>
      <w:iCs/>
      <w:sz w:val="32"/>
      <w:szCs w:val="32"/>
    </w:rPr>
  </w:style>
  <w:style w:type="character" w:customStyle="1" w:styleId="IntenseQuoteChar">
    <w:name w:val="Intense Quote Char"/>
    <w:basedOn w:val="DefaultParagraphFont"/>
    <w:rPr>
      <w:b/>
      <w:bCs/>
      <w:i/>
      <w:iCs/>
      <w:sz w:val="32"/>
      <w:szCs w:val="32"/>
    </w:rPr>
  </w:style>
  <w:style w:type="character" w:styleId="SubtleReference">
    <w:name w:val="Subtle Reference"/>
    <w:basedOn w:val="DefaultParagraphFont"/>
    <w:rPr>
      <w:caps w:val="0"/>
      <w:smallCaps w:val="0"/>
      <w:color w:val="4B3A2E"/>
    </w:rPr>
  </w:style>
  <w:style w:type="character" w:styleId="IntenseReference">
    <w:name w:val="Intense Reference"/>
    <w:basedOn w:val="DefaultParagraphFont"/>
    <w:rPr>
      <w:b/>
      <w:bCs/>
      <w:i/>
      <w:iCs/>
      <w:caps w:val="0"/>
      <w:smallCaps w:val="0"/>
      <w:color w:val="4B3A2E"/>
      <w:spacing w:val="0"/>
    </w:rPr>
  </w:style>
  <w:style w:type="character" w:styleId="BookTitle">
    <w:name w:val="Book Title"/>
    <w:basedOn w:val="DefaultParagraphFont"/>
    <w:rPr>
      <w:b/>
      <w:bCs/>
      <w:i/>
      <w:iCs/>
      <w:spacing w:val="0"/>
      <w:u w:val="single"/>
    </w:rPr>
  </w:style>
  <w:style w:type="character" w:styleId="SubtleEmphasis">
    <w:name w:val="Subtle Emphasis"/>
    <w:basedOn w:val="DefaultParagraphFont"/>
    <w:rPr>
      <w:i/>
      <w:iCs/>
      <w:color w:val="4B3A2E"/>
    </w:rPr>
  </w:style>
  <w:style w:type="character" w:styleId="IntenseEmphasis">
    <w:name w:val="Intense Emphasis"/>
    <w:basedOn w:val="DefaultParagraphFont"/>
    <w:rPr>
      <w:b/>
      <w:bCs/>
      <w:i/>
      <w:iCs/>
      <w:color w:val="4B3A2E"/>
    </w:rPr>
  </w:style>
  <w:style w:type="character" w:customStyle="1" w:styleId="NameChar">
    <w:name w:val="Name Char"/>
    <w:basedOn w:val="DefaultParagraphFont"/>
    <w:rPr>
      <w:b/>
      <w:bCs/>
      <w:caps/>
      <w:spacing w:val="21"/>
      <w:sz w:val="36"/>
      <w:szCs w:val="36"/>
    </w:rPr>
  </w:style>
  <w:style w:type="character" w:customStyle="1" w:styleId="Heading3Char">
    <w:name w:val="Heading 3 Char"/>
    <w:basedOn w:val="DefaultParagraphFont"/>
    <w:rPr>
      <w:rFonts w:ascii="Century Gothic" w:eastAsia="F" w:hAnsi="Century Gothic"/>
      <w:i/>
      <w:iCs/>
      <w:sz w:val="24"/>
    </w:rPr>
  </w:style>
  <w:style w:type="character" w:customStyle="1" w:styleId="Heading4Char">
    <w:name w:val="Heading 4 Char"/>
    <w:basedOn w:val="DefaultParagraphFont"/>
    <w:rPr>
      <w:rFonts w:ascii="Century Gothic" w:eastAsia="F" w:hAnsi="Century Gothic"/>
      <w:b/>
      <w:bCs/>
      <w:i/>
      <w:caps/>
      <w:spacing w:val="21"/>
    </w:rPr>
  </w:style>
  <w:style w:type="character" w:customStyle="1" w:styleId="Internetlink">
    <w:name w:val="Internet link"/>
    <w:basedOn w:val="DefaultParagraphFont"/>
    <w:rPr>
      <w:color w:val="3D859C"/>
      <w:u w:val="single"/>
    </w:rPr>
  </w:style>
  <w:style w:type="character" w:customStyle="1" w:styleId="UnresolvedMention1">
    <w:name w:val="Unresolved Mention1"/>
    <w:basedOn w:val="DefaultParagraphFont"/>
    <w:rPr>
      <w:color w:val="605E5C"/>
    </w:rPr>
  </w:style>
  <w:style w:type="character" w:styleId="Hyperlink">
    <w:name w:val="Hyperlink"/>
    <w:basedOn w:val="DefaultParagraphFont"/>
    <w:rPr>
      <w:color w:val="0563C1"/>
      <w:u w:val="single"/>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numbering" w:customStyle="1" w:styleId="RTFNum2">
    <w:name w:val="RTF_Num 2"/>
    <w:basedOn w:val="NoList"/>
    <w:pPr>
      <w:numPr>
        <w:numId w:val="1"/>
      </w:numPr>
    </w:pPr>
  </w:style>
  <w:style w:type="character" w:styleId="UnresolvedMention">
    <w:name w:val="Unresolved Mention"/>
    <w:basedOn w:val="DefaultParagraphFont"/>
    <w:uiPriority w:val="99"/>
    <w:semiHidden/>
    <w:unhideWhenUsed/>
    <w:rsid w:val="004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gburges@ai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Patron</cp:lastModifiedBy>
  <cp:revision>2</cp:revision>
  <cp:lastPrinted>2023-06-26T23:32:00Z</cp:lastPrinted>
  <dcterms:created xsi:type="dcterms:W3CDTF">2023-06-26T23:33:00Z</dcterms:created>
  <dcterms:modified xsi:type="dcterms:W3CDTF">2023-06-26T23:33:00Z</dcterms:modified>
</cp:coreProperties>
</file>