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" w:line="252.00000000000003" w:lineRule="auto"/>
        <w:ind w:left="2205" w:right="2240" w:firstLine="0"/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YEISON DUVAN ORTIZ VARGAS</w:t>
      </w: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before="10" w:line="252.00000000000003" w:lineRule="auto"/>
        <w:ind w:left="2205" w:right="2240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SHERBROOKE Quebec</w:t>
      </w:r>
    </w:p>
    <w:p w:rsidR="00000000" w:rsidDel="00000000" w:rsidP="00000000" w:rsidRDefault="00000000" w:rsidRPr="00000000" w14:paraId="00000003">
      <w:pPr>
        <w:spacing w:line="220" w:lineRule="auto"/>
        <w:ind w:left="3631" w:right="3672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2615 RUE PROSPECT APP 6</w:t>
      </w:r>
    </w:p>
    <w:p w:rsidR="00000000" w:rsidDel="00000000" w:rsidP="00000000" w:rsidRDefault="00000000" w:rsidRPr="00000000" w14:paraId="00000004">
      <w:pPr>
        <w:spacing w:before="8" w:lineRule="auto"/>
        <w:ind w:right="3941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                                                                       Telefono 819-640-6340</w:t>
      </w:r>
    </w:p>
    <w:p w:rsidR="00000000" w:rsidDel="00000000" w:rsidP="00000000" w:rsidRDefault="00000000" w:rsidRPr="00000000" w14:paraId="00000005">
      <w:pPr>
        <w:spacing w:before="16" w:lineRule="auto"/>
        <w:ind w:left="2973" w:right="2810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e-mail Yeisonortizvargas@gmail.com</w:t>
      </w:r>
    </w:p>
    <w:p w:rsidR="00000000" w:rsidDel="00000000" w:rsidP="00000000" w:rsidRDefault="00000000" w:rsidRPr="00000000" w14:paraId="00000006">
      <w:pPr>
        <w:spacing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11" w:right="7267" w:firstLine="0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11" w:right="7267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PERFIL PROFESIONAL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7" w:line="2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11" w:right="69" w:firstLine="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Tecnólogo de mantenimiento electromecánico Industrial, con curso de Trabajo en alturas y con interés laboral en realizar mantenimiento preventivo, correctivo y predictivo de maquinaria industrial a nivel mecánico y eléctrico, manejo de control de instrumentos de medidas, seguimiento de circuitos eléctricos, manejo de herramientas manuales, mecánicas y eléctricas, circuitos hidráulicos, manejo de estructuras, filtros y control eléctrico, lectura de planos eléctricos, electrónicos y mecánicos y seguimiento de procesos de seguridad. Con Habilidades como seguimiento de instrucciones, compromiso, trabajo en equipo y mejoramiento continuo.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9" w:lin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50" w:lineRule="auto"/>
        <w:ind w:left="111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EXPERIENCIA LABORAL</w:t>
      </w:r>
    </w:p>
    <w:p w:rsidR="00000000" w:rsidDel="00000000" w:rsidP="00000000" w:rsidRDefault="00000000" w:rsidRPr="00000000" w14:paraId="0000000D">
      <w:pPr>
        <w:spacing w:before="50" w:lineRule="auto"/>
        <w:ind w:left="111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50" w:lineRule="auto"/>
        <w:ind w:left="111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Verbom</w:t>
      </w:r>
    </w:p>
    <w:p w:rsidR="00000000" w:rsidDel="00000000" w:rsidP="00000000" w:rsidRDefault="00000000" w:rsidRPr="00000000" w14:paraId="0000000F">
      <w:pPr>
        <w:spacing w:before="50" w:lineRule="auto"/>
        <w:ind w:left="111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Operador de produccion</w:t>
      </w:r>
    </w:p>
    <w:p w:rsidR="00000000" w:rsidDel="00000000" w:rsidP="00000000" w:rsidRDefault="00000000" w:rsidRPr="00000000" w14:paraId="00000010">
      <w:pPr>
        <w:spacing w:before="50" w:lineRule="auto"/>
        <w:ind w:left="111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31 de mayo 2023- </w:t>
      </w:r>
    </w:p>
    <w:p w:rsidR="00000000" w:rsidDel="00000000" w:rsidP="00000000" w:rsidRDefault="00000000" w:rsidRPr="00000000" w14:paraId="00000011">
      <w:pPr>
        <w:spacing w:before="50" w:lineRule="auto"/>
        <w:ind w:left="111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Funciones: Encargado de trabajar con el CNC 5 ejes, se realiza el respectivo seguimiento de la pieza a cortar, verificar que las medidas y la calidad sea la respectiva de cada referencia, si no es la correcta debo verificar y ajustar desde su programa respectivo hasta obtener la mejor calidad.</w:t>
      </w:r>
    </w:p>
    <w:p w:rsidR="00000000" w:rsidDel="00000000" w:rsidP="00000000" w:rsidRDefault="00000000" w:rsidRPr="00000000" w14:paraId="00000012">
      <w:pPr>
        <w:spacing w:before="50" w:lineRule="auto"/>
        <w:ind w:left="111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Lugar de trabajo: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Sherbrooke- Quebec</w:t>
      </w:r>
    </w:p>
    <w:p w:rsidR="00000000" w:rsidDel="00000000" w:rsidP="00000000" w:rsidRDefault="00000000" w:rsidRPr="00000000" w14:paraId="00000013">
      <w:pPr>
        <w:spacing w:before="50" w:lineRule="auto"/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50" w:lineRule="auto"/>
        <w:ind w:left="111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Boccherini S.A.S</w:t>
      </w:r>
    </w:p>
    <w:p w:rsidR="00000000" w:rsidDel="00000000" w:rsidP="00000000" w:rsidRDefault="00000000" w:rsidRPr="00000000" w14:paraId="00000015">
      <w:pPr>
        <w:spacing w:before="50" w:lineRule="auto"/>
        <w:ind w:left="111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Técnico electromecánico.</w:t>
      </w:r>
    </w:p>
    <w:p w:rsidR="00000000" w:rsidDel="00000000" w:rsidP="00000000" w:rsidRDefault="00000000" w:rsidRPr="00000000" w14:paraId="00000016">
      <w:pPr>
        <w:spacing w:before="5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18 de agosto 2022 hasta 05 de abril del 2023</w:t>
      </w:r>
    </w:p>
    <w:p w:rsidR="00000000" w:rsidDel="00000000" w:rsidP="00000000" w:rsidRDefault="00000000" w:rsidRPr="00000000" w14:paraId="00000017">
      <w:pPr>
        <w:spacing w:before="50" w:lineRule="auto"/>
        <w:ind w:left="111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unciones: Mantenimiento preventivo, predictivos y correctivo de máquinas de inyección, extrusión y termo sellado y montaje de moldes. Todo el proceso relacionado con la fabricación del producto de duchas y mangueras, para agua fría y caliente, responsable de los equipos que conforman la compañía. Mantenimiento a todos los equipos de trabajo y de producción.</w:t>
      </w:r>
    </w:p>
    <w:p w:rsidR="00000000" w:rsidDel="00000000" w:rsidP="00000000" w:rsidRDefault="00000000" w:rsidRPr="00000000" w14:paraId="00000018">
      <w:pPr>
        <w:spacing w:before="5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Lugar de trabajo: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Bogotá D.C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50" w:lineRule="auto"/>
        <w:ind w:left="111" w:firstLine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50" w:lineRule="auto"/>
        <w:ind w:left="111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Intraplas S.A.S</w:t>
      </w:r>
    </w:p>
    <w:p w:rsidR="00000000" w:rsidDel="00000000" w:rsidP="00000000" w:rsidRDefault="00000000" w:rsidRPr="00000000" w14:paraId="0000001B">
      <w:pPr>
        <w:spacing w:before="50" w:lineRule="auto"/>
        <w:ind w:left="111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Técnico de mantenimiento Electromecánico </w:t>
      </w:r>
    </w:p>
    <w:p w:rsidR="00000000" w:rsidDel="00000000" w:rsidP="00000000" w:rsidRDefault="00000000" w:rsidRPr="00000000" w14:paraId="0000001C">
      <w:pPr>
        <w:spacing w:before="50" w:lineRule="auto"/>
        <w:ind w:left="111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03 de marzo de 2022 hasta 16 de agosto de 2022.</w:t>
      </w:r>
    </w:p>
    <w:p w:rsidR="00000000" w:rsidDel="00000000" w:rsidP="00000000" w:rsidRDefault="00000000" w:rsidRPr="00000000" w14:paraId="0000001D">
      <w:pPr>
        <w:spacing w:before="50" w:lineRule="auto"/>
        <w:ind w:left="111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unciones: Mantenimiento preventivo, predictivos y correctivo de máquinas de extrusión, y todo el proceso relacionado con la fabricación del producto pvc para marco de ventaneria, puertas y cielo raso, responsable de los equipos que conforman la compañía para la producción de todo el proceso</w:t>
      </w:r>
    </w:p>
    <w:p w:rsidR="00000000" w:rsidDel="00000000" w:rsidP="00000000" w:rsidRDefault="00000000" w:rsidRPr="00000000" w14:paraId="0000001E">
      <w:pPr>
        <w:spacing w:before="5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Lugar de trabajo: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Bogotá D.C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5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50" w:lineRule="auto"/>
        <w:ind w:left="111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ACOMEQ INGENIERIA S.A.S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50" w:lineRule="auto"/>
        <w:ind w:left="111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Técnico de mantenimiento </w:t>
      </w:r>
    </w:p>
    <w:p w:rsidR="00000000" w:rsidDel="00000000" w:rsidP="00000000" w:rsidRDefault="00000000" w:rsidRPr="00000000" w14:paraId="00000022">
      <w:pPr>
        <w:spacing w:before="50" w:lineRule="auto"/>
        <w:ind w:left="111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02 de noviembre Hasta 1 de marzo de 2022.</w:t>
      </w:r>
    </w:p>
    <w:p w:rsidR="00000000" w:rsidDel="00000000" w:rsidP="00000000" w:rsidRDefault="00000000" w:rsidRPr="00000000" w14:paraId="00000023">
      <w:pPr>
        <w:spacing w:before="50" w:lineRule="auto"/>
        <w:ind w:left="111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Funciones: Mantenimiento preventivo, predictivos y correctivo a sistemas de bombeo, sistema de calentamiento de piscinas, saunas, turcos, calderas, calentadores, y jacuzzis a diferentes clientes nivel nacional. </w:t>
      </w:r>
    </w:p>
    <w:p w:rsidR="00000000" w:rsidDel="00000000" w:rsidP="00000000" w:rsidRDefault="00000000" w:rsidRPr="00000000" w14:paraId="00000024">
      <w:pPr>
        <w:spacing w:before="5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Lugar de Trabajo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Bogotá D.C</w:t>
      </w:r>
    </w:p>
    <w:p w:rsidR="00000000" w:rsidDel="00000000" w:rsidP="00000000" w:rsidRDefault="00000000" w:rsidRPr="00000000" w14:paraId="00000025">
      <w:pPr>
        <w:spacing w:before="5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50" w:lineRule="auto"/>
        <w:ind w:left="111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9" w:line="28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MTS Consultoría</w:t>
      </w:r>
    </w:p>
    <w:p w:rsidR="00000000" w:rsidDel="00000000" w:rsidP="00000000" w:rsidRDefault="00000000" w:rsidRPr="00000000" w14:paraId="00000028">
      <w:pPr>
        <w:spacing w:before="9" w:line="28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Técnico de mantenimiento Industrial y locativo</w:t>
      </w:r>
    </w:p>
    <w:p w:rsidR="00000000" w:rsidDel="00000000" w:rsidP="00000000" w:rsidRDefault="00000000" w:rsidRPr="00000000" w14:paraId="00000029">
      <w:pPr>
        <w:spacing w:before="9" w:line="28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10 de Julio de 2020, hasta 02 de noviembre de 2021</w:t>
      </w:r>
    </w:p>
    <w:p w:rsidR="00000000" w:rsidDel="00000000" w:rsidP="00000000" w:rsidRDefault="00000000" w:rsidRPr="00000000" w14:paraId="0000002A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Funciones: Mantenimiento e inspección de preventivos, correctivos, predictivos. Manejo y acompañamiento a proveedores de equipos industriales de equipos electrógenos, equipos de bombeo, equipos chiller drycooler sistema de RCI, sistemas HVAC, sistemas sanitarios, agua potable, PTAR, PTALL, etc. Inspección y supervisión de los equipos mediante diferentes Programas como; EBO, Metasys, security expert y seguimiento a tareas de mantenimientos preventivos y correctivos mediante el programa DELOT. Toma de lecturas y consumos de sistema eléctrico, sistema de agua potable y tratadas, y generación de los informes.   </w:t>
      </w:r>
    </w:p>
    <w:p w:rsidR="00000000" w:rsidDel="00000000" w:rsidP="00000000" w:rsidRDefault="00000000" w:rsidRPr="00000000" w14:paraId="0000002B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Lugar de Trabajo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Bogotá D.C</w:t>
      </w:r>
    </w:p>
    <w:p w:rsidR="00000000" w:rsidDel="00000000" w:rsidP="00000000" w:rsidRDefault="00000000" w:rsidRPr="00000000" w14:paraId="0000002C">
      <w:pPr>
        <w:spacing w:before="9" w:line="280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9" w:line="28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INDUSTRIAS LA VICTORIA S.A.S</w:t>
      </w:r>
    </w:p>
    <w:p w:rsidR="00000000" w:rsidDel="00000000" w:rsidP="00000000" w:rsidRDefault="00000000" w:rsidRPr="00000000" w14:paraId="0000002E">
      <w:pPr>
        <w:spacing w:before="9" w:line="28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Auxiliar de mantenimiento Mecánico</w:t>
      </w:r>
    </w:p>
    <w:p w:rsidR="00000000" w:rsidDel="00000000" w:rsidP="00000000" w:rsidRDefault="00000000" w:rsidRPr="00000000" w14:paraId="0000002F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20 de agosto de 2019 Hasta 16 de febrero de 2020</w:t>
      </w:r>
    </w:p>
    <w:p w:rsidR="00000000" w:rsidDel="00000000" w:rsidP="00000000" w:rsidRDefault="00000000" w:rsidRPr="00000000" w14:paraId="00000030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Funciones: Mantenimientos preventivos, predictivos y correctivos a maquinas industriales como envasadoras, etiquetadoras, bandas transportadoras, servomotores, motores y reductores, y manejo y uso de soldadura eléctrica. Manejo de herramientas mecánicas, eléctricas y manuales. </w:t>
      </w:r>
    </w:p>
    <w:p w:rsidR="00000000" w:rsidDel="00000000" w:rsidP="00000000" w:rsidRDefault="00000000" w:rsidRPr="00000000" w14:paraId="00000031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Lugar de Trabajo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Bogotá D.C</w:t>
      </w:r>
    </w:p>
    <w:p w:rsidR="00000000" w:rsidDel="00000000" w:rsidP="00000000" w:rsidRDefault="00000000" w:rsidRPr="00000000" w14:paraId="00000032">
      <w:pPr>
        <w:spacing w:before="50" w:lineRule="auto"/>
        <w:rPr>
          <w:rFonts w:ascii="Verdana" w:cs="Verdana" w:eastAsia="Verdana" w:hAnsi="Verdana"/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before="9" w:line="28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SALITRE MÁGICO</w:t>
      </w:r>
    </w:p>
    <w:p w:rsidR="00000000" w:rsidDel="00000000" w:rsidP="00000000" w:rsidRDefault="00000000" w:rsidRPr="00000000" w14:paraId="00000035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Auxiliar de mantenimiento mecánico</w:t>
      </w:r>
    </w:p>
    <w:p w:rsidR="00000000" w:rsidDel="00000000" w:rsidP="00000000" w:rsidRDefault="00000000" w:rsidRPr="00000000" w14:paraId="00000036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29 de marzo de 2019 hasta 16 de agosto de 2019 </w:t>
      </w:r>
    </w:p>
    <w:p w:rsidR="00000000" w:rsidDel="00000000" w:rsidP="00000000" w:rsidRDefault="00000000" w:rsidRPr="00000000" w14:paraId="00000037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Funciones: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Mantenimiento preventivo, correctivo y predictivo de maquinaria industrial a nivel mecánico y    eléctrico de cada una de las atracciones del parque como Rueda milenium, centros, carros chocones, apocalipsis, y demás atracciones para adultos e infantiles, el manejo y uso de instrumentos manuales y eléctricos y manejo de herramienta manual y eléctrica. </w:t>
      </w:r>
    </w:p>
    <w:p w:rsidR="00000000" w:rsidDel="00000000" w:rsidP="00000000" w:rsidRDefault="00000000" w:rsidRPr="00000000" w14:paraId="00000038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Lugar de Trabajo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Bogotá D.C</w:t>
      </w:r>
    </w:p>
    <w:p w:rsidR="00000000" w:rsidDel="00000000" w:rsidP="00000000" w:rsidRDefault="00000000" w:rsidRPr="00000000" w14:paraId="00000039">
      <w:pPr>
        <w:spacing w:before="50" w:lineRule="auto"/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9" w:line="28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FRACO S.A.</w:t>
      </w:r>
    </w:p>
    <w:p w:rsidR="00000000" w:rsidDel="00000000" w:rsidP="00000000" w:rsidRDefault="00000000" w:rsidRPr="00000000" w14:paraId="0000003C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Técnico de mantenimiento mecánico y eléctrico</w:t>
        <w:br w:type="textWrapping"/>
        <w:t xml:space="preserve">  02 de mayo de 2018 HASTA 24 de febrero de 2019</w:t>
      </w:r>
    </w:p>
    <w:p w:rsidR="00000000" w:rsidDel="00000000" w:rsidP="00000000" w:rsidRDefault="00000000" w:rsidRPr="00000000" w14:paraId="0000003D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Funciones: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Mantenimiento Preventivo, correctivo y predictivo de maquinaria industrial a nivel         </w:t>
      </w:r>
    </w:p>
    <w:p w:rsidR="00000000" w:rsidDel="00000000" w:rsidP="00000000" w:rsidRDefault="00000000" w:rsidRPr="00000000" w14:paraId="0000003E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Mecánico y eléctrico y automatización de las mismas, uso de instrumentos de medida manuales,   </w:t>
      </w:r>
    </w:p>
    <w:p w:rsidR="00000000" w:rsidDel="00000000" w:rsidP="00000000" w:rsidRDefault="00000000" w:rsidRPr="00000000" w14:paraId="0000003F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Mecánicos eléctricos y electrónicos y manejo de herramienta manual y eléctrica, uso de torno, </w:t>
      </w:r>
    </w:p>
    <w:p w:rsidR="00000000" w:rsidDel="00000000" w:rsidP="00000000" w:rsidRDefault="00000000" w:rsidRPr="00000000" w14:paraId="00000040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Fresadora y sus herramientas, manejo y uso de soldadura eléctrica por electrodos y electrónica por </w:t>
      </w:r>
    </w:p>
    <w:p w:rsidR="00000000" w:rsidDel="00000000" w:rsidP="00000000" w:rsidRDefault="00000000" w:rsidRPr="00000000" w14:paraId="00000041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Estaño. </w:t>
      </w:r>
    </w:p>
    <w:p w:rsidR="00000000" w:rsidDel="00000000" w:rsidP="00000000" w:rsidRDefault="00000000" w:rsidRPr="00000000" w14:paraId="00000042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Lugar de Trabajo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Bogotá D.C</w:t>
      </w:r>
    </w:p>
    <w:p w:rsidR="00000000" w:rsidDel="00000000" w:rsidP="00000000" w:rsidRDefault="00000000" w:rsidRPr="00000000" w14:paraId="00000043">
      <w:pPr>
        <w:spacing w:before="50" w:lineRule="auto"/>
        <w:rPr>
          <w:rFonts w:ascii="Verdana" w:cs="Verdana" w:eastAsia="Verdana" w:hAnsi="Verdana"/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MANUFACTURAS ELIOT S.A </w:t>
      </w:r>
    </w:p>
    <w:p w:rsidR="00000000" w:rsidDel="00000000" w:rsidP="00000000" w:rsidRDefault="00000000" w:rsidRPr="00000000" w14:paraId="00000046">
      <w:pPr>
        <w:spacing w:before="1" w:lineRule="auto"/>
        <w:ind w:left="111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Auxiliar Técnico de mantenimiento, pasantía. </w:t>
      </w:r>
    </w:p>
    <w:p w:rsidR="00000000" w:rsidDel="00000000" w:rsidP="00000000" w:rsidRDefault="00000000" w:rsidRPr="00000000" w14:paraId="00000047">
      <w:pPr>
        <w:tabs>
          <w:tab w:val="left" w:leader="none" w:pos="284"/>
        </w:tabs>
        <w:spacing w:before="1" w:lineRule="auto"/>
        <w:ind w:left="111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27 de Julio de 2017 hasta 27 de enero de 2018 </w:t>
      </w:r>
    </w:p>
    <w:p w:rsidR="00000000" w:rsidDel="00000000" w:rsidP="00000000" w:rsidRDefault="00000000" w:rsidRPr="00000000" w14:paraId="00000048">
      <w:pPr>
        <w:spacing w:before="1" w:lineRule="auto"/>
        <w:ind w:left="111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FUNCIONES: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Mantenimiento preventivo, correctivo y predictivo de maquinaria industrial a nivel mecánico y eléctrico, Uso de soldadura smaw, hacer carros mecánicos hexagonales con soldadura y tubos de media pulgada, arreglo de tableros eléctricos, limpieza y orden de los tableros principales de la planta, uso de la pulidora, taladro, y uso de instrumentos de medida manuales, mecánicos, eléctricos y electrónicos, y manejo de herramienta manual y eléctrica.</w:t>
      </w:r>
    </w:p>
    <w:p w:rsidR="00000000" w:rsidDel="00000000" w:rsidP="00000000" w:rsidRDefault="00000000" w:rsidRPr="00000000" w14:paraId="00000049">
      <w:pPr>
        <w:spacing w:before="4" w:lineRule="auto"/>
        <w:ind w:left="111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Uso de soldadura para montaje y arreglos de circuitos electrónicos. Realización de acometidas eléctricas para la planta, uso del manlift para trabajos en alturas y separación de áreas y limpieza del área de trabajo.</w:t>
      </w:r>
    </w:p>
    <w:p w:rsidR="00000000" w:rsidDel="00000000" w:rsidP="00000000" w:rsidRDefault="00000000" w:rsidRPr="00000000" w14:paraId="0000004A">
      <w:pPr>
        <w:spacing w:before="9" w:line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Lugar de Trabajo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Siberia Cundinamarca.</w:t>
      </w:r>
    </w:p>
    <w:p w:rsidR="00000000" w:rsidDel="00000000" w:rsidP="00000000" w:rsidRDefault="00000000" w:rsidRPr="00000000" w14:paraId="0000004B">
      <w:pPr>
        <w:spacing w:before="50" w:lineRule="auto"/>
        <w:ind w:left="111" w:firstLine="0"/>
        <w:rPr>
          <w:rFonts w:ascii="Verdana" w:cs="Verdana" w:eastAsia="Verdana" w:hAnsi="Verdana"/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9" w:line="28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11" w:right="7022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ESTUDIOS SUPERIORES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1" w:lin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6734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NOMBRE DE LA INSTITUCION: SENA</w:t>
      </w:r>
    </w:p>
    <w:p w:rsidR="00000000" w:rsidDel="00000000" w:rsidP="00000000" w:rsidRDefault="00000000" w:rsidRPr="00000000" w14:paraId="00000050">
      <w:pPr>
        <w:spacing w:before="1" w:lineRule="auto"/>
        <w:ind w:left="111" w:right="278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Tecnólogo en Mantenimiento Electromecánico Industrial</w:t>
      </w:r>
    </w:p>
    <w:p w:rsidR="00000000" w:rsidDel="00000000" w:rsidP="00000000" w:rsidRDefault="00000000" w:rsidRPr="00000000" w14:paraId="00000051">
      <w:pPr>
        <w:spacing w:before="1" w:lineRule="auto"/>
        <w:ind w:left="111" w:right="278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Año de Terminación: enero de 2018</w:t>
      </w:r>
    </w:p>
    <w:p w:rsidR="00000000" w:rsidDel="00000000" w:rsidP="00000000" w:rsidRDefault="00000000" w:rsidRPr="00000000" w14:paraId="00000052">
      <w:pPr>
        <w:spacing w:before="1" w:lineRule="auto"/>
        <w:ind w:left="111" w:right="278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Estado de Estudio Concluido: Diploma Emitido.</w:t>
      </w:r>
    </w:p>
    <w:p w:rsidR="00000000" w:rsidDel="00000000" w:rsidP="00000000" w:rsidRDefault="00000000" w:rsidRPr="00000000" w14:paraId="00000053">
      <w:pPr>
        <w:spacing w:before="1" w:lineRule="auto"/>
        <w:ind w:left="111" w:right="278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País De la Institución: Bogotá, Colombia </w:t>
      </w:r>
    </w:p>
    <w:p w:rsidR="00000000" w:rsidDel="00000000" w:rsidP="00000000" w:rsidRDefault="00000000" w:rsidRPr="00000000" w14:paraId="00000054">
      <w:pPr>
        <w:spacing w:before="1" w:lineRule="auto"/>
        <w:ind w:left="111" w:right="2781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CERTIFICACIONES COMPLEMENTARIAS</w:t>
      </w:r>
    </w:p>
    <w:p w:rsidR="00000000" w:rsidDel="00000000" w:rsidP="00000000" w:rsidRDefault="00000000" w:rsidRPr="00000000" w14:paraId="00000057">
      <w:pPr>
        <w:spacing w:before="18" w:line="2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11" w:right="6349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NOMBRE DE LA INSTITUCION: SENA</w:t>
      </w:r>
    </w:p>
    <w:p w:rsidR="00000000" w:rsidDel="00000000" w:rsidP="00000000" w:rsidRDefault="00000000" w:rsidRPr="00000000" w14:paraId="00000059">
      <w:pPr>
        <w:spacing w:line="240" w:lineRule="auto"/>
        <w:ind w:left="111" w:right="407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Curso Especial en Avanzado   Trabajo Seguro en Alturas </w:t>
      </w:r>
    </w:p>
    <w:p w:rsidR="00000000" w:rsidDel="00000000" w:rsidP="00000000" w:rsidRDefault="00000000" w:rsidRPr="00000000" w14:paraId="0000005A">
      <w:pPr>
        <w:spacing w:line="240" w:lineRule="auto"/>
        <w:ind w:left="111" w:right="4078" w:firstLine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Año Terminación: 2017</w:t>
      </w:r>
    </w:p>
    <w:p w:rsidR="00000000" w:rsidDel="00000000" w:rsidP="00000000" w:rsidRDefault="00000000" w:rsidRPr="00000000" w14:paraId="0000005B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NOMBRE DE LA INSTITUCION: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SENA </w:t>
      </w:r>
    </w:p>
    <w:p w:rsidR="00000000" w:rsidDel="00000000" w:rsidP="00000000" w:rsidRDefault="00000000" w:rsidRPr="00000000" w14:paraId="0000005D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Curso Especial en Recuperación de Piezas Metálicas Por Soldadura SMAW.</w:t>
      </w:r>
    </w:p>
    <w:p w:rsidR="00000000" w:rsidDel="00000000" w:rsidP="00000000" w:rsidRDefault="00000000" w:rsidRPr="00000000" w14:paraId="0000005E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Año Terminación: 2017</w:t>
      </w:r>
    </w:p>
    <w:p w:rsidR="00000000" w:rsidDel="00000000" w:rsidP="00000000" w:rsidRDefault="00000000" w:rsidRPr="00000000" w14:paraId="0000005F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NOMBRE DE LA INSTITUCION: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SENA </w:t>
      </w:r>
    </w:p>
    <w:p w:rsidR="00000000" w:rsidDel="00000000" w:rsidP="00000000" w:rsidRDefault="00000000" w:rsidRPr="00000000" w14:paraId="00000061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b w:val="1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Curso Especial en Electricidad Básica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2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Año Terminación:</w:t>
      </w:r>
    </w:p>
    <w:p w:rsidR="00000000" w:rsidDel="00000000" w:rsidP="00000000" w:rsidRDefault="00000000" w:rsidRPr="00000000" w14:paraId="00000063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111" w:right="4078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b w:val="1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NOMBRE DE LA INSTITUCION: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SENA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66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Curso Especial en Aplicación de La Tecnología Electro Hidráulica en la operación de Sistemas Automatizados.</w:t>
      </w:r>
    </w:p>
    <w:p w:rsidR="00000000" w:rsidDel="00000000" w:rsidP="00000000" w:rsidRDefault="00000000" w:rsidRPr="00000000" w14:paraId="00000067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Año Terminación: 2017</w:t>
      </w:r>
    </w:p>
    <w:p w:rsidR="00000000" w:rsidDel="00000000" w:rsidP="00000000" w:rsidRDefault="00000000" w:rsidRPr="00000000" w14:paraId="00000068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NOMBRE DE LA INSTITUCION: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SENA</w:t>
      </w:r>
    </w:p>
    <w:p w:rsidR="00000000" w:rsidDel="00000000" w:rsidP="00000000" w:rsidRDefault="00000000" w:rsidRPr="00000000" w14:paraId="0000006A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b w:val="1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Curso Especial en Diseño Asistido por Computador – Solidworks Básico.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6B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Año Terminación: 2017</w:t>
      </w:r>
    </w:p>
    <w:p w:rsidR="00000000" w:rsidDel="00000000" w:rsidP="00000000" w:rsidRDefault="00000000" w:rsidRPr="00000000" w14:paraId="0000006C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NOMBRE DE LA INSTITUCION: 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SENA</w:t>
      </w:r>
    </w:p>
    <w:p w:rsidR="00000000" w:rsidDel="00000000" w:rsidP="00000000" w:rsidRDefault="00000000" w:rsidRPr="00000000" w14:paraId="0000006E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b w:val="1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Curso Especial en Dibujo Técnico.</w:t>
      </w: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6F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Año Terminación: 2016</w:t>
      </w:r>
    </w:p>
    <w:p w:rsidR="00000000" w:rsidDel="00000000" w:rsidP="00000000" w:rsidRDefault="00000000" w:rsidRPr="00000000" w14:paraId="00000070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111" w:right="4078" w:firstLine="0"/>
        <w:jc w:val="both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REFERENCIAS PERSONALES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Señor, Didier Anderson Ortiz Vargas, Técnico de Mantenimiento, Bogotá. Celular: 314 350 3572.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Señora, Sandra Milena Villamil Vargas, Ingeniera Ambiental, Bogotá.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Celular:302 293 7146.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Señor, Yefer Sanchez, Técnico de mantenimiento Industrias la Victoria, Bogotá, Celular 312 5329678</w:t>
      </w:r>
    </w:p>
    <w:p w:rsidR="00000000" w:rsidDel="00000000" w:rsidP="00000000" w:rsidRDefault="00000000" w:rsidRPr="00000000" w14:paraId="0000007B">
      <w:pPr>
        <w:spacing w:before="29" w:line="240" w:lineRule="auto"/>
        <w:rPr>
          <w:sz w:val="45"/>
          <w:szCs w:val="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80" w:top="1480" w:left="460" w:right="540" w:header="0" w:footer="8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Verdan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spacing w:line="20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0</wp:posOffset>
              </wp:positionV>
              <wp:extent cx="6986270" cy="127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852850" y="3773650"/>
                        <a:ext cx="6986270" cy="12700"/>
                        <a:chOff x="1852850" y="3773650"/>
                        <a:chExt cx="6986300" cy="12700"/>
                      </a:xfrm>
                    </wpg:grpSpPr>
                    <wpg:grpSp>
                      <wpg:cNvGrpSpPr/>
                      <wpg:grpSpPr>
                        <a:xfrm>
                          <a:off x="1852865" y="3773650"/>
                          <a:ext cx="6986270" cy="12700"/>
                          <a:chOff x="1852850" y="3775225"/>
                          <a:chExt cx="6986300" cy="9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852850" y="3775225"/>
                            <a:ext cx="6986300" cy="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852865" y="3780000"/>
                            <a:ext cx="6986270" cy="0"/>
                            <a:chOff x="578" y="14777"/>
                            <a:chExt cx="11002" cy="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578" y="14777"/>
                              <a:ext cx="11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78" y="14777"/>
                              <a:ext cx="11002" cy="0"/>
                            </a:xfrm>
                            <a:custGeom>
                              <a:rect b="b" l="l" r="r" t="t"/>
                              <a:pathLst>
                                <a:path extrusionOk="0" h="120000"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AFBFCD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0</wp:posOffset>
              </wp:positionV>
              <wp:extent cx="698627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86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720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440" w:hanging="720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720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720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720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