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/>
  <w:body>
    <w:tbl>
      <w:tblPr>
        <w:tblStyle w:val="TableGrid"/>
        <w:tblW w:w="11140" w:type="dxa"/>
        <w:tblInd w:w="-79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80"/>
        <w:gridCol w:w="720"/>
        <w:gridCol w:w="180"/>
        <w:gridCol w:w="7360"/>
      </w:tblGrid>
      <w:tr w:rsidR="0096765D" w14:paraId="65AE4146" w14:textId="77777777" w:rsidTr="00C72A94">
        <w:trPr>
          <w:trHeight w:val="2435"/>
        </w:trPr>
        <w:tc>
          <w:tcPr>
            <w:tcW w:w="1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5C274E" w14:textId="77777777" w:rsidR="0096765D" w:rsidRDefault="0035134C">
            <w:pPr>
              <w:tabs>
                <w:tab w:val="left" w:pos="27"/>
                <w:tab w:val="left" w:pos="10692"/>
                <w:tab w:val="left" w:pos="10800"/>
              </w:tabs>
              <w:ind w:left="-108" w:right="-198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6116E049" wp14:editId="66DA8E4C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6985</wp:posOffset>
                      </wp:positionV>
                      <wp:extent cx="5526405" cy="1562100"/>
                      <wp:effectExtent l="0" t="0" r="0" b="0"/>
                      <wp:wrapNone/>
                      <wp:docPr id="10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526405" cy="15621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CA8B79" w14:textId="77777777" w:rsidR="000B1178" w:rsidRDefault="000B1178" w:rsidP="009D1295">
                                  <w:pPr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2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32"/>
                                      <w:szCs w:val="28"/>
                                    </w:rPr>
                                    <w:t xml:space="preserve">                                     SIDDARAJU.KT</w:t>
                                  </w:r>
                                  <w:r>
                                    <w:rPr>
                                      <w:rFonts w:ascii="Cambria" w:hAnsi="Cambria" w:cs="Tahoma"/>
                                      <w:color w:val="FFFFFF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</w:p>
                                <w:p w14:paraId="14556E70" w14:textId="77777777" w:rsidR="000B1178" w:rsidRDefault="000B1178">
                                  <w:pPr>
                                    <w:jc w:val="center"/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2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20"/>
                                      <w:szCs w:val="28"/>
                                    </w:rPr>
                                    <w:t>PLANT QUALITY</w:t>
                                  </w:r>
                                  <w:r w:rsidR="00A55B16"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20"/>
                                      <w:szCs w:val="28"/>
                                    </w:rPr>
                                    <w:t xml:space="preserve">~ 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20"/>
                                      <w:szCs w:val="28"/>
                                    </w:rPr>
                                    <w:t>CUSTOMER QUALITY~ SUPPLIER QUALITY~ PRODUCTION</w:t>
                                  </w:r>
                                </w:p>
                                <w:p w14:paraId="2C7A6B1F" w14:textId="77777777" w:rsidR="000B1178" w:rsidRPr="009D1295" w:rsidRDefault="000B1178" w:rsidP="009D1295">
                                  <w:pPr>
                                    <w:jc w:val="center"/>
                                    <w:rPr>
                                      <w:rFonts w:ascii="Shruti" w:hAnsi="Shruti" w:cs="Shruti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D1295">
                                    <w:rPr>
                                      <w:rFonts w:ascii="Shruti" w:hAnsi="Shruti" w:cs="Shruti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Seeking managerial level assignments in the domain of </w:t>
                                  </w:r>
                                  <w:r w:rsidRPr="009D1295">
                                    <w:rPr>
                                      <w:rFonts w:ascii="Shruti" w:hAnsi="Shruti" w:cs="Shruti"/>
                                      <w:b/>
                                      <w:color w:val="FFFF00"/>
                                    </w:rPr>
                                    <w:t>Quality Enhancement</w:t>
                                  </w:r>
                                  <w:r w:rsidRPr="009D1295">
                                    <w:rPr>
                                      <w:rFonts w:ascii="Shruti" w:hAnsi="Shruti" w:cs="Shruti"/>
                                      <w:b/>
                                      <w:color w:val="FFFF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13CA5">
                                    <w:rPr>
                                      <w:rFonts w:ascii="Shruti" w:hAnsi="Shruti" w:cs="Shruti"/>
                                      <w:b/>
                                      <w:color w:val="FFFF00"/>
                                      <w:sz w:val="18"/>
                                      <w:szCs w:val="18"/>
                                    </w:rPr>
                                    <w:t xml:space="preserve">and Production </w:t>
                                  </w:r>
                                  <w:r w:rsidRPr="009D1295">
                                    <w:rPr>
                                      <w:rFonts w:ascii="Shruti" w:hAnsi="Shruti" w:cs="Shruti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with a growth-oriented organization. </w:t>
                                  </w:r>
                                </w:p>
                                <w:p w14:paraId="6F6C5315" w14:textId="77777777" w:rsidR="000B1178" w:rsidRPr="00AB5A86" w:rsidRDefault="000B1178" w:rsidP="009D1295">
                                  <w:pPr>
                                    <w:jc w:val="center"/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6E049" id="Text Box 2" o:spid="_x0000_s1026" style="position:absolute;left:0;text-align:left;margin-left:103.2pt;margin-top:.55pt;width:435.15pt;height:123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" filled="f" stroked="f">
                      <v:textbox>
                        <w:txbxContent>
                          <w:p w14:paraId="2BCA8B79" w14:textId="77777777" w:rsidR="000B1178" w:rsidRDefault="000B1178" w:rsidP="009D1295">
                            <w:pPr>
                              <w:rPr>
                                <w:rFonts w:ascii="Cambria" w:hAnsi="Cambria" w:cs="Tahoma"/>
                                <w:b/>
                                <w:color w:val="FFFFFF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                                    SIDDARAJU.KT</w:t>
                            </w:r>
                            <w:r>
                              <w:rPr>
                                <w:rFonts w:ascii="Cambria" w:hAnsi="Cambria" w:cs="Tahoma"/>
                                <w:color w:val="FFFFFF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4556E70" w14:textId="77777777" w:rsidR="000B1178" w:rsidRDefault="000B117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color w:val="FFFFFF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  <w:color w:val="FFFFFF"/>
                                <w:sz w:val="20"/>
                                <w:szCs w:val="28"/>
                              </w:rPr>
                              <w:t>PLANT QUALITY</w:t>
                            </w:r>
                            <w:r w:rsidR="00A55B16">
                              <w:rPr>
                                <w:rFonts w:ascii="Cambria" w:hAnsi="Cambria" w:cs="Tahoma"/>
                                <w:b/>
                                <w:color w:val="FFFFFF"/>
                                <w:sz w:val="20"/>
                                <w:szCs w:val="28"/>
                              </w:rPr>
                              <w:t xml:space="preserve">~ 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color w:val="FFFFFF"/>
                                <w:sz w:val="20"/>
                                <w:szCs w:val="28"/>
                              </w:rPr>
                              <w:t>CUSTOMER QUALITY~ SUPPLIER QUALITY~ PRODUCTION</w:t>
                            </w:r>
                          </w:p>
                          <w:p w14:paraId="2C7A6B1F" w14:textId="77777777" w:rsidR="000B1178" w:rsidRPr="009D1295" w:rsidRDefault="000B1178" w:rsidP="009D1295">
                            <w:pPr>
                              <w:jc w:val="center"/>
                              <w:rPr>
                                <w:rFonts w:ascii="Shruti" w:hAnsi="Shruti" w:cs="Shrut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D1295">
                              <w:rPr>
                                <w:rFonts w:ascii="Shruti" w:hAnsi="Shruti" w:cs="Shrut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Seeking managerial level assignments in the domain of </w:t>
                            </w:r>
                            <w:r w:rsidRPr="009D1295">
                              <w:rPr>
                                <w:rFonts w:ascii="Shruti" w:hAnsi="Shruti" w:cs="Shruti"/>
                                <w:b/>
                                <w:color w:val="FFFF00"/>
                              </w:rPr>
                              <w:t>Quality Enhancement</w:t>
                            </w:r>
                            <w:r w:rsidRPr="009D1295">
                              <w:rPr>
                                <w:rFonts w:ascii="Shruti" w:hAnsi="Shruti" w:cs="Shruti"/>
                                <w:b/>
                                <w:color w:val="FFFF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13CA5">
                              <w:rPr>
                                <w:rFonts w:ascii="Shruti" w:hAnsi="Shruti" w:cs="Shruti"/>
                                <w:b/>
                                <w:color w:val="FFFF00"/>
                                <w:sz w:val="18"/>
                                <w:szCs w:val="18"/>
                              </w:rPr>
                              <w:t xml:space="preserve">and Production </w:t>
                            </w:r>
                            <w:r w:rsidRPr="009D1295">
                              <w:rPr>
                                <w:rFonts w:ascii="Shruti" w:hAnsi="Shruti" w:cs="Shrut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with a growth-oriented organization. </w:t>
                            </w:r>
                          </w:p>
                          <w:p w14:paraId="6F6C5315" w14:textId="77777777" w:rsidR="000B1178" w:rsidRPr="00AB5A86" w:rsidRDefault="000B1178" w:rsidP="009D1295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mbria" w:hAnsi="Cambria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3A69CD93" wp14:editId="08005DF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1388110</wp:posOffset>
                      </wp:positionV>
                      <wp:extent cx="6858000" cy="314325"/>
                      <wp:effectExtent l="0" t="0" r="0" b="9525"/>
                      <wp:wrapNone/>
                      <wp:docPr id="10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8580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EAF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6E342D" w14:textId="77777777" w:rsidR="000B1178" w:rsidRDefault="00717415">
                                  <w:pPr>
                                    <w:rPr>
                                      <w:rFonts w:ascii="Cambria" w:hAnsi="Cambria" w:cs="Tahoma"/>
                                      <w:color w:val="05466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pict w14:anchorId="7B2D7382">
                                      <v:shape id="Picture 646" o:spid="_x0000_i1029" type="#_x0000_t75" style="width:14.25pt;height:14.25pt;visibility:visible;mso-wrap-style:square">
                                        <v:imagedata r:id="rId6" o:title=""/>
                                        <o:lock v:ext="edit" aspectratio="f"/>
                                      </v:shape>
                                    </w:pict>
                                  </w:r>
                                  <w:r w:rsidR="000B1178">
                                    <w:rPr>
                                      <w:rFonts w:ascii="Cambria" w:hAnsi="Cambria"/>
                                      <w:color w:val="054663"/>
                                      <w:sz w:val="20"/>
                                      <w:szCs w:val="20"/>
                                    </w:rPr>
                                    <w:t xml:space="preserve"> siddukt@gmail.com</w:t>
                                  </w:r>
                                  <w:r w:rsidR="000B1178">
                                    <w:rPr>
                                      <w:rFonts w:ascii="Cambria" w:hAnsi="Cambria" w:cs="Tahoma"/>
                                      <w:noProof/>
                                      <w:color w:val="054663"/>
                                      <w:sz w:val="20"/>
                                      <w:szCs w:val="20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0371128F" wp14:editId="23E19A91">
                                        <wp:extent cx="171450" cy="171450"/>
                                        <wp:effectExtent l="0" t="0" r="0" b="0"/>
                                        <wp:docPr id="26" name="Picture 3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39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rcRect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B1178">
                                    <w:rPr>
                                      <w:rFonts w:ascii="Cambria" w:hAnsi="Cambria" w:cs="Tahoma"/>
                                      <w:color w:val="054663"/>
                                      <w:sz w:val="20"/>
                                      <w:szCs w:val="20"/>
                                    </w:rPr>
                                    <w:t xml:space="preserve"> +91-9972557884</w:t>
                                  </w:r>
                                </w:p>
                                <w:p w14:paraId="0F15D974" w14:textId="77777777" w:rsidR="00A241A2" w:rsidRDefault="00A241A2">
                                  <w:pPr>
                                    <w:rPr>
                                      <w:rFonts w:ascii="Cambria" w:hAnsi="Cambria" w:cs="Tahoma"/>
                                      <w:color w:val="054663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9CD93" id="Rectangle 2" o:spid="_x0000_s1027" style="position:absolute;left:0;text-align:left;margin-left:-5.4pt;margin-top:109.3pt;width:540pt;height:24.7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" fillcolor="#b9eaf5" stroked="f">
                      <v:textbox>
                        <w:txbxContent>
                          <w:p w14:paraId="0F6E342D" w14:textId="77777777" w:rsidR="000B1178" w:rsidRDefault="00717415">
                            <w:pPr>
                              <w:rPr>
                                <w:rFonts w:ascii="Cambria" w:hAnsi="Cambria" w:cs="Tahoma"/>
                                <w:color w:val="054663"/>
                                <w:sz w:val="20"/>
                                <w:szCs w:val="20"/>
                              </w:rPr>
                            </w:pPr>
                            <w:r>
                              <w:pict w14:anchorId="7B2D7382">
                                <v:shape id="Picture 646" o:spid="_x0000_i1029" type="#_x0000_t75" style="width:14.25pt;height:14.25pt;visibility:visible;mso-wrap-style:square">
                                  <v:imagedata r:id="rId6" o:title=""/>
                                  <o:lock v:ext="edit" aspectratio="f"/>
                                </v:shape>
                              </w:pict>
                            </w:r>
                            <w:r w:rsidR="000B1178">
                              <w:rPr>
                                <w:rFonts w:ascii="Cambria" w:hAnsi="Cambria"/>
                                <w:color w:val="054663"/>
                                <w:sz w:val="20"/>
                                <w:szCs w:val="20"/>
                              </w:rPr>
                              <w:t xml:space="preserve"> siddukt@gmail.com</w:t>
                            </w:r>
                            <w:r w:rsidR="000B1178">
                              <w:rPr>
                                <w:rFonts w:ascii="Cambria" w:hAnsi="Cambria" w:cs="Tahoma"/>
                                <w:noProof/>
                                <w:color w:val="054663"/>
                                <w:sz w:val="2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 wp14:anchorId="0371128F" wp14:editId="23E19A91">
                                  <wp:extent cx="171450" cy="171450"/>
                                  <wp:effectExtent l="0" t="0" r="0" b="0"/>
                                  <wp:docPr id="26" name="Picture 3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39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B1178">
                              <w:rPr>
                                <w:rFonts w:ascii="Cambria" w:hAnsi="Cambria" w:cs="Tahoma"/>
                                <w:color w:val="054663"/>
                                <w:sz w:val="20"/>
                                <w:szCs w:val="20"/>
                              </w:rPr>
                              <w:t xml:space="preserve"> +91-9972557884</w:t>
                            </w:r>
                          </w:p>
                          <w:p w14:paraId="0F15D974" w14:textId="77777777" w:rsidR="00A241A2" w:rsidRDefault="00A241A2">
                            <w:pPr>
                              <w:rPr>
                                <w:rFonts w:ascii="Cambria" w:hAnsi="Cambria" w:cs="Tahoma"/>
                                <w:color w:val="0546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mbria" w:hAnsi="Cambria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112287BB" wp14:editId="74BDDC15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180340</wp:posOffset>
                      </wp:positionV>
                      <wp:extent cx="1190625" cy="1133475"/>
                      <wp:effectExtent l="0" t="0" r="0" b="0"/>
                      <wp:wrapNone/>
                      <wp:docPr id="1029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90625" cy="11334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5EFA6A" w14:textId="77777777" w:rsidR="00A55B16" w:rsidRDefault="00A55B16" w:rsidP="00A55B16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 xml:space="preserve">Quality </w:t>
                                  </w:r>
                                </w:p>
                                <w:p w14:paraId="78B95B64" w14:textId="77777777" w:rsidR="00A55B16" w:rsidRDefault="00F13CA5" w:rsidP="00A55B16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 xml:space="preserve">Production </w:t>
                                  </w:r>
                                </w:p>
                                <w:p w14:paraId="79F415F1" w14:textId="77777777" w:rsidR="00A55B16" w:rsidRDefault="00A55B16" w:rsidP="00A55B16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 xml:space="preserve">Motivator </w:t>
                                  </w:r>
                                </w:p>
                                <w:p w14:paraId="23FAC041" w14:textId="77777777" w:rsidR="000B1178" w:rsidRDefault="000B1178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287BB" id="Rectangle 51" o:spid="_x0000_s1028" style="position:absolute;left:0;text-align:left;margin-left:5.1pt;margin-top:14.2pt;width:93.75pt;height:89.25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" filled="f" stroked="f">
                      <v:textbox>
                        <w:txbxContent>
                          <w:p w14:paraId="0A5EFA6A" w14:textId="77777777" w:rsidR="00A55B16" w:rsidRDefault="00A55B16" w:rsidP="00A55B16">
                            <w:pPr>
                              <w:spacing w:line="240" w:lineRule="auto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Quality </w:t>
                            </w:r>
                          </w:p>
                          <w:p w14:paraId="78B95B64" w14:textId="77777777" w:rsidR="00A55B16" w:rsidRDefault="00F13CA5" w:rsidP="00A55B16">
                            <w:pPr>
                              <w:spacing w:line="240" w:lineRule="auto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Production </w:t>
                            </w:r>
                          </w:p>
                          <w:p w14:paraId="79F415F1" w14:textId="77777777" w:rsidR="00A55B16" w:rsidRDefault="00A55B16" w:rsidP="00A55B16">
                            <w:pPr>
                              <w:spacing w:line="240" w:lineRule="auto"/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Motivator </w:t>
                            </w:r>
                          </w:p>
                          <w:p w14:paraId="23FAC041" w14:textId="77777777" w:rsidR="000B1178" w:rsidRDefault="000B1178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B68CC">
              <w:rPr>
                <w:rFonts w:ascii="Cambria" w:hAnsi="Cambria"/>
                <w:noProof/>
                <w:lang w:val="en-IN" w:eastAsia="en-IN"/>
              </w:rPr>
              <w:drawing>
                <wp:inline distT="0" distB="0" distL="0" distR="0" wp14:anchorId="32B118F3" wp14:editId="4F16FDEA">
                  <wp:extent cx="6905625" cy="1457325"/>
                  <wp:effectExtent l="0" t="0" r="9525" b="9525"/>
                  <wp:docPr id="1030" name="Pictur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3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90562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765D" w14:paraId="64696B50" w14:textId="77777777" w:rsidTr="00C72A94">
        <w:trPr>
          <w:trHeight w:val="707"/>
        </w:trPr>
        <w:tc>
          <w:tcPr>
            <w:tcW w:w="1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0AF517" w14:textId="77777777" w:rsidR="00A241A2" w:rsidRPr="00593387" w:rsidRDefault="00AB68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Tahoma"/>
                <w:color w:val="0976A9"/>
                <w:sz w:val="28"/>
                <w:szCs w:val="28"/>
              </w:rPr>
            </w:pPr>
            <w:r>
              <w:rPr>
                <w:rFonts w:ascii="Cambria" w:hAnsi="Cambria"/>
                <w:noProof/>
              </w:rPr>
              <w:br/>
            </w:r>
            <w:r>
              <w:rPr>
                <w:rFonts w:ascii="Cambria" w:hAnsi="Cambria"/>
                <w:noProof/>
                <w:color w:val="70AD47"/>
                <w:lang w:val="en-IN" w:eastAsia="en-IN"/>
              </w:rPr>
              <w:drawing>
                <wp:inline distT="0" distB="0" distL="0" distR="0" wp14:anchorId="4017D977" wp14:editId="6DFE93CD">
                  <wp:extent cx="219075" cy="219075"/>
                  <wp:effectExtent l="0" t="0" r="9525" b="9525"/>
                  <wp:docPr id="1031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8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Tahoma"/>
                <w:color w:val="0976A9"/>
                <w:sz w:val="28"/>
                <w:szCs w:val="28"/>
              </w:rPr>
              <w:t>Profile Summary</w:t>
            </w:r>
          </w:p>
        </w:tc>
      </w:tr>
      <w:tr w:rsidR="0096765D" w14:paraId="669E4580" w14:textId="77777777" w:rsidTr="00C72A94">
        <w:trPr>
          <w:trHeight w:val="1739"/>
        </w:trPr>
        <w:tc>
          <w:tcPr>
            <w:tcW w:w="1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46D4D9" w14:textId="54B0FF99" w:rsidR="00995C0F" w:rsidRDefault="00995C0F" w:rsidP="00995C0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A goal-oriented professional with </w:t>
            </w:r>
            <w:r w:rsidRPr="00747ABC">
              <w:rPr>
                <w:rFonts w:ascii="Cambria" w:hAnsi="Cambria"/>
                <w:spacing w:val="-4"/>
                <w:sz w:val="20"/>
                <w:lang w:eastAsia="en-GB"/>
              </w:rPr>
              <w:t>nearly</w:t>
            </w:r>
            <w:r w:rsidRPr="00747ABC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 xml:space="preserve"> 1</w:t>
            </w:r>
            <w:r w:rsidR="00336BAF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>5</w:t>
            </w:r>
            <w:r w:rsidR="00FF7B07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 xml:space="preserve"> </w:t>
            </w:r>
            <w:r w:rsidRPr="00747ABC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>years of exper</w:t>
            </w:r>
            <w:r w:rsidR="00025170" w:rsidRPr="00747ABC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 xml:space="preserve">ience in </w:t>
            </w:r>
            <w:r w:rsidR="004077AB" w:rsidRPr="00747ABC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 xml:space="preserve">Quality Control / Assurance </w:t>
            </w:r>
            <w:r w:rsidR="00025170" w:rsidRPr="00747ABC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 xml:space="preserve">and </w:t>
            </w:r>
            <w:r w:rsidR="004077AB" w:rsidRPr="00747ABC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>production</w:t>
            </w:r>
            <w:r w:rsidR="004077AB"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  <w:r w:rsidR="00593387">
              <w:rPr>
                <w:rFonts w:ascii="Cambria" w:hAnsi="Cambria"/>
                <w:spacing w:val="-4"/>
                <w:sz w:val="20"/>
                <w:lang w:eastAsia="en-GB"/>
              </w:rPr>
              <w:t xml:space="preserve">in </w:t>
            </w:r>
            <w:r w:rsidR="00000FBB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>Automotive filter</w:t>
            </w:r>
            <w:r w:rsidR="00000FBB" w:rsidRPr="00000FBB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 xml:space="preserve"> </w:t>
            </w:r>
            <w:r w:rsidR="00593387" w:rsidRPr="00966063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>assembly line</w:t>
            </w:r>
            <w:r w:rsidR="00000FBB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 xml:space="preserve">, </w:t>
            </w:r>
            <w:r w:rsidR="00000FBB" w:rsidRPr="00000FBB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>Electromechanical assembly line</w:t>
            </w:r>
            <w:r w:rsidR="00717415">
              <w:rPr>
                <w:rFonts w:ascii="Cambria" w:hAnsi="Cambria"/>
                <w:spacing w:val="-4"/>
                <w:sz w:val="20"/>
                <w:lang w:eastAsia="en-GB"/>
              </w:rPr>
              <w:t xml:space="preserve">, </w:t>
            </w:r>
            <w:r w:rsidR="00000FBB" w:rsidRPr="00495693">
              <w:rPr>
                <w:rFonts w:ascii="Cambria" w:hAnsi="Cambria"/>
                <w:b/>
                <w:spacing w:val="-4"/>
                <w:sz w:val="20"/>
                <w:lang w:eastAsia="en-GB"/>
              </w:rPr>
              <w:t>hydraulic assembly line</w:t>
            </w:r>
            <w:r w:rsidR="00000FBB"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  <w:r w:rsidR="00593387" w:rsidRPr="00966063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 xml:space="preserve">and Injection </w:t>
            </w:r>
            <w:r w:rsidR="00000FBB" w:rsidRPr="00966063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>Molding</w:t>
            </w:r>
            <w:r w:rsidR="00000FBB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>,</w:t>
            </w:r>
            <w:r w:rsidR="00593387"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  <w:r w:rsidR="001D7C48" w:rsidRPr="001D7C48">
              <w:rPr>
                <w:rFonts w:ascii="Cambria" w:hAnsi="Cambria"/>
                <w:b/>
                <w:spacing w:val="-4"/>
                <w:sz w:val="20"/>
                <w:lang w:eastAsia="en-GB"/>
              </w:rPr>
              <w:t>Precision components</w:t>
            </w:r>
            <w:r w:rsidR="001D7C48">
              <w:rPr>
                <w:rFonts w:ascii="Cambria" w:hAnsi="Cambria"/>
                <w:spacing w:val="-4"/>
                <w:sz w:val="20"/>
                <w:lang w:eastAsia="en-GB"/>
              </w:rPr>
              <w:t xml:space="preserve">, </w:t>
            </w:r>
            <w:r w:rsidR="001D7C48" w:rsidRPr="001D7C48">
              <w:rPr>
                <w:rFonts w:ascii="Cambria" w:hAnsi="Cambria"/>
                <w:b/>
                <w:spacing w:val="-4"/>
                <w:sz w:val="20"/>
                <w:lang w:eastAsia="en-GB"/>
              </w:rPr>
              <w:t>and other automotive and non-automotive components assembly’s</w:t>
            </w:r>
            <w:r w:rsidR="001D7C48">
              <w:rPr>
                <w:rFonts w:ascii="Cambria" w:hAnsi="Cambria"/>
                <w:spacing w:val="-4"/>
                <w:sz w:val="20"/>
                <w:lang w:eastAsia="en-GB"/>
              </w:rPr>
              <w:t xml:space="preserve">, </w:t>
            </w:r>
          </w:p>
          <w:p w14:paraId="27605B2E" w14:textId="77777777" w:rsidR="004077AB" w:rsidRPr="004077AB" w:rsidRDefault="00995C0F" w:rsidP="00995C0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Skills in </w:t>
            </w:r>
            <w:r w:rsidR="004077AB" w:rsidRPr="004077AB">
              <w:rPr>
                <w:rFonts w:ascii="Cambria" w:hAnsi="Cambria"/>
                <w:spacing w:val="-4"/>
                <w:sz w:val="20"/>
                <w:lang w:eastAsia="en-GB"/>
              </w:rPr>
              <w:t xml:space="preserve">quality functions including </w:t>
            </w:r>
            <w:r w:rsidR="004077AB" w:rsidRPr="00966063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>Customer quality, in-coming</w:t>
            </w:r>
            <w:r w:rsidR="009D1295" w:rsidRPr="00966063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 xml:space="preserve"> quality</w:t>
            </w:r>
            <w:r w:rsidR="004077AB" w:rsidRPr="00966063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>, in-house</w:t>
            </w:r>
            <w:r w:rsidR="009D1295" w:rsidRPr="00966063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>/Plant quality</w:t>
            </w:r>
            <w:r w:rsidR="004077AB" w:rsidRPr="00966063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>, supplier Quality</w:t>
            </w:r>
            <w:r w:rsidR="001D5101" w:rsidRPr="00966063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>,</w:t>
            </w:r>
            <w:r w:rsidR="004077AB" w:rsidRPr="00966063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 xml:space="preserve"> </w:t>
            </w:r>
            <w:r w:rsidR="002246D4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 xml:space="preserve"> QMS , </w:t>
            </w:r>
            <w:r w:rsidR="004077AB" w:rsidRPr="00966063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 xml:space="preserve">Testing Lab </w:t>
            </w:r>
            <w:r w:rsidR="001D5101" w:rsidRPr="00966063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 xml:space="preserve">and Production </w:t>
            </w:r>
            <w:r w:rsidR="004077AB" w:rsidRPr="004077AB">
              <w:rPr>
                <w:rFonts w:ascii="Cambria" w:hAnsi="Cambria"/>
                <w:spacing w:val="-4"/>
                <w:sz w:val="20"/>
                <w:lang w:eastAsia="en-GB"/>
              </w:rPr>
              <w:t>in the field of</w:t>
            </w:r>
            <w:r w:rsidR="001D5101"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  <w:r w:rsidR="004077AB" w:rsidRPr="004077AB"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  <w:r w:rsidR="009D1295">
              <w:rPr>
                <w:rFonts w:ascii="Cambria" w:hAnsi="Cambria"/>
                <w:spacing w:val="-4"/>
                <w:sz w:val="20"/>
                <w:lang w:eastAsia="en-GB"/>
              </w:rPr>
              <w:t>Manufacturing</w:t>
            </w:r>
            <w:r w:rsidR="004077AB" w:rsidRPr="004077AB">
              <w:rPr>
                <w:rFonts w:ascii="Cambria" w:hAnsi="Cambria"/>
                <w:spacing w:val="-4"/>
                <w:sz w:val="20"/>
                <w:lang w:eastAsia="en-GB"/>
              </w:rPr>
              <w:t xml:space="preserve"> Industry</w:t>
            </w:r>
            <w:r w:rsidR="001D5101">
              <w:rPr>
                <w:rFonts w:ascii="Cambria" w:hAnsi="Cambria"/>
                <w:spacing w:val="-4"/>
                <w:sz w:val="20"/>
                <w:lang w:eastAsia="en-GB"/>
              </w:rPr>
              <w:t xml:space="preserve"> and </w:t>
            </w:r>
            <w:r w:rsidR="001D5101" w:rsidRPr="004077AB">
              <w:rPr>
                <w:rFonts w:ascii="Cambria" w:hAnsi="Cambria"/>
                <w:spacing w:val="-4"/>
                <w:sz w:val="20"/>
                <w:lang w:eastAsia="en-GB"/>
              </w:rPr>
              <w:t>automotive Industry</w:t>
            </w:r>
          </w:p>
          <w:p w14:paraId="3696BF17" w14:textId="77777777" w:rsidR="00995C0F" w:rsidRDefault="00995C0F" w:rsidP="00995C0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Assisted as Master Trainer for </w:t>
            </w:r>
            <w:r w:rsidR="004077AB">
              <w:rPr>
                <w:rFonts w:ascii="Cambria" w:hAnsi="Cambria"/>
                <w:spacing w:val="-4"/>
                <w:sz w:val="20"/>
                <w:lang w:eastAsia="en-GB"/>
              </w:rPr>
              <w:t>QRQC, PDCA</w:t>
            </w:r>
            <w:r w:rsidR="00926506">
              <w:rPr>
                <w:rFonts w:ascii="Cambria" w:hAnsi="Cambria"/>
                <w:spacing w:val="-4"/>
                <w:sz w:val="20"/>
                <w:lang w:eastAsia="en-GB"/>
              </w:rPr>
              <w:t xml:space="preserve"> FTA, SES,</w:t>
            </w:r>
            <w:r w:rsidR="004077AB">
              <w:rPr>
                <w:rFonts w:ascii="Cambria" w:hAnsi="Cambria"/>
                <w:spacing w:val="-4"/>
                <w:sz w:val="20"/>
                <w:lang w:eastAsia="en-GB"/>
              </w:rPr>
              <w:t xml:space="preserve"> Warranty analysis for all the area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>, Trained more than</w:t>
            </w:r>
            <w:r w:rsidR="004077AB">
              <w:rPr>
                <w:rFonts w:ascii="Cambria" w:hAnsi="Cambria"/>
                <w:spacing w:val="-4"/>
                <w:sz w:val="20"/>
                <w:lang w:eastAsia="en-GB"/>
              </w:rPr>
              <w:t xml:space="preserve"> 5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Batches for </w:t>
            </w:r>
            <w:r w:rsidR="004077AB">
              <w:rPr>
                <w:rFonts w:ascii="Cambria" w:hAnsi="Cambria"/>
                <w:spacing w:val="-4"/>
                <w:sz w:val="20"/>
                <w:lang w:eastAsia="en-GB"/>
              </w:rPr>
              <w:t>SMNR team</w:t>
            </w:r>
          </w:p>
          <w:p w14:paraId="502DA4DB" w14:textId="77777777" w:rsidR="004077AB" w:rsidRDefault="004077AB" w:rsidP="00995C0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4077AB">
              <w:rPr>
                <w:rFonts w:ascii="Cambria" w:hAnsi="Cambria"/>
                <w:spacing w:val="-4"/>
                <w:sz w:val="20"/>
                <w:lang w:eastAsia="en-GB"/>
              </w:rPr>
              <w:t>Good knowledge in team building and co-ordination with internal / external departments with IATF, ISO, 8D, 5-Why analysis, 7QC tools</w:t>
            </w:r>
            <w:r w:rsidR="00F94D83">
              <w:rPr>
                <w:rFonts w:ascii="Cambria" w:hAnsi="Cambria"/>
                <w:spacing w:val="-4"/>
                <w:sz w:val="20"/>
                <w:lang w:eastAsia="en-GB"/>
              </w:rPr>
              <w:t>, and audits</w:t>
            </w:r>
            <w:r w:rsidRPr="004077AB"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  <w:r w:rsidR="009D1295" w:rsidRPr="004077AB">
              <w:rPr>
                <w:rFonts w:ascii="Cambria" w:hAnsi="Cambria"/>
                <w:spacing w:val="-4"/>
                <w:sz w:val="20"/>
                <w:lang w:eastAsia="en-GB"/>
              </w:rPr>
              <w:t>etc.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>,</w:t>
            </w:r>
          </w:p>
          <w:p w14:paraId="021A34B0" w14:textId="77777777" w:rsidR="00981AED" w:rsidRPr="004077AB" w:rsidRDefault="00981AED" w:rsidP="00995C0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>Lead audits like ISO 9001:2015 and IATF 16949, ISO 14001 and OEM customer audits MACE, SQ mark, Toyota, PSA, M&amp;M and SE,</w:t>
            </w:r>
          </w:p>
          <w:p w14:paraId="4263F038" w14:textId="77777777" w:rsidR="009D1295" w:rsidRPr="009D1295" w:rsidRDefault="009D1295" w:rsidP="00995C0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9D1295">
              <w:rPr>
                <w:rFonts w:ascii="Cambria" w:hAnsi="Cambria"/>
                <w:spacing w:val="-4"/>
                <w:sz w:val="20"/>
                <w:lang w:eastAsia="en-GB"/>
              </w:rPr>
              <w:t xml:space="preserve">Handling of customers and customer requirements for </w:t>
            </w:r>
            <w:smartTag w:uri="urn:schemas-microsoft-com:office:smarttags" w:element="stockticker">
              <w:r w:rsidRPr="00747ABC">
                <w:rPr>
                  <w:rFonts w:ascii="Cambria" w:hAnsi="Cambria"/>
                  <w:b/>
                  <w:bCs/>
                  <w:spacing w:val="-4"/>
                  <w:sz w:val="20"/>
                  <w:lang w:eastAsia="en-GB"/>
                </w:rPr>
                <w:t>F</w:t>
              </w:r>
              <w:r w:rsidR="00926506" w:rsidRPr="00747ABC">
                <w:rPr>
                  <w:rFonts w:ascii="Cambria" w:hAnsi="Cambria"/>
                  <w:b/>
                  <w:bCs/>
                  <w:spacing w:val="-4"/>
                  <w:sz w:val="20"/>
                  <w:lang w:eastAsia="en-GB"/>
                </w:rPr>
                <w:t>ORD</w:t>
              </w:r>
            </w:smartTag>
            <w:r w:rsidRPr="00747ABC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 xml:space="preserve">, M&amp;M, JLR, MSIL, </w:t>
            </w:r>
            <w:r w:rsidR="00747ABC" w:rsidRPr="00747ABC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 xml:space="preserve">Nissan, </w:t>
            </w:r>
            <w:smartTag w:uri="urn:schemas-microsoft-com:office:smarttags" w:element="stockticker">
              <w:r w:rsidR="00346FB7">
                <w:rPr>
                  <w:rFonts w:ascii="Cambria" w:hAnsi="Cambria"/>
                  <w:b/>
                  <w:bCs/>
                  <w:spacing w:val="-4"/>
                  <w:sz w:val="20"/>
                  <w:lang w:eastAsia="en-GB"/>
                </w:rPr>
                <w:t>PSA</w:t>
              </w:r>
            </w:smartTag>
            <w:r w:rsidR="00346FB7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 xml:space="preserve">, </w:t>
            </w:r>
            <w:r w:rsidRPr="00747ABC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>H</w:t>
            </w:r>
            <w:r w:rsidR="00926506" w:rsidRPr="00747ABC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>ERO</w:t>
            </w:r>
            <w:r w:rsidRPr="00747ABC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>, TVS, Bajaj</w:t>
            </w:r>
            <w:r w:rsidR="00926506" w:rsidRPr="00747ABC">
              <w:rPr>
                <w:rFonts w:ascii="Cambria" w:hAnsi="Cambria"/>
                <w:b/>
                <w:bCs/>
                <w:spacing w:val="-4"/>
                <w:sz w:val="20"/>
                <w:lang w:eastAsia="en-GB"/>
              </w:rPr>
              <w:t>, HONDA</w:t>
            </w:r>
            <w:r w:rsidRPr="009D1295"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  <w:r w:rsidR="00495693"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  <w:r w:rsidR="00495693" w:rsidRPr="00495693">
              <w:rPr>
                <w:rFonts w:ascii="Cambria" w:hAnsi="Cambria"/>
                <w:b/>
                <w:spacing w:val="-4"/>
                <w:sz w:val="20"/>
                <w:lang w:eastAsia="en-GB"/>
              </w:rPr>
              <w:t>Autoliv, TGSIN</w:t>
            </w:r>
            <w:r w:rsidR="002246D4">
              <w:rPr>
                <w:rFonts w:ascii="Cambria" w:hAnsi="Cambria"/>
                <w:b/>
                <w:spacing w:val="-4"/>
                <w:sz w:val="20"/>
                <w:lang w:eastAsia="en-GB"/>
              </w:rPr>
              <w:t>,</w:t>
            </w:r>
            <w:r w:rsidR="00495693" w:rsidRPr="00495693">
              <w:rPr>
                <w:rFonts w:ascii="Cambria" w:hAnsi="Cambria"/>
                <w:b/>
                <w:spacing w:val="-4"/>
                <w:sz w:val="20"/>
                <w:lang w:eastAsia="en-GB"/>
              </w:rPr>
              <w:t xml:space="preserve"> KIA</w:t>
            </w:r>
            <w:r w:rsidR="002246D4">
              <w:rPr>
                <w:rFonts w:ascii="Cambria" w:hAnsi="Cambria"/>
                <w:b/>
                <w:spacing w:val="-4"/>
                <w:sz w:val="20"/>
                <w:lang w:eastAsia="en-GB"/>
              </w:rPr>
              <w:t xml:space="preserve"> Motor’s, </w:t>
            </w:r>
            <w:r w:rsidR="00495693" w:rsidRPr="00495693">
              <w:rPr>
                <w:rFonts w:ascii="Cambria" w:hAnsi="Cambria"/>
                <w:b/>
                <w:spacing w:val="-4"/>
                <w:sz w:val="20"/>
                <w:lang w:eastAsia="en-GB"/>
              </w:rPr>
              <w:t xml:space="preserve"> ZF Rane</w:t>
            </w:r>
            <w:r w:rsidR="002246D4">
              <w:rPr>
                <w:rFonts w:ascii="Cambria" w:hAnsi="Cambria"/>
                <w:b/>
                <w:spacing w:val="-4"/>
                <w:sz w:val="20"/>
                <w:lang w:eastAsia="en-GB"/>
              </w:rPr>
              <w:t>,</w:t>
            </w:r>
            <w:r w:rsidR="00495693" w:rsidRPr="00495693">
              <w:rPr>
                <w:rFonts w:ascii="Cambria" w:hAnsi="Cambria"/>
                <w:b/>
                <w:spacing w:val="-4"/>
                <w:sz w:val="20"/>
                <w:lang w:eastAsia="en-GB"/>
              </w:rPr>
              <w:t xml:space="preserve"> </w:t>
            </w:r>
            <w:r w:rsidR="002246D4">
              <w:rPr>
                <w:rFonts w:ascii="Cambria" w:hAnsi="Cambria"/>
                <w:b/>
                <w:spacing w:val="-4"/>
                <w:sz w:val="20"/>
                <w:lang w:eastAsia="en-GB"/>
              </w:rPr>
              <w:t xml:space="preserve">AO smith, Schneider electric and ABB </w:t>
            </w:r>
            <w:r w:rsidRPr="009D1295">
              <w:rPr>
                <w:rFonts w:ascii="Cambria" w:hAnsi="Cambria"/>
                <w:spacing w:val="-4"/>
                <w:sz w:val="20"/>
                <w:lang w:eastAsia="en-GB"/>
              </w:rPr>
              <w:t>etc.</w:t>
            </w:r>
          </w:p>
          <w:p w14:paraId="0F037B9A" w14:textId="77777777" w:rsidR="00A241A2" w:rsidRPr="002A5E5F" w:rsidRDefault="00995C0F" w:rsidP="004C4CC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>An effective communicator with excellent relationship management skills and strong analytical, problem-solving &amp; organizational capabilities</w:t>
            </w:r>
            <w:r w:rsidR="009D1295">
              <w:rPr>
                <w:rFonts w:ascii="Cambria" w:hAnsi="Cambria"/>
                <w:spacing w:val="-4"/>
                <w:sz w:val="20"/>
                <w:lang w:eastAsia="en-GB"/>
              </w:rPr>
              <w:t xml:space="preserve"> like Reduction of NQC, etc</w:t>
            </w:r>
          </w:p>
          <w:p w14:paraId="13A9729A" w14:textId="77777777" w:rsidR="00A241A2" w:rsidRPr="004C4CC3" w:rsidRDefault="00A241A2" w:rsidP="004C4CC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6765D" w14:paraId="7AC516B1" w14:textId="77777777" w:rsidTr="00C72A94">
        <w:trPr>
          <w:trHeight w:val="701"/>
        </w:trPr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DD2B3F" w14:textId="77777777" w:rsidR="0096765D" w:rsidRDefault="0035134C">
            <w:pPr>
              <w:rPr>
                <w:rFonts w:ascii="Cambria" w:hAnsi="Cambria" w:cs="Tahoma"/>
                <w:color w:val="0976A9"/>
                <w:sz w:val="28"/>
                <w:szCs w:val="28"/>
              </w:rPr>
            </w:pPr>
            <w:r>
              <w:rPr>
                <w:rFonts w:ascii="Cambria" w:hAnsi="Cambria" w:cs="Tahoma"/>
                <w:noProof/>
                <w:sz w:val="18"/>
                <w:szCs w:val="18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5A791D0D" wp14:editId="5963BC8B">
                      <wp:simplePos x="0" y="0"/>
                      <wp:positionH relativeFrom="column">
                        <wp:posOffset>56353</wp:posOffset>
                      </wp:positionH>
                      <wp:positionV relativeFrom="paragraph">
                        <wp:posOffset>359883</wp:posOffset>
                      </wp:positionV>
                      <wp:extent cx="1990725" cy="2923953"/>
                      <wp:effectExtent l="0" t="0" r="0" b="0"/>
                      <wp:wrapNone/>
                      <wp:docPr id="103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90725" cy="292395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3E92C4" w14:textId="77777777" w:rsidR="000B1178" w:rsidRDefault="000B1178">
                                  <w:pPr>
                                    <w:spacing w:after="40"/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Quality Controls / Assurance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  <w:t xml:space="preserve">In-Process (Plant Quality) &amp; Customer Quality 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  <w:t xml:space="preserve">Incoming </w:t>
                                  </w:r>
                                  <w:r w:rsidR="002C46AA"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Quality, Audits </w:t>
                                  </w:r>
                                </w:p>
                                <w:p w14:paraId="589110EA" w14:textId="77777777" w:rsidR="000B1178" w:rsidRDefault="000B1178">
                                  <w:pPr>
                                    <w:spacing w:after="40"/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  <w:p w14:paraId="5042C530" w14:textId="77777777" w:rsidR="000B1178" w:rsidRDefault="000B1178">
                                  <w:pPr>
                                    <w:spacing w:after="40"/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t>Supplier Quality</w:t>
                                  </w:r>
                                  <w:r w:rsidR="001D5101"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  <w:t>Warranty Analysis</w:t>
                                  </w:r>
                                </w:p>
                                <w:p w14:paraId="2C93A21F" w14:textId="77777777" w:rsidR="000B1178" w:rsidRDefault="000B1178">
                                  <w:pPr>
                                    <w:spacing w:after="40"/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t>Automotive Manufacturing (Production)</w:t>
                                  </w:r>
                                </w:p>
                                <w:p w14:paraId="36BF5761" w14:textId="77777777" w:rsidR="000B1178" w:rsidRDefault="000B1178">
                                  <w:pPr>
                                    <w:spacing w:after="40"/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4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Process Improvement 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</w:p>
                                <w:p w14:paraId="6587EF17" w14:textId="77777777" w:rsidR="000B1178" w:rsidRDefault="000B1178">
                                  <w:pPr>
                                    <w:spacing w:after="40"/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  <w:t xml:space="preserve">Operations Management </w:t>
                                  </w:r>
                                </w:p>
                                <w:p w14:paraId="2AEC30CE" w14:textId="77777777" w:rsidR="000B1178" w:rsidRDefault="000B1178">
                                  <w:pPr>
                                    <w:spacing w:after="40"/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  <w:t>Team Building &amp; Leadership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91D0D" id="Rectangle 18" o:spid="_x0000_s1029" style="position:absolute;margin-left:4.45pt;margin-top:28.35pt;width:156.75pt;height:230.25pt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" filled="f" stroked="f">
                      <v:textbox>
                        <w:txbxContent>
                          <w:p w14:paraId="013E92C4" w14:textId="77777777" w:rsidR="000B1178" w:rsidRDefault="000B1178">
                            <w:pPr>
                              <w:spacing w:after="40"/>
                              <w:rPr>
                                <w:rFonts w:ascii="Cambria" w:hAnsi="Cambria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t xml:space="preserve"> Quality Controls / Assurance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Cambria" w:hAnsi="Cambria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  <w:t xml:space="preserve">In-Process (Plant Quality) &amp; Customer Quality 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  <w:t xml:space="preserve">Incoming </w:t>
                            </w:r>
                            <w:r w:rsidR="002C46AA">
                              <w:rPr>
                                <w:rFonts w:ascii="Cambria" w:hAnsi="Cambria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t xml:space="preserve">Quality, Audits </w:t>
                            </w:r>
                          </w:p>
                          <w:p w14:paraId="589110EA" w14:textId="77777777" w:rsidR="000B1178" w:rsidRDefault="000B1178">
                            <w:pPr>
                              <w:spacing w:after="40"/>
                              <w:rPr>
                                <w:rFonts w:ascii="Cambria" w:hAnsi="Cambria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5042C530" w14:textId="77777777" w:rsidR="000B1178" w:rsidRDefault="000B1178">
                            <w:pPr>
                              <w:spacing w:after="40"/>
                              <w:rPr>
                                <w:rFonts w:ascii="Cambria" w:hAnsi="Cambria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t>Supplier Quality</w:t>
                            </w:r>
                            <w:r w:rsidR="001D5101">
                              <w:rPr>
                                <w:rFonts w:ascii="Cambria" w:hAnsi="Cambria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Cambria" w:hAnsi="Cambria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  <w:t>Warranty Analysis</w:t>
                            </w:r>
                          </w:p>
                          <w:p w14:paraId="2C93A21F" w14:textId="77777777" w:rsidR="000B1178" w:rsidRDefault="000B1178">
                            <w:pPr>
                              <w:spacing w:after="40"/>
                              <w:rPr>
                                <w:rFonts w:ascii="Cambria" w:hAnsi="Cambria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t>Automotive Manufacturing (Production)</w:t>
                            </w:r>
                          </w:p>
                          <w:p w14:paraId="36BF5761" w14:textId="77777777" w:rsidR="000B1178" w:rsidRDefault="000B1178">
                            <w:pPr>
                              <w:spacing w:after="40"/>
                              <w:rPr>
                                <w:rFonts w:ascii="Cambria" w:hAnsi="Cambria" w:cs="Tahoma"/>
                                <w:b/>
                                <w:color w:val="0976A9"/>
                                <w:sz w:val="4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t xml:space="preserve">Process Improvement 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</w:p>
                          <w:p w14:paraId="6587EF17" w14:textId="77777777" w:rsidR="000B1178" w:rsidRDefault="000B1178">
                            <w:pPr>
                              <w:spacing w:after="40"/>
                              <w:rPr>
                                <w:rFonts w:ascii="Cambria" w:hAnsi="Cambria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  <w:t xml:space="preserve">Operations Management </w:t>
                            </w:r>
                          </w:p>
                          <w:p w14:paraId="2AEC30CE" w14:textId="77777777" w:rsidR="000B1178" w:rsidRDefault="000B1178">
                            <w:pPr>
                              <w:spacing w:after="40"/>
                              <w:rPr>
                                <w:rFonts w:ascii="Cambria" w:hAnsi="Cambria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  <w:t>Team Building &amp; Leadership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B68CC">
              <w:rPr>
                <w:rFonts w:ascii="Cambria" w:hAnsi="Cambria" w:cs="Tahoma"/>
                <w:noProof/>
                <w:color w:val="F0563D"/>
                <w:sz w:val="28"/>
                <w:szCs w:val="28"/>
                <w:lang w:val="en-IN" w:eastAsia="en-IN"/>
              </w:rPr>
              <w:drawing>
                <wp:inline distT="0" distB="0" distL="0" distR="0" wp14:anchorId="3AC3AA89" wp14:editId="7F720B07">
                  <wp:extent cx="219075" cy="219075"/>
                  <wp:effectExtent l="0" t="0" r="9525" b="9525"/>
                  <wp:docPr id="1033" name="Pictur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8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B68CC">
              <w:rPr>
                <w:rFonts w:ascii="Cambria" w:hAnsi="Cambria" w:cs="Tahoma"/>
                <w:color w:val="0976A9"/>
                <w:sz w:val="28"/>
                <w:szCs w:val="28"/>
              </w:rPr>
              <w:t xml:space="preserve">Core Competencies </w:t>
            </w:r>
            <w:r w:rsidR="00AB68CC">
              <w:rPr>
                <w:rFonts w:ascii="Cambria" w:hAnsi="Cambria" w:cs="Tahoma"/>
                <w:color w:val="426602"/>
                <w:sz w:val="28"/>
                <w:szCs w:val="28"/>
              </w:rPr>
              <w:br/>
            </w:r>
            <w:r w:rsidR="00AB68CC">
              <w:rPr>
                <w:rFonts w:ascii="Cambria" w:hAnsi="Cambria" w:cs="Tahoma"/>
                <w:noProof/>
                <w:color w:val="426602"/>
                <w:sz w:val="28"/>
                <w:szCs w:val="28"/>
                <w:lang w:val="en-IN" w:eastAsia="en-IN"/>
              </w:rPr>
              <w:drawing>
                <wp:inline distT="0" distB="0" distL="0" distR="0" wp14:anchorId="551E13C3" wp14:editId="6011E448">
                  <wp:extent cx="2066925" cy="3019425"/>
                  <wp:effectExtent l="0" t="0" r="9525" b="0"/>
                  <wp:docPr id="1034" name="Pictur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6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66925" cy="301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191472" w14:textId="77777777" w:rsidR="004C4CC3" w:rsidRDefault="004C4CC3">
            <w:pPr>
              <w:rPr>
                <w:rFonts w:ascii="Cambria" w:hAnsi="Cambria" w:cs="Tahoma"/>
                <w:color w:val="426602"/>
                <w:sz w:val="28"/>
                <w:szCs w:val="28"/>
              </w:rPr>
            </w:pPr>
          </w:p>
          <w:p w14:paraId="57322970" w14:textId="77777777" w:rsidR="004C4CC3" w:rsidRDefault="004C4CC3">
            <w:pPr>
              <w:rPr>
                <w:rFonts w:ascii="Cambria" w:hAnsi="Cambria" w:cs="Tahoma"/>
                <w:color w:val="426602"/>
                <w:sz w:val="28"/>
                <w:szCs w:val="28"/>
              </w:rPr>
            </w:pPr>
          </w:p>
          <w:p w14:paraId="3A6C873A" w14:textId="77777777" w:rsidR="004C4CC3" w:rsidRDefault="004C4CC3">
            <w:pPr>
              <w:rPr>
                <w:rFonts w:ascii="Cambria" w:hAnsi="Cambria" w:cs="Tahoma"/>
                <w:color w:val="426602"/>
                <w:sz w:val="28"/>
                <w:szCs w:val="28"/>
              </w:rPr>
            </w:pPr>
          </w:p>
        </w:tc>
        <w:tc>
          <w:tcPr>
            <w:tcW w:w="73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08C983B" w14:textId="77777777" w:rsidR="0096765D" w:rsidRDefault="00AB68CC">
            <w:pPr>
              <w:ind w:right="-108"/>
              <w:rPr>
                <w:rFonts w:ascii="Cambria" w:hAnsi="Cambria" w:cs="Tahoma"/>
                <w:color w:val="0976A9"/>
                <w:sz w:val="20"/>
                <w:szCs w:val="20"/>
              </w:rPr>
            </w:pPr>
            <w:r>
              <w:rPr>
                <w:rFonts w:ascii="Cambria" w:hAnsi="Cambria"/>
                <w:noProof/>
                <w:lang w:val="en-IN" w:eastAsia="en-IN"/>
              </w:rPr>
              <w:drawing>
                <wp:inline distT="0" distB="0" distL="0" distR="0" wp14:anchorId="6F0CCAE1" wp14:editId="58D007F5">
                  <wp:extent cx="230505" cy="230505"/>
                  <wp:effectExtent l="0" t="0" r="0" b="0"/>
                  <wp:docPr id="1035" name="Pictur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8"/>
                          <pic:cNvPicPr/>
                        </pic:nvPicPr>
                        <pic:blipFill>
                          <a:blip r:embed="rId1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30505" cy="230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Tahoma"/>
                <w:color w:val="0976A9"/>
                <w:sz w:val="28"/>
                <w:szCs w:val="28"/>
              </w:rPr>
              <w:t xml:space="preserve">Academic Details </w:t>
            </w:r>
          </w:p>
          <w:p w14:paraId="5CB8F94E" w14:textId="77777777" w:rsidR="0096765D" w:rsidRDefault="001D5101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>(</w:t>
            </w:r>
            <w:r w:rsidR="00AB68CC">
              <w:rPr>
                <w:rFonts w:ascii="Cambria" w:hAnsi="Cambria"/>
                <w:spacing w:val="-4"/>
                <w:sz w:val="20"/>
                <w:lang w:eastAsia="en-GB"/>
              </w:rPr>
              <w:t>B.</w:t>
            </w:r>
            <w:r w:rsidR="004077AB">
              <w:rPr>
                <w:rFonts w:ascii="Cambria" w:hAnsi="Cambria"/>
                <w:spacing w:val="-4"/>
                <w:sz w:val="20"/>
                <w:lang w:eastAsia="en-GB"/>
              </w:rPr>
              <w:t>tech</w:t>
            </w:r>
            <w:r w:rsidR="00255D8C"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  <w:r w:rsidR="003016E1">
              <w:rPr>
                <w:rFonts w:ascii="Cambria" w:hAnsi="Cambria"/>
                <w:spacing w:val="-4"/>
                <w:sz w:val="20"/>
                <w:lang w:eastAsia="en-GB"/>
              </w:rPr>
              <w:t>Mechanical</w:t>
            </w:r>
            <w:r w:rsidR="00255D8C">
              <w:rPr>
                <w:rFonts w:ascii="Cambria" w:hAnsi="Cambria"/>
                <w:spacing w:val="-4"/>
                <w:sz w:val="20"/>
                <w:lang w:eastAsia="en-GB"/>
              </w:rPr>
              <w:t>) ( Part time</w:t>
            </w:r>
            <w:r w:rsidR="003016E1">
              <w:rPr>
                <w:rFonts w:ascii="Cambria" w:hAnsi="Cambria"/>
                <w:spacing w:val="-4"/>
                <w:sz w:val="20"/>
                <w:lang w:eastAsia="en-GB"/>
              </w:rPr>
              <w:t xml:space="preserve">) from </w:t>
            </w:r>
            <w:r w:rsidR="004077AB">
              <w:rPr>
                <w:rFonts w:ascii="Cambria" w:hAnsi="Cambria"/>
                <w:spacing w:val="-4"/>
                <w:sz w:val="20"/>
                <w:lang w:eastAsia="en-GB"/>
              </w:rPr>
              <w:t>KSOU</w:t>
            </w:r>
            <w:r w:rsidR="003016E1"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  <w:r w:rsidR="00F53754">
              <w:rPr>
                <w:rFonts w:ascii="Cambria" w:hAnsi="Cambria"/>
                <w:spacing w:val="-4"/>
                <w:sz w:val="20"/>
                <w:lang w:eastAsia="en-GB"/>
              </w:rPr>
              <w:t>-2016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</w:p>
          <w:p w14:paraId="3F411880" w14:textId="77777777" w:rsidR="0096765D" w:rsidRDefault="00AB68CC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>Diploma in Mechanical Engineering</w:t>
            </w:r>
            <w:r w:rsidR="00255D8C">
              <w:rPr>
                <w:rFonts w:ascii="Cambria" w:hAnsi="Cambria"/>
                <w:spacing w:val="-4"/>
                <w:sz w:val="20"/>
                <w:lang w:eastAsia="en-GB"/>
              </w:rPr>
              <w:t xml:space="preserve"> ( Full time)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from K</w:t>
            </w:r>
            <w:r w:rsidR="00F53754">
              <w:rPr>
                <w:rFonts w:ascii="Cambria" w:hAnsi="Cambria"/>
                <w:spacing w:val="-4"/>
                <w:sz w:val="20"/>
                <w:lang w:eastAsia="en-GB"/>
              </w:rPr>
              <w:t>arnataka Technical Board-2013</w:t>
            </w:r>
          </w:p>
          <w:p w14:paraId="3F55C74F" w14:textId="77777777" w:rsidR="00A241A2" w:rsidRPr="002A5E5F" w:rsidRDefault="00F660FD" w:rsidP="002A5E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val="en-IN" w:eastAsia="en-GB"/>
              </w:rPr>
            </w:pPr>
            <w:r w:rsidRPr="00255D8C">
              <w:rPr>
                <w:rFonts w:ascii="Cambria" w:hAnsi="Cambria"/>
                <w:spacing w:val="-4"/>
                <w:sz w:val="20"/>
                <w:lang w:val="en-IN" w:eastAsia="en-GB"/>
              </w:rPr>
              <w:t xml:space="preserve">ITI </w:t>
            </w:r>
            <w:r w:rsidR="004077AB" w:rsidRPr="00255D8C">
              <w:rPr>
                <w:rFonts w:ascii="Cambria" w:hAnsi="Cambria"/>
                <w:spacing w:val="-4"/>
                <w:sz w:val="20"/>
                <w:lang w:val="en-IN" w:eastAsia="en-GB"/>
              </w:rPr>
              <w:t>Turner</w:t>
            </w:r>
            <w:r w:rsidR="00AB5A86" w:rsidRPr="00255D8C">
              <w:rPr>
                <w:rFonts w:ascii="Cambria" w:hAnsi="Cambria"/>
                <w:spacing w:val="-4"/>
                <w:sz w:val="20"/>
                <w:lang w:val="en-IN" w:eastAsia="en-GB"/>
              </w:rPr>
              <w:t>- NTC &amp; NAC-200</w:t>
            </w:r>
            <w:r w:rsidR="004077AB" w:rsidRPr="00255D8C">
              <w:rPr>
                <w:rFonts w:ascii="Cambria" w:hAnsi="Cambria"/>
                <w:spacing w:val="-4"/>
                <w:sz w:val="20"/>
                <w:lang w:val="en-IN" w:eastAsia="en-GB"/>
              </w:rPr>
              <w:t>4</w:t>
            </w:r>
            <w:r w:rsidR="00AB5A86" w:rsidRPr="00255D8C">
              <w:rPr>
                <w:rFonts w:ascii="Cambria" w:hAnsi="Cambria"/>
                <w:spacing w:val="-4"/>
                <w:sz w:val="20"/>
                <w:lang w:val="en-IN" w:eastAsia="en-GB"/>
              </w:rPr>
              <w:t xml:space="preserve"> &amp; 2007</w:t>
            </w:r>
            <w:r w:rsidR="00255D8C" w:rsidRPr="00255D8C">
              <w:rPr>
                <w:rFonts w:ascii="Cambria" w:hAnsi="Cambria"/>
                <w:spacing w:val="-4"/>
                <w:sz w:val="20"/>
                <w:lang w:val="en-IN" w:eastAsia="en-GB"/>
              </w:rPr>
              <w:t xml:space="preserve"> ( Full t</w:t>
            </w:r>
            <w:r w:rsidR="00255D8C">
              <w:rPr>
                <w:rFonts w:ascii="Cambria" w:hAnsi="Cambria"/>
                <w:spacing w:val="-4"/>
                <w:sz w:val="20"/>
                <w:lang w:val="en-IN" w:eastAsia="en-GB"/>
              </w:rPr>
              <w:t>ime)</w:t>
            </w:r>
          </w:p>
          <w:p w14:paraId="58CBEF40" w14:textId="77777777" w:rsidR="0096765D" w:rsidRPr="00255D8C" w:rsidRDefault="0096765D">
            <w:pPr>
              <w:pStyle w:val="ListParagraph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Cambria" w:hAnsi="Cambria" w:cs="Tahoma"/>
                <w:sz w:val="14"/>
                <w:szCs w:val="20"/>
                <w:lang w:val="en-IN" w:eastAsia="en-GB"/>
              </w:rPr>
            </w:pPr>
          </w:p>
          <w:p w14:paraId="22A64404" w14:textId="77777777" w:rsidR="0096765D" w:rsidRDefault="00AB68CC">
            <w:pPr>
              <w:pStyle w:val="ListParagraph"/>
              <w:ind w:left="0" w:right="-108"/>
              <w:jc w:val="both"/>
              <w:rPr>
                <w:rFonts w:ascii="Cambria" w:hAnsi="Cambria" w:cs="Tahoma"/>
                <w:color w:val="0976A9"/>
                <w:sz w:val="28"/>
                <w:szCs w:val="28"/>
              </w:rPr>
            </w:pPr>
            <w:r>
              <w:rPr>
                <w:rFonts w:ascii="Cambria" w:hAnsi="Cambria" w:cs="Tahoma"/>
                <w:color w:val="0976A9"/>
                <w:sz w:val="28"/>
                <w:szCs w:val="28"/>
              </w:rPr>
              <w:t>Trainings</w:t>
            </w:r>
          </w:p>
          <w:p w14:paraId="5F8C1828" w14:textId="77777777" w:rsidR="0096765D" w:rsidRDefault="007275BD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>QRQC</w:t>
            </w:r>
            <w:r w:rsidR="00AB68CC">
              <w:rPr>
                <w:rFonts w:ascii="Cambria" w:hAnsi="Cambria"/>
                <w:spacing w:val="-4"/>
                <w:sz w:val="20"/>
                <w:lang w:eastAsia="en-GB"/>
              </w:rPr>
              <w:t xml:space="preserve"> –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Quick responses quality control </w:t>
            </w:r>
          </w:p>
          <w:p w14:paraId="1C87940B" w14:textId="77777777" w:rsidR="0096765D" w:rsidRDefault="007275BD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>PDCA</w:t>
            </w:r>
            <w:r w:rsidR="00926506">
              <w:rPr>
                <w:rFonts w:ascii="Cambria" w:hAnsi="Cambria"/>
                <w:spacing w:val="-4"/>
                <w:sz w:val="20"/>
                <w:lang w:eastAsia="en-GB"/>
              </w:rPr>
              <w:t xml:space="preserve"> FTA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  <w:r w:rsidR="00AB68CC">
              <w:rPr>
                <w:rFonts w:ascii="Cambria" w:hAnsi="Cambria"/>
                <w:spacing w:val="-4"/>
                <w:sz w:val="20"/>
                <w:lang w:eastAsia="en-GB"/>
              </w:rPr>
              <w:t>– P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>lan do check act</w:t>
            </w:r>
          </w:p>
          <w:p w14:paraId="184737D9" w14:textId="77777777" w:rsidR="0096765D" w:rsidRDefault="007275BD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IATF </w:t>
            </w:r>
            <w:r w:rsidR="00AB68CC">
              <w:rPr>
                <w:rFonts w:ascii="Cambria" w:hAnsi="Cambria"/>
                <w:spacing w:val="-4"/>
                <w:sz w:val="20"/>
                <w:lang w:eastAsia="en-GB"/>
              </w:rPr>
              <w:t xml:space="preserve">–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>International Automotive Task Force awareness training</w:t>
            </w:r>
          </w:p>
          <w:p w14:paraId="7F364F1A" w14:textId="77777777" w:rsidR="001D5101" w:rsidRDefault="001D5101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Internal auditor training </w:t>
            </w:r>
          </w:p>
          <w:p w14:paraId="61859F64" w14:textId="77777777" w:rsidR="006803E9" w:rsidRDefault="006803E9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8D Management </w:t>
            </w:r>
          </w:p>
          <w:p w14:paraId="5E409E69" w14:textId="77777777" w:rsidR="0096765D" w:rsidRDefault="00822F7D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>SPC</w:t>
            </w:r>
            <w:r w:rsidR="00AB68CC">
              <w:rPr>
                <w:rFonts w:ascii="Cambria" w:hAnsi="Cambria"/>
                <w:spacing w:val="-4"/>
                <w:sz w:val="20"/>
                <w:lang w:eastAsia="en-GB"/>
              </w:rPr>
              <w:t xml:space="preserve"> - </w:t>
            </w:r>
            <w:r w:rsidR="00C72FF1" w:rsidRPr="00C72FF1">
              <w:rPr>
                <w:rFonts w:ascii="Cambria" w:hAnsi="Cambria"/>
                <w:spacing w:val="-4"/>
                <w:sz w:val="20"/>
                <w:lang w:eastAsia="en-GB"/>
              </w:rPr>
              <w:t>Statistical Process Control</w:t>
            </w:r>
            <w:r w:rsidR="00C72FF1">
              <w:rPr>
                <w:rFonts w:ascii="Cambria" w:hAnsi="Cambria"/>
                <w:spacing w:val="-4"/>
                <w:sz w:val="20"/>
                <w:lang w:eastAsia="en-GB"/>
              </w:rPr>
              <w:t xml:space="preserve"> (CP CPK &amp; PP PPK)</w:t>
            </w:r>
          </w:p>
          <w:p w14:paraId="700A0F3D" w14:textId="77777777" w:rsidR="0096765D" w:rsidRDefault="00822F7D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>7QC tools</w:t>
            </w:r>
            <w:r w:rsidR="00AB68CC"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– 7QC problem solving tenancies </w:t>
            </w:r>
          </w:p>
          <w:p w14:paraId="4CF782FB" w14:textId="77777777" w:rsidR="0096765D" w:rsidRDefault="00822F7D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>PPAP</w:t>
            </w:r>
            <w:r w:rsidR="00AB68CC">
              <w:rPr>
                <w:rFonts w:ascii="Cambria" w:hAnsi="Cambria"/>
                <w:spacing w:val="-4"/>
                <w:sz w:val="20"/>
                <w:lang w:eastAsia="en-GB"/>
              </w:rPr>
              <w:t xml:space="preserve">-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>Production part approval process</w:t>
            </w:r>
          </w:p>
          <w:p w14:paraId="4E68BFB5" w14:textId="77777777" w:rsidR="0096765D" w:rsidRDefault="00822F7D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>5S</w:t>
            </w:r>
            <w:r w:rsidR="00AB68CC">
              <w:rPr>
                <w:rFonts w:ascii="Cambria" w:hAnsi="Cambria"/>
                <w:spacing w:val="-4"/>
                <w:sz w:val="20"/>
                <w:lang w:eastAsia="en-GB"/>
              </w:rPr>
              <w:t xml:space="preserve"> - </w:t>
            </w:r>
            <w:r w:rsidR="00C72FF1">
              <w:rPr>
                <w:rFonts w:ascii="Cambria" w:hAnsi="Cambria"/>
                <w:spacing w:val="-4"/>
                <w:sz w:val="20"/>
                <w:lang w:eastAsia="en-GB"/>
              </w:rPr>
              <w:t>W</w:t>
            </w:r>
            <w:r w:rsidR="00C72FF1" w:rsidRPr="00C72FF1">
              <w:rPr>
                <w:rFonts w:ascii="Cambria" w:hAnsi="Cambria"/>
                <w:spacing w:val="-4"/>
                <w:sz w:val="20"/>
                <w:lang w:eastAsia="en-GB"/>
              </w:rPr>
              <w:t>orkplace organization method</w:t>
            </w:r>
          </w:p>
          <w:p w14:paraId="238F6B81" w14:textId="77777777" w:rsidR="0096765D" w:rsidRDefault="00822F7D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KAIZEN </w:t>
            </w:r>
            <w:r w:rsidR="00AB68CC">
              <w:rPr>
                <w:rFonts w:ascii="Cambria" w:hAnsi="Cambria"/>
                <w:spacing w:val="-4"/>
                <w:sz w:val="20"/>
                <w:lang w:eastAsia="en-GB"/>
              </w:rPr>
              <w:t xml:space="preserve">- </w:t>
            </w:r>
            <w:r w:rsidR="00C72FF1" w:rsidRPr="00C72FF1">
              <w:rPr>
                <w:rFonts w:ascii="Cambria" w:hAnsi="Cambria"/>
                <w:spacing w:val="-4"/>
                <w:sz w:val="20"/>
                <w:lang w:eastAsia="en-GB"/>
              </w:rPr>
              <w:t>continuous improveme</w:t>
            </w:r>
            <w:r w:rsidR="00C72FF1">
              <w:rPr>
                <w:rFonts w:ascii="Cambria" w:hAnsi="Cambria"/>
                <w:spacing w:val="-4"/>
                <w:sz w:val="20"/>
                <w:lang w:eastAsia="en-GB"/>
              </w:rPr>
              <w:t>nt</w:t>
            </w:r>
          </w:p>
          <w:p w14:paraId="501C0B27" w14:textId="77777777" w:rsidR="0096765D" w:rsidRDefault="00AB68CC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>QCC - Quality Control Circle</w:t>
            </w:r>
          </w:p>
          <w:p w14:paraId="5EE4C875" w14:textId="77777777" w:rsidR="00926506" w:rsidRDefault="00926506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SES – Sogefi Excellences system </w:t>
            </w:r>
          </w:p>
          <w:p w14:paraId="09EB22EC" w14:textId="77777777" w:rsidR="009819B4" w:rsidRDefault="009819B4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Productivity Improvement and </w:t>
            </w:r>
            <w:r w:rsidR="003163B8">
              <w:rPr>
                <w:rFonts w:ascii="Cambria" w:hAnsi="Cambria"/>
                <w:spacing w:val="-4"/>
                <w:sz w:val="20"/>
                <w:lang w:eastAsia="en-GB"/>
              </w:rPr>
              <w:t xml:space="preserve">Manpower handling </w:t>
            </w:r>
          </w:p>
          <w:p w14:paraId="1CA77939" w14:textId="77777777" w:rsidR="006803E9" w:rsidRDefault="00981AED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>APS training ( Autoliv production system)</w:t>
            </w:r>
          </w:p>
          <w:p w14:paraId="5FE2501A" w14:textId="77777777" w:rsidR="00981AED" w:rsidRDefault="00981AED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>VDA 6.3</w:t>
            </w:r>
          </w:p>
          <w:p w14:paraId="0827F1D4" w14:textId="77777777" w:rsidR="002246D4" w:rsidRDefault="002246D4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Project management </w:t>
            </w:r>
          </w:p>
          <w:p w14:paraId="7F751992" w14:textId="77777777" w:rsidR="00E8427D" w:rsidRDefault="00E8427D" w:rsidP="00E8427D">
            <w:p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</w:p>
          <w:p w14:paraId="4A62E1C9" w14:textId="77777777" w:rsidR="00E8427D" w:rsidRPr="00E8427D" w:rsidRDefault="00E8427D" w:rsidP="00E8427D">
            <w:p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</w:p>
          <w:p w14:paraId="2076FC6E" w14:textId="2297E5EB" w:rsidR="00977919" w:rsidRPr="009E77BA" w:rsidRDefault="00336BAF" w:rsidP="005E051C">
            <w:pPr>
              <w:shd w:val="clear" w:color="auto" w:fill="B8CCE4" w:themeFill="accent1" w:themeFillTint="66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1B52C0">
              <w:rPr>
                <w:rFonts w:ascii="Cambria" w:hAnsi="Cambria"/>
                <w:spacing w:val="-4"/>
                <w:sz w:val="24"/>
                <w:szCs w:val="28"/>
                <w:u w:val="single"/>
                <w:lang w:eastAsia="en-GB"/>
              </w:rPr>
              <w:t>CIE Automotive India</w:t>
            </w:r>
            <w:r w:rsidRPr="001B52C0">
              <w:rPr>
                <w:rFonts w:ascii="Cambria" w:hAnsi="Cambria"/>
                <w:spacing w:val="-4"/>
                <w:sz w:val="24"/>
                <w:szCs w:val="28"/>
                <w:u w:val="single"/>
                <w:lang w:eastAsia="en-GB"/>
              </w:rPr>
              <w:t xml:space="preserve"> limited</w:t>
            </w:r>
            <w:r w:rsidRPr="001B52C0">
              <w:rPr>
                <w:rFonts w:ascii="Cambria" w:hAnsi="Cambria"/>
                <w:spacing w:val="-4"/>
                <w:sz w:val="20"/>
                <w:u w:val="single"/>
                <w:lang w:eastAsia="en-GB"/>
              </w:rPr>
              <w:t>.</w:t>
            </w:r>
            <w:r w:rsidRPr="009E77BA">
              <w:rPr>
                <w:rFonts w:ascii="Cambria" w:hAnsi="Cambria"/>
                <w:spacing w:val="-4"/>
                <w:sz w:val="20"/>
                <w:lang w:eastAsia="en-GB"/>
              </w:rPr>
              <w:t xml:space="preserve"> Location </w:t>
            </w:r>
            <w:r w:rsidR="00977919" w:rsidRPr="009E77BA">
              <w:rPr>
                <w:rFonts w:ascii="Cambria" w:hAnsi="Cambria"/>
                <w:spacing w:val="-4"/>
                <w:sz w:val="20"/>
                <w:lang w:eastAsia="en-GB"/>
              </w:rPr>
              <w:t>PLANT 3</w:t>
            </w:r>
            <w:r w:rsidR="00184F2D"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  <w:r w:rsidR="00B43BF4">
              <w:rPr>
                <w:rFonts w:ascii="Cambria" w:hAnsi="Cambria"/>
                <w:spacing w:val="-4"/>
                <w:sz w:val="20"/>
                <w:lang w:eastAsia="en-GB"/>
              </w:rPr>
              <w:t>&amp; 7</w:t>
            </w:r>
            <w:r w:rsidR="00977919" w:rsidRPr="009E77BA">
              <w:rPr>
                <w:rFonts w:ascii="Cambria" w:hAnsi="Cambria"/>
                <w:spacing w:val="-4"/>
                <w:sz w:val="20"/>
                <w:lang w:eastAsia="en-GB"/>
              </w:rPr>
              <w:t>: Plot No. 7C, KIADB Industrial Area, Hosur Road, Attibele, Bengaluru-562107, Karnataka, India</w:t>
            </w:r>
          </w:p>
          <w:p w14:paraId="49EEACD5" w14:textId="04A2517E" w:rsidR="00336BAF" w:rsidRPr="009E77BA" w:rsidRDefault="00B43BF4" w:rsidP="00336BAF">
            <w:pPr>
              <w:shd w:val="clear" w:color="auto" w:fill="B8CCE4" w:themeFill="accent1" w:themeFillTint="66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>F</w:t>
            </w:r>
            <w:r w:rsidR="00336BAF" w:rsidRPr="009E77BA">
              <w:rPr>
                <w:rFonts w:ascii="Cambria" w:hAnsi="Cambria"/>
                <w:spacing w:val="-4"/>
                <w:sz w:val="20"/>
                <w:lang w:eastAsia="en-GB"/>
              </w:rPr>
              <w:t xml:space="preserve">rom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>Mar</w:t>
            </w:r>
            <w:r w:rsidR="00336BAF" w:rsidRPr="009E77BA">
              <w:rPr>
                <w:rFonts w:ascii="Cambria" w:hAnsi="Cambria"/>
                <w:spacing w:val="-4"/>
                <w:sz w:val="20"/>
                <w:lang w:eastAsia="en-GB"/>
              </w:rPr>
              <w:t>’2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>3</w:t>
            </w:r>
            <w:r w:rsidR="00336BAF" w:rsidRPr="009E77BA">
              <w:rPr>
                <w:rFonts w:ascii="Cambria" w:hAnsi="Cambria"/>
                <w:spacing w:val="-4"/>
                <w:sz w:val="20"/>
                <w:lang w:eastAsia="en-GB"/>
              </w:rPr>
              <w:t xml:space="preserve"> to till date– Present as </w:t>
            </w:r>
            <w:r w:rsidR="000C1EE0" w:rsidRPr="009E77BA">
              <w:rPr>
                <w:rFonts w:ascii="Cambria" w:hAnsi="Cambria"/>
                <w:spacing w:val="-4"/>
                <w:sz w:val="20"/>
                <w:lang w:eastAsia="en-GB"/>
              </w:rPr>
              <w:t xml:space="preserve">a </w:t>
            </w:r>
            <w:r w:rsidR="000C1EE0" w:rsidRPr="001B52C0">
              <w:rPr>
                <w:rFonts w:ascii="Cambria" w:hAnsi="Cambria"/>
                <w:spacing w:val="-4"/>
                <w:sz w:val="20"/>
                <w:highlight w:val="cyan"/>
                <w:lang w:eastAsia="en-GB"/>
              </w:rPr>
              <w:t>Head</w:t>
            </w:r>
            <w:r w:rsidRPr="001B52C0">
              <w:rPr>
                <w:rFonts w:ascii="Cambria" w:hAnsi="Cambria"/>
                <w:spacing w:val="-4"/>
                <w:sz w:val="20"/>
                <w:highlight w:val="cyan"/>
                <w:lang w:eastAsia="en-GB"/>
              </w:rPr>
              <w:t xml:space="preserve"> of </w:t>
            </w:r>
            <w:r w:rsidRPr="00B43BF4">
              <w:rPr>
                <w:rFonts w:ascii="Cambria" w:hAnsi="Cambria"/>
                <w:spacing w:val="-4"/>
                <w:sz w:val="20"/>
                <w:highlight w:val="cyan"/>
                <w:lang w:eastAsia="en-GB"/>
              </w:rPr>
              <w:t>Quality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(Heading 2 plants )</w:t>
            </w:r>
          </w:p>
          <w:p w14:paraId="64693740" w14:textId="77777777" w:rsidR="00336BAF" w:rsidRDefault="00336BAF" w:rsidP="00336BAF">
            <w:pPr>
              <w:rPr>
                <w:rFonts w:ascii="Cambria" w:hAnsi="Cambria" w:cs="Tahoma"/>
                <w:color w:val="0976A9"/>
                <w:sz w:val="28"/>
                <w:szCs w:val="28"/>
              </w:rPr>
            </w:pPr>
          </w:p>
          <w:p w14:paraId="33798438" w14:textId="10B744D1" w:rsidR="00336BAF" w:rsidRDefault="00336BAF" w:rsidP="00336BAF">
            <w:pPr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b/>
                <w:spacing w:val="-4"/>
                <w:sz w:val="20"/>
                <w:lang w:eastAsia="en-GB"/>
              </w:rPr>
              <w:t>Team Size: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 </w:t>
            </w:r>
            <w:r w:rsidR="00665FEB">
              <w:rPr>
                <w:rFonts w:ascii="Cambria" w:hAnsi="Cambria"/>
                <w:spacing w:val="-4"/>
                <w:sz w:val="20"/>
                <w:lang w:eastAsia="en-GB"/>
              </w:rPr>
              <w:t>25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Members (</w:t>
            </w:r>
            <w:r w:rsidR="00DE1175">
              <w:rPr>
                <w:rFonts w:ascii="Cambria" w:hAnsi="Cambria"/>
                <w:spacing w:val="-4"/>
                <w:sz w:val="20"/>
                <w:lang w:eastAsia="en-GB"/>
              </w:rPr>
              <w:t xml:space="preserve">Sr engineer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2, </w:t>
            </w:r>
            <w:r w:rsidR="00DE1175">
              <w:rPr>
                <w:rFonts w:ascii="Cambria" w:hAnsi="Cambria"/>
                <w:spacing w:val="-4"/>
                <w:sz w:val="20"/>
                <w:lang w:eastAsia="en-GB"/>
              </w:rPr>
              <w:t>J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>r. Engineers =</w:t>
            </w:r>
            <w:r w:rsidR="00DE1175">
              <w:rPr>
                <w:rFonts w:ascii="Cambria" w:hAnsi="Cambria"/>
                <w:spacing w:val="-4"/>
                <w:sz w:val="20"/>
                <w:lang w:eastAsia="en-GB"/>
              </w:rPr>
              <w:t xml:space="preserve">2, </w:t>
            </w:r>
            <w:r w:rsidR="000C1EE0">
              <w:rPr>
                <w:rFonts w:ascii="Cambria" w:hAnsi="Cambria"/>
                <w:spacing w:val="-4"/>
                <w:sz w:val="20"/>
                <w:lang w:eastAsia="en-GB"/>
              </w:rPr>
              <w:t xml:space="preserve">and </w:t>
            </w:r>
            <w:r w:rsidR="00D4549B">
              <w:rPr>
                <w:rFonts w:ascii="Cambria" w:hAnsi="Cambria"/>
                <w:spacing w:val="-4"/>
                <w:sz w:val="20"/>
                <w:lang w:eastAsia="en-GB"/>
              </w:rPr>
              <w:t>Engineers =</w:t>
            </w:r>
            <w:r w:rsidR="00DE1175">
              <w:rPr>
                <w:rFonts w:ascii="Cambria" w:hAnsi="Cambria"/>
                <w:spacing w:val="-4"/>
                <w:sz w:val="20"/>
                <w:lang w:eastAsia="en-GB"/>
              </w:rPr>
              <w:t>2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, Quality Inspectors= </w:t>
            </w:r>
            <w:r w:rsidR="00DE1175">
              <w:rPr>
                <w:rFonts w:ascii="Cambria" w:hAnsi="Cambria"/>
                <w:spacing w:val="-4"/>
                <w:sz w:val="20"/>
                <w:lang w:eastAsia="en-GB"/>
              </w:rPr>
              <w:t>1</w:t>
            </w:r>
            <w:r w:rsidR="00665FEB">
              <w:rPr>
                <w:rFonts w:ascii="Cambria" w:hAnsi="Cambria"/>
                <w:spacing w:val="-4"/>
                <w:sz w:val="20"/>
                <w:lang w:eastAsia="en-GB"/>
              </w:rPr>
              <w:t>9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)  </w:t>
            </w:r>
          </w:p>
          <w:p w14:paraId="57D21662" w14:textId="2D2CA7DE" w:rsidR="00336BAF" w:rsidRDefault="00336BAF" w:rsidP="00336BAF">
            <w:pPr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b/>
                <w:spacing w:val="-4"/>
                <w:sz w:val="20"/>
                <w:lang w:eastAsia="en-GB"/>
              </w:rPr>
              <w:t xml:space="preserve">Reporting to:  </w:t>
            </w:r>
            <w:r w:rsidR="000C1EE0">
              <w:rPr>
                <w:rFonts w:ascii="Cambria" w:hAnsi="Cambria"/>
                <w:spacing w:val="-4"/>
                <w:sz w:val="20"/>
                <w:lang w:eastAsia="en-GB"/>
              </w:rPr>
              <w:t xml:space="preserve">Plant </w:t>
            </w:r>
            <w:r w:rsidR="00665FEB">
              <w:rPr>
                <w:rFonts w:ascii="Cambria" w:hAnsi="Cambria"/>
                <w:spacing w:val="-4"/>
                <w:sz w:val="20"/>
                <w:lang w:eastAsia="en-GB"/>
              </w:rPr>
              <w:t>Head,</w:t>
            </w:r>
          </w:p>
          <w:p w14:paraId="31B196BA" w14:textId="77777777" w:rsidR="00336BAF" w:rsidRDefault="00336BAF" w:rsidP="00336BAF">
            <w:pPr>
              <w:rPr>
                <w:rFonts w:ascii="Cambria" w:hAnsi="Cambria" w:cs="Tahoma"/>
                <w:color w:val="0976A9"/>
                <w:sz w:val="28"/>
                <w:szCs w:val="28"/>
              </w:rPr>
            </w:pPr>
            <w:r w:rsidRPr="00165AF0">
              <w:rPr>
                <w:rFonts w:ascii="Cambria" w:hAnsi="Cambria" w:cs="Tahoma"/>
                <w:color w:val="0976A9"/>
                <w:sz w:val="28"/>
                <w:szCs w:val="28"/>
              </w:rPr>
              <w:t xml:space="preserve">Achievements </w:t>
            </w:r>
            <w:r>
              <w:rPr>
                <w:rFonts w:ascii="Cambria" w:hAnsi="Cambria" w:cs="Tahoma"/>
                <w:color w:val="0976A9"/>
                <w:sz w:val="28"/>
                <w:szCs w:val="28"/>
              </w:rPr>
              <w:t>:</w:t>
            </w:r>
          </w:p>
          <w:p w14:paraId="0DA1B34C" w14:textId="7242E3DD" w:rsidR="00336BAF" w:rsidRDefault="00665FEB" w:rsidP="00336BAF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VAVE activity started and </w:t>
            </w:r>
            <w:r w:rsidR="004B2FF0">
              <w:rPr>
                <w:rFonts w:ascii="Cambria" w:hAnsi="Cambria"/>
                <w:spacing w:val="-4"/>
                <w:sz w:val="20"/>
                <w:lang w:eastAsia="en-GB"/>
              </w:rPr>
              <w:t xml:space="preserve">initiated 10lacks cost saving past </w:t>
            </w:r>
            <w:r w:rsidR="001B52C0">
              <w:rPr>
                <w:rFonts w:ascii="Cambria" w:hAnsi="Cambria"/>
                <w:spacing w:val="-4"/>
                <w:sz w:val="20"/>
                <w:lang w:eastAsia="en-GB"/>
              </w:rPr>
              <w:t>3months.</w:t>
            </w:r>
            <w:r w:rsidR="00336BAF"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</w:p>
          <w:p w14:paraId="487109E9" w14:textId="12730157" w:rsidR="003A44A1" w:rsidRDefault="00336BAF" w:rsidP="00336BAF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E8427D">
              <w:rPr>
                <w:rFonts w:ascii="Cambria" w:hAnsi="Cambria"/>
                <w:spacing w:val="-4"/>
                <w:sz w:val="20"/>
                <w:lang w:eastAsia="en-GB"/>
              </w:rPr>
              <w:t xml:space="preserve">IATF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16949, </w:t>
            </w:r>
            <w:r w:rsidR="003A44A1">
              <w:rPr>
                <w:rFonts w:ascii="Cambria" w:hAnsi="Cambria"/>
                <w:spacing w:val="-4"/>
                <w:sz w:val="20"/>
                <w:lang w:eastAsia="en-GB"/>
              </w:rPr>
              <w:t xml:space="preserve">plant audit done no major NC </w:t>
            </w:r>
            <w:r w:rsidR="00717415">
              <w:rPr>
                <w:rFonts w:ascii="Cambria" w:hAnsi="Cambria"/>
                <w:spacing w:val="-4"/>
                <w:sz w:val="20"/>
                <w:lang w:eastAsia="en-GB"/>
              </w:rPr>
              <w:t>found.</w:t>
            </w:r>
            <w:r w:rsidR="003A44A1"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</w:p>
          <w:p w14:paraId="0F68122D" w14:textId="7EB8E9D7" w:rsidR="00336BAF" w:rsidRDefault="003A44A1" w:rsidP="00336BAF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IATF 2 warehouse audit done no Zero NC </w:t>
            </w:r>
            <w:r w:rsidR="00336BAF" w:rsidRPr="00E8427D">
              <w:rPr>
                <w:rFonts w:ascii="Cambria" w:hAnsi="Cambria"/>
                <w:spacing w:val="-4"/>
                <w:sz w:val="20"/>
                <w:lang w:eastAsia="en-GB"/>
              </w:rPr>
              <w:t xml:space="preserve">   </w:t>
            </w:r>
          </w:p>
          <w:p w14:paraId="2F78A588" w14:textId="5AFCDB21" w:rsidR="00336BAF" w:rsidRDefault="001B52C0" w:rsidP="00336BAF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pacing w:val="-4"/>
                <w:sz w:val="20"/>
                <w:lang w:val="fr-FR" w:eastAsia="en-GB"/>
              </w:rPr>
            </w:pPr>
            <w:r>
              <w:rPr>
                <w:rFonts w:ascii="Cambria" w:hAnsi="Cambria"/>
                <w:spacing w:val="-4"/>
                <w:sz w:val="20"/>
                <w:lang w:val="fr-FR" w:eastAsia="en-GB"/>
              </w:rPr>
              <w:t xml:space="preserve">Kazian </w:t>
            </w:r>
            <w:r w:rsidR="00717415">
              <w:rPr>
                <w:rFonts w:ascii="Cambria" w:hAnsi="Cambria"/>
                <w:spacing w:val="-4"/>
                <w:sz w:val="20"/>
                <w:lang w:val="fr-FR" w:eastAsia="en-GB"/>
              </w:rPr>
              <w:t>activité</w:t>
            </w:r>
            <w:r>
              <w:rPr>
                <w:rFonts w:ascii="Cambria" w:hAnsi="Cambria"/>
                <w:spacing w:val="-4"/>
                <w:sz w:val="20"/>
                <w:lang w:val="fr-FR" w:eastAsia="en-GB"/>
              </w:rPr>
              <w:t xml:space="preserve"> done in final inspection area to Save man power </w:t>
            </w:r>
          </w:p>
          <w:p w14:paraId="427331CA" w14:textId="77777777" w:rsidR="00336BAF" w:rsidRPr="00E8427D" w:rsidRDefault="00336BAF" w:rsidP="00336BAF">
            <w:pPr>
              <w:pStyle w:val="ListParagraph"/>
              <w:rPr>
                <w:rFonts w:ascii="Cambria" w:hAnsi="Cambria"/>
                <w:spacing w:val="-4"/>
                <w:sz w:val="20"/>
                <w:lang w:val="fr-FR" w:eastAsia="en-GB"/>
              </w:rPr>
            </w:pPr>
          </w:p>
          <w:p w14:paraId="5849F4FD" w14:textId="77777777" w:rsidR="00336BAF" w:rsidRPr="00EA0B95" w:rsidRDefault="00336BAF" w:rsidP="00336BAF">
            <w:pPr>
              <w:rPr>
                <w:rFonts w:ascii="Cambria" w:hAnsi="Cambria"/>
                <w:b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b/>
                <w:spacing w:val="-4"/>
                <w:sz w:val="20"/>
                <w:lang w:eastAsia="en-GB"/>
              </w:rPr>
              <w:t>Key Result Areas:</w:t>
            </w:r>
          </w:p>
          <w:p w14:paraId="28486940" w14:textId="77777777" w:rsidR="00336BAF" w:rsidRDefault="00336BAF" w:rsidP="00336BAF">
            <w:pPr>
              <w:rPr>
                <w:rFonts w:ascii="Cambria" w:hAnsi="Cambria" w:cs="Tahoma"/>
                <w:color w:val="0976A9"/>
                <w:sz w:val="28"/>
                <w:szCs w:val="28"/>
              </w:rPr>
            </w:pPr>
            <w:r>
              <w:rPr>
                <w:rFonts w:ascii="Cambria" w:hAnsi="Cambria" w:cs="Tahoma"/>
                <w:color w:val="0976A9"/>
                <w:sz w:val="28"/>
                <w:szCs w:val="28"/>
              </w:rPr>
              <w:t>Challenges:</w:t>
            </w:r>
          </w:p>
          <w:p w14:paraId="7CFA7FD5" w14:textId="24259921" w:rsidR="00336BAF" w:rsidRPr="00EA0B95" w:rsidRDefault="00336BAF" w:rsidP="00336BA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>H</w:t>
            </w:r>
            <w:r w:rsidR="00A51478">
              <w:rPr>
                <w:rFonts w:ascii="Cambria" w:hAnsi="Cambria"/>
                <w:spacing w:val="-4"/>
                <w:sz w:val="20"/>
                <w:lang w:eastAsia="en-GB"/>
              </w:rPr>
              <w:t>eading</w:t>
            </w: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 xml:space="preserve"> process quality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>, customer quality, supplier quality</w:t>
            </w:r>
            <w:r w:rsidR="005F3CC8">
              <w:rPr>
                <w:rFonts w:ascii="Cambria" w:hAnsi="Cambria"/>
                <w:spacing w:val="-4"/>
                <w:sz w:val="20"/>
                <w:lang w:eastAsia="en-GB"/>
              </w:rPr>
              <w:t>, NPD</w:t>
            </w:r>
            <w:r w:rsidR="006E3C62">
              <w:rPr>
                <w:rFonts w:ascii="Cambria" w:hAnsi="Cambria"/>
                <w:spacing w:val="-4"/>
                <w:sz w:val="20"/>
                <w:lang w:eastAsia="en-GB"/>
              </w:rPr>
              <w:t xml:space="preserve"> and warranty, </w:t>
            </w: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 xml:space="preserve">conducting the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daily meeting for line rejection and customer complaints </w:t>
            </w:r>
            <w:r w:rsidR="0090536C">
              <w:rPr>
                <w:rFonts w:ascii="Cambria" w:hAnsi="Cambria"/>
                <w:spacing w:val="-4"/>
                <w:sz w:val="20"/>
                <w:lang w:eastAsia="en-GB"/>
              </w:rPr>
              <w:t>actions and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reduction of COPQ in </w:t>
            </w:r>
            <w:r w:rsidR="003E5389">
              <w:rPr>
                <w:rFonts w:ascii="Cambria" w:hAnsi="Cambria"/>
                <w:spacing w:val="-4"/>
                <w:sz w:val="20"/>
                <w:lang w:eastAsia="en-GB"/>
              </w:rPr>
              <w:t xml:space="preserve">forging, Heat treatments special process and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Assembly </w:t>
            </w:r>
            <w:r w:rsidR="00E66285">
              <w:rPr>
                <w:rFonts w:ascii="Cambria" w:hAnsi="Cambria"/>
                <w:spacing w:val="-4"/>
                <w:sz w:val="20"/>
                <w:lang w:eastAsia="en-GB"/>
              </w:rPr>
              <w:t>process.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 </w:t>
            </w:r>
          </w:p>
          <w:p w14:paraId="75DB867A" w14:textId="282EC891" w:rsidR="00336BAF" w:rsidRDefault="00336BAF" w:rsidP="00336B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495693">
              <w:rPr>
                <w:rFonts w:ascii="Cambria" w:hAnsi="Cambria"/>
                <w:spacing w:val="-4"/>
                <w:sz w:val="20"/>
                <w:lang w:eastAsia="en-GB"/>
              </w:rPr>
              <w:t>Quality Control / Assurance and production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in </w:t>
            </w:r>
            <w:r w:rsidR="003E5389">
              <w:rPr>
                <w:rFonts w:ascii="Cambria" w:hAnsi="Cambria"/>
                <w:spacing w:val="-4"/>
                <w:sz w:val="20"/>
                <w:lang w:eastAsia="en-GB"/>
              </w:rPr>
              <w:t xml:space="preserve">precision products </w:t>
            </w:r>
            <w:r w:rsidRPr="00495693"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</w:p>
          <w:p w14:paraId="01C2F5B4" w14:textId="76614D3C" w:rsidR="00336BAF" w:rsidRDefault="00336BAF" w:rsidP="00336B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>Handling NPD activity</w:t>
            </w:r>
            <w:r w:rsidR="003E5389">
              <w:rPr>
                <w:rFonts w:ascii="Cambria" w:hAnsi="Cambria"/>
                <w:spacing w:val="-4"/>
                <w:sz w:val="20"/>
                <w:lang w:eastAsia="en-GB"/>
              </w:rPr>
              <w:t xml:space="preserve">, </w:t>
            </w:r>
            <w:r w:rsidR="00A51478">
              <w:rPr>
                <w:rFonts w:ascii="Cambria" w:hAnsi="Cambria"/>
                <w:spacing w:val="-4"/>
                <w:sz w:val="20"/>
                <w:lang w:eastAsia="en-GB"/>
              </w:rPr>
              <w:t>IIP, and SOP handover to production,</w:t>
            </w:r>
          </w:p>
          <w:p w14:paraId="27CFD75F" w14:textId="1AF19919" w:rsidR="00716055" w:rsidRDefault="00716055" w:rsidP="00336B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>Supplier assessments</w:t>
            </w:r>
            <w:r w:rsidR="0090536C">
              <w:rPr>
                <w:rFonts w:ascii="Cambria" w:hAnsi="Cambria"/>
                <w:spacing w:val="-4"/>
                <w:sz w:val="20"/>
                <w:lang w:eastAsia="en-GB"/>
              </w:rPr>
              <w:t xml:space="preserve">, development, and audits for automotive and non-automotive parts </w:t>
            </w:r>
          </w:p>
          <w:p w14:paraId="0E20D0F4" w14:textId="45B91854" w:rsidR="0090536C" w:rsidRPr="00EE3CDB" w:rsidRDefault="0090536C" w:rsidP="00336B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New technology implementation for improving quality, </w:t>
            </w:r>
            <w:r w:rsidR="00A51478">
              <w:rPr>
                <w:rFonts w:ascii="Cambria" w:hAnsi="Cambria"/>
                <w:spacing w:val="-4"/>
                <w:sz w:val="20"/>
                <w:lang w:eastAsia="en-GB"/>
              </w:rPr>
              <w:t>cost,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and </w:t>
            </w:r>
            <w:r w:rsidR="00E66285">
              <w:rPr>
                <w:rFonts w:ascii="Cambria" w:hAnsi="Cambria"/>
                <w:spacing w:val="-4"/>
                <w:sz w:val="20"/>
                <w:lang w:eastAsia="en-GB"/>
              </w:rPr>
              <w:t>productivity.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</w:p>
          <w:p w14:paraId="2F58A5C7" w14:textId="69855DC6" w:rsidR="00336BAF" w:rsidRPr="00EE3CDB" w:rsidRDefault="00336BAF" w:rsidP="00336B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 xml:space="preserve">Conducting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Internal audits, </w:t>
            </w: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>product audit, process audit to reduce non-compliances &amp; achieve customer satisfaction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and supplier </w:t>
            </w:r>
            <w:r w:rsidR="00716055">
              <w:rPr>
                <w:rFonts w:ascii="Cambria" w:hAnsi="Cambria"/>
                <w:spacing w:val="-4"/>
                <w:sz w:val="20"/>
                <w:lang w:eastAsia="en-GB"/>
              </w:rPr>
              <w:t>audits.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</w:p>
          <w:p w14:paraId="76DC7D49" w14:textId="77777777" w:rsidR="00336BAF" w:rsidRDefault="00336BAF" w:rsidP="00336B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>Maintaining documents as per IATF, ISO TS-16949 and PPAP</w:t>
            </w:r>
          </w:p>
          <w:p w14:paraId="03BF60FE" w14:textId="3D20EDD1" w:rsidR="00336BAF" w:rsidRPr="00EE3CDB" w:rsidRDefault="00336BAF" w:rsidP="00336B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Monitor PPM of purchased parts and drive permanent corrective actions at internal rejection and supplier rejection </w:t>
            </w:r>
            <w:r w:rsidR="00716055">
              <w:rPr>
                <w:rFonts w:ascii="Cambria" w:hAnsi="Cambria"/>
                <w:spacing w:val="-4"/>
                <w:sz w:val="20"/>
                <w:lang w:eastAsia="en-GB"/>
              </w:rPr>
              <w:t>parts.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</w:p>
          <w:p w14:paraId="5FF8B355" w14:textId="77777777" w:rsidR="00336BAF" w:rsidRPr="00EE3CDB" w:rsidRDefault="00336BAF" w:rsidP="00336B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 xml:space="preserve">Warranty analysis of Customer return parts </w:t>
            </w:r>
          </w:p>
          <w:p w14:paraId="6304B385" w14:textId="24ECCFB5" w:rsidR="00336BAF" w:rsidRPr="00252863" w:rsidRDefault="00336BAF" w:rsidP="00336B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 xml:space="preserve">Failure analysis of </w:t>
            </w:r>
            <w:r w:rsidR="00716055">
              <w:rPr>
                <w:rFonts w:ascii="Cambria" w:hAnsi="Cambria"/>
                <w:spacing w:val="-4"/>
                <w:sz w:val="20"/>
                <w:lang w:eastAsia="en-GB"/>
              </w:rPr>
              <w:t>internal and external parts</w:t>
            </w: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 xml:space="preserve"> and closure of the same with required action plan.</w:t>
            </w:r>
          </w:p>
          <w:p w14:paraId="4667E7E2" w14:textId="2BE921F4" w:rsidR="00336BAF" w:rsidRPr="00A55B16" w:rsidRDefault="00336BAF" w:rsidP="00336B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hruti" w:hAnsi="Shruti" w:cs="Shruti"/>
                <w:sz w:val="18"/>
                <w:szCs w:val="18"/>
              </w:rPr>
            </w:pP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 xml:space="preserve">Review and update Control plan, PFMEA, PFD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and IPC </w:t>
            </w: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>as per requirements</w:t>
            </w:r>
            <w:r>
              <w:rPr>
                <w:rFonts w:ascii="Shruti" w:hAnsi="Shruti" w:cs="Shruti"/>
                <w:sz w:val="18"/>
                <w:szCs w:val="18"/>
              </w:rPr>
              <w:t xml:space="preserve"> and plan,</w:t>
            </w:r>
          </w:p>
          <w:p w14:paraId="1B379887" w14:textId="77777777" w:rsidR="00336BAF" w:rsidRDefault="00336BAF" w:rsidP="00336BA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6030EF">
              <w:rPr>
                <w:rFonts w:ascii="Cambria" w:hAnsi="Cambria"/>
                <w:spacing w:val="-4"/>
                <w:sz w:val="20"/>
                <w:lang w:eastAsia="en-GB"/>
              </w:rPr>
              <w:t xml:space="preserve">Updating daily MIS and Present the Management Review (MRM) Monthly </w:t>
            </w:r>
          </w:p>
          <w:p w14:paraId="3EE33B33" w14:textId="6A21D2DE" w:rsidR="00336BAF" w:rsidRPr="006030EF" w:rsidRDefault="00336BAF" w:rsidP="00336BA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6030EF">
              <w:rPr>
                <w:rFonts w:ascii="Cambria" w:hAnsi="Cambria"/>
                <w:spacing w:val="-4"/>
                <w:sz w:val="20"/>
                <w:lang w:eastAsia="en-GB"/>
              </w:rPr>
              <w:t xml:space="preserve">Daily meeting with Quality team and Weekly </w:t>
            </w:r>
            <w:r w:rsidR="00716055" w:rsidRPr="006030EF">
              <w:rPr>
                <w:rFonts w:ascii="Cambria" w:hAnsi="Cambria"/>
                <w:spacing w:val="-4"/>
                <w:sz w:val="20"/>
                <w:lang w:eastAsia="en-GB"/>
              </w:rPr>
              <w:t>meetings</w:t>
            </w:r>
            <w:r w:rsidRPr="006030EF">
              <w:rPr>
                <w:rFonts w:ascii="Cambria" w:hAnsi="Cambria"/>
                <w:spacing w:val="-4"/>
                <w:sz w:val="20"/>
                <w:lang w:eastAsia="en-GB"/>
              </w:rPr>
              <w:t xml:space="preserve"> with Plant head directors </w:t>
            </w:r>
          </w:p>
          <w:p w14:paraId="23C32620" w14:textId="2C6A99D7" w:rsidR="00336BAF" w:rsidRDefault="00336BAF" w:rsidP="005F3CC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Responsible for cast saving activity like </w:t>
            </w:r>
            <w:r w:rsidR="00716055">
              <w:rPr>
                <w:rFonts w:ascii="Cambria" w:hAnsi="Cambria"/>
                <w:spacing w:val="-4"/>
                <w:sz w:val="20"/>
                <w:lang w:eastAsia="en-GB"/>
              </w:rPr>
              <w:t>VAVE &amp;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Kaizens </w:t>
            </w:r>
          </w:p>
          <w:p w14:paraId="2CB30976" w14:textId="19E79542" w:rsidR="00E66285" w:rsidRPr="005F3CC8" w:rsidRDefault="00E66285" w:rsidP="005F3CC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Training to team for </w:t>
            </w:r>
            <w:r w:rsidR="006C1B31">
              <w:rPr>
                <w:rFonts w:ascii="Cambria" w:hAnsi="Cambria"/>
                <w:spacing w:val="-4"/>
                <w:sz w:val="20"/>
                <w:lang w:eastAsia="en-GB"/>
              </w:rPr>
              <w:t xml:space="preserve">improving </w:t>
            </w:r>
            <w:r w:rsidR="00A51478">
              <w:rPr>
                <w:rFonts w:ascii="Cambria" w:hAnsi="Cambria"/>
                <w:spacing w:val="-4"/>
                <w:sz w:val="20"/>
                <w:lang w:eastAsia="en-GB"/>
              </w:rPr>
              <w:t>skills.</w:t>
            </w:r>
          </w:p>
          <w:p w14:paraId="4E7CBDA7" w14:textId="77777777" w:rsidR="006803E9" w:rsidRDefault="006803E9">
            <w:pPr>
              <w:pStyle w:val="ListParagraph"/>
              <w:ind w:left="0" w:right="-108"/>
              <w:jc w:val="both"/>
              <w:rPr>
                <w:rFonts w:ascii="Cambria" w:hAnsi="Cambria" w:cs="Tahoma"/>
                <w:color w:val="808080"/>
                <w:sz w:val="20"/>
                <w:szCs w:val="20"/>
              </w:rPr>
            </w:pPr>
          </w:p>
          <w:p w14:paraId="22847D25" w14:textId="77777777" w:rsidR="002A5E5F" w:rsidRDefault="002A5E5F">
            <w:pPr>
              <w:pStyle w:val="ListParagraph"/>
              <w:ind w:left="0" w:right="-108"/>
              <w:jc w:val="both"/>
              <w:rPr>
                <w:rFonts w:ascii="Cambria" w:hAnsi="Cambria" w:cs="Tahoma"/>
                <w:color w:val="808080"/>
                <w:sz w:val="20"/>
                <w:szCs w:val="20"/>
              </w:rPr>
            </w:pPr>
          </w:p>
          <w:p w14:paraId="4FC1C73D" w14:textId="4AE3510F" w:rsidR="00E8427D" w:rsidRPr="00E8427D" w:rsidRDefault="00E8427D" w:rsidP="00E8427D">
            <w:pPr>
              <w:shd w:val="clear" w:color="auto" w:fill="B8CCE4" w:themeFill="accent1" w:themeFillTint="66"/>
              <w:rPr>
                <w:color w:val="1F497D"/>
                <w:lang w:eastAsia="en-IN"/>
              </w:rPr>
            </w:pPr>
            <w:r w:rsidRPr="00E66285">
              <w:rPr>
                <w:rFonts w:ascii="Shruti" w:hAnsi="Shruti" w:cs="Shruti"/>
                <w:b/>
                <w:szCs w:val="18"/>
                <w:u w:val="single"/>
              </w:rPr>
              <w:t>Primex plastics private limited</w:t>
            </w:r>
            <w:r w:rsidRPr="00AB68CC">
              <w:rPr>
                <w:rFonts w:ascii="Cambria" w:hAnsi="Cambria"/>
                <w:b/>
                <w:sz w:val="20"/>
                <w:lang w:eastAsia="en-GB"/>
              </w:rPr>
              <w:t>.</w:t>
            </w:r>
            <w:r>
              <w:rPr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AB68CC">
              <w:rPr>
                <w:rFonts w:ascii="Cambria" w:hAnsi="Cambria"/>
                <w:b/>
                <w:sz w:val="20"/>
                <w:lang w:eastAsia="en-GB"/>
              </w:rPr>
              <w:t>Location</w:t>
            </w:r>
            <w:r>
              <w:rPr>
                <w:color w:val="000000"/>
                <w:sz w:val="20"/>
                <w:szCs w:val="20"/>
                <w:lang w:eastAsia="en-IN"/>
              </w:rPr>
              <w:t xml:space="preserve"> No48/1 8</w:t>
            </w:r>
            <w:r w:rsidRPr="00E8427D">
              <w:rPr>
                <w:color w:val="000000"/>
                <w:sz w:val="20"/>
                <w:szCs w:val="20"/>
                <w:vertAlign w:val="superscript"/>
                <w:lang w:eastAsia="en-IN"/>
              </w:rPr>
              <w:t>th</w:t>
            </w:r>
            <w:r>
              <w:rPr>
                <w:color w:val="000000"/>
                <w:sz w:val="20"/>
                <w:szCs w:val="20"/>
                <w:lang w:eastAsia="en-IN"/>
              </w:rPr>
              <w:t xml:space="preserve"> main, 1</w:t>
            </w:r>
            <w:r w:rsidRPr="00E8427D">
              <w:rPr>
                <w:color w:val="000000"/>
                <w:sz w:val="20"/>
                <w:szCs w:val="20"/>
                <w:vertAlign w:val="superscript"/>
                <w:lang w:eastAsia="en-IN"/>
              </w:rPr>
              <w:t>st</w:t>
            </w:r>
            <w:r>
              <w:rPr>
                <w:color w:val="000000"/>
                <w:sz w:val="20"/>
                <w:szCs w:val="20"/>
                <w:lang w:eastAsia="en-IN"/>
              </w:rPr>
              <w:t xml:space="preserve"> cross SLV Ind area, Peenya 2</w:t>
            </w:r>
            <w:r w:rsidRPr="00E8427D">
              <w:rPr>
                <w:color w:val="000000"/>
                <w:sz w:val="20"/>
                <w:szCs w:val="20"/>
                <w:vertAlign w:val="superscript"/>
                <w:lang w:eastAsia="en-IN"/>
              </w:rPr>
              <w:t>nd</w:t>
            </w:r>
            <w:r>
              <w:rPr>
                <w:color w:val="000000"/>
                <w:sz w:val="20"/>
                <w:szCs w:val="20"/>
                <w:lang w:eastAsia="en-IN"/>
              </w:rPr>
              <w:t xml:space="preserve"> stage, Bangalore - 560 058 </w:t>
            </w:r>
            <w:r w:rsidRPr="00AB68CC">
              <w:rPr>
                <w:rFonts w:ascii="Cambria" w:hAnsi="Cambria"/>
                <w:b/>
                <w:sz w:val="20"/>
                <w:lang w:eastAsia="en-GB"/>
              </w:rPr>
              <w:t xml:space="preserve">, from </w:t>
            </w:r>
            <w:r w:rsidR="00FB0808">
              <w:rPr>
                <w:rFonts w:ascii="Cambria" w:hAnsi="Cambria"/>
                <w:b/>
                <w:sz w:val="20"/>
                <w:lang w:eastAsia="en-GB"/>
              </w:rPr>
              <w:t xml:space="preserve">Sept’21 to </w:t>
            </w:r>
            <w:r w:rsidR="00977919">
              <w:rPr>
                <w:rFonts w:ascii="Cambria" w:hAnsi="Cambria"/>
                <w:b/>
                <w:sz w:val="20"/>
                <w:lang w:eastAsia="en-GB"/>
              </w:rPr>
              <w:t>Mar 23</w:t>
            </w:r>
            <w:r w:rsidR="00FB0808">
              <w:rPr>
                <w:rFonts w:ascii="Cambria" w:hAnsi="Cambria"/>
                <w:b/>
                <w:sz w:val="20"/>
                <w:lang w:eastAsia="en-GB"/>
              </w:rPr>
              <w:t xml:space="preserve">– as a </w:t>
            </w:r>
            <w:r w:rsidRPr="00AB68CC">
              <w:rPr>
                <w:rFonts w:ascii="Cambria" w:hAnsi="Cambria"/>
                <w:b/>
                <w:sz w:val="20"/>
                <w:lang w:eastAsia="en-GB"/>
              </w:rPr>
              <w:t xml:space="preserve"> </w:t>
            </w:r>
            <w:r w:rsidR="005E051C" w:rsidRPr="005E051C">
              <w:rPr>
                <w:rFonts w:ascii="Cambria" w:hAnsi="Cambria"/>
                <w:b/>
                <w:sz w:val="20"/>
                <w:highlight w:val="cyan"/>
                <w:lang w:eastAsia="en-GB"/>
              </w:rPr>
              <w:t>H</w:t>
            </w:r>
            <w:r w:rsidR="00FB0808" w:rsidRPr="005E051C">
              <w:rPr>
                <w:rFonts w:ascii="Cambria" w:hAnsi="Cambria"/>
                <w:b/>
                <w:sz w:val="20"/>
                <w:highlight w:val="cyan"/>
                <w:lang w:eastAsia="en-GB"/>
              </w:rPr>
              <w:t>ead</w:t>
            </w:r>
            <w:r w:rsidR="005E051C" w:rsidRPr="005E051C">
              <w:rPr>
                <w:rFonts w:ascii="Cambria" w:hAnsi="Cambria"/>
                <w:b/>
                <w:sz w:val="20"/>
                <w:highlight w:val="cyan"/>
                <w:lang w:eastAsia="en-GB"/>
              </w:rPr>
              <w:t xml:space="preserve"> of Quality</w:t>
            </w:r>
          </w:p>
          <w:p w14:paraId="58053DFC" w14:textId="77777777" w:rsidR="00E8427D" w:rsidRDefault="00E8427D" w:rsidP="00E8427D">
            <w:pPr>
              <w:rPr>
                <w:rFonts w:ascii="Cambria" w:hAnsi="Cambria" w:cs="Tahoma"/>
                <w:color w:val="0976A9"/>
                <w:sz w:val="28"/>
                <w:szCs w:val="28"/>
              </w:rPr>
            </w:pPr>
          </w:p>
          <w:p w14:paraId="5C27C9AE" w14:textId="3121FD41" w:rsidR="00E8427D" w:rsidRDefault="00E8427D" w:rsidP="00E8427D">
            <w:pPr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b/>
                <w:spacing w:val="-4"/>
                <w:sz w:val="20"/>
                <w:lang w:eastAsia="en-GB"/>
              </w:rPr>
              <w:t>Team Size: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 45 Members (Asst Manger 2, Sr. Engineers =5, Engineers =8, Quality Inspectors= 27 and QRE’s 3) </w:t>
            </w:r>
            <w:r w:rsidR="00A51478">
              <w:rPr>
                <w:rFonts w:ascii="Cambria" w:hAnsi="Cambria"/>
                <w:spacing w:val="-4"/>
                <w:sz w:val="20"/>
                <w:lang w:eastAsia="en-GB"/>
              </w:rPr>
              <w:t>currently 4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location handling in Bangalore,</w:t>
            </w:r>
          </w:p>
          <w:p w14:paraId="7D710FF1" w14:textId="77777777" w:rsidR="00E8427D" w:rsidRDefault="00E8427D" w:rsidP="00E8427D">
            <w:pPr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b/>
                <w:spacing w:val="-4"/>
                <w:sz w:val="20"/>
                <w:lang w:eastAsia="en-GB"/>
              </w:rPr>
              <w:t xml:space="preserve">Reporting to: 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>Director ,</w:t>
            </w:r>
          </w:p>
          <w:p w14:paraId="757D9ACA" w14:textId="77777777" w:rsidR="00E8427D" w:rsidRDefault="00E8427D" w:rsidP="00E8427D">
            <w:pPr>
              <w:rPr>
                <w:rFonts w:ascii="Cambria" w:hAnsi="Cambria" w:cs="Tahoma"/>
                <w:color w:val="0976A9"/>
                <w:sz w:val="28"/>
                <w:szCs w:val="28"/>
              </w:rPr>
            </w:pPr>
            <w:r w:rsidRPr="00165AF0">
              <w:rPr>
                <w:rFonts w:ascii="Cambria" w:hAnsi="Cambria" w:cs="Tahoma"/>
                <w:color w:val="0976A9"/>
                <w:sz w:val="28"/>
                <w:szCs w:val="28"/>
              </w:rPr>
              <w:t xml:space="preserve">Achievements </w:t>
            </w:r>
            <w:r>
              <w:rPr>
                <w:rFonts w:ascii="Cambria" w:hAnsi="Cambria" w:cs="Tahoma"/>
                <w:color w:val="0976A9"/>
                <w:sz w:val="28"/>
                <w:szCs w:val="28"/>
              </w:rPr>
              <w:t>:</w:t>
            </w:r>
          </w:p>
          <w:p w14:paraId="6EA83C87" w14:textId="77777777" w:rsidR="00E8427D" w:rsidRDefault="00E8427D" w:rsidP="00E8427D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>NQC</w:t>
            </w:r>
            <w:r w:rsidR="006803E9">
              <w:rPr>
                <w:rFonts w:ascii="Cambria" w:hAnsi="Cambria"/>
                <w:spacing w:val="-4"/>
                <w:sz w:val="20"/>
                <w:lang w:eastAsia="en-GB"/>
              </w:rPr>
              <w:t xml:space="preserve"> (COPQ)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cost reduced 4 </w:t>
            </w:r>
            <w:r w:rsidRPr="00165AF0">
              <w:rPr>
                <w:rFonts w:ascii="Cambria" w:hAnsi="Cambria"/>
                <w:spacing w:val="-4"/>
                <w:sz w:val="20"/>
                <w:lang w:eastAsia="en-GB"/>
              </w:rPr>
              <w:t>% to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1.6 % </w:t>
            </w:r>
          </w:p>
          <w:p w14:paraId="4726FEB4" w14:textId="77777777" w:rsidR="00E8427D" w:rsidRDefault="00FB0808" w:rsidP="00E8427D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>1</w:t>
            </w:r>
            <w:r w:rsidR="00E8427D">
              <w:rPr>
                <w:rFonts w:ascii="Cambria" w:hAnsi="Cambria"/>
                <w:spacing w:val="-4"/>
                <w:sz w:val="20"/>
                <w:lang w:eastAsia="en-GB"/>
              </w:rPr>
              <w:t xml:space="preserve">5 lacks INR Cost saving  </w:t>
            </w:r>
            <w:r w:rsidR="006803E9">
              <w:rPr>
                <w:rFonts w:ascii="Cambria" w:hAnsi="Cambria"/>
                <w:spacing w:val="-4"/>
                <w:sz w:val="20"/>
                <w:lang w:eastAsia="en-GB"/>
              </w:rPr>
              <w:t>in past 12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months </w:t>
            </w:r>
          </w:p>
          <w:p w14:paraId="3E061C61" w14:textId="77777777" w:rsidR="00E8427D" w:rsidRDefault="00981AED" w:rsidP="00E8427D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Audits lead </w:t>
            </w:r>
            <w:r w:rsidR="00E8427D" w:rsidRPr="00E8427D">
              <w:rPr>
                <w:rFonts w:ascii="Cambria" w:hAnsi="Cambria"/>
                <w:spacing w:val="-4"/>
                <w:sz w:val="20"/>
                <w:lang w:eastAsia="en-GB"/>
              </w:rPr>
              <w:t xml:space="preserve">IATF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16949, ISO 14001 </w:t>
            </w:r>
            <w:r w:rsidR="00E8427D" w:rsidRPr="00E8427D">
              <w:rPr>
                <w:rFonts w:ascii="Cambria" w:hAnsi="Cambria"/>
                <w:spacing w:val="-4"/>
                <w:sz w:val="20"/>
                <w:lang w:eastAsia="en-GB"/>
              </w:rPr>
              <w:t xml:space="preserve">and Customer like  MACE, SQ mark , SE  audits no </w:t>
            </w:r>
            <w:r w:rsidR="006032E7" w:rsidRPr="00E8427D">
              <w:rPr>
                <w:rFonts w:ascii="Cambria" w:hAnsi="Cambria"/>
                <w:spacing w:val="-4"/>
                <w:sz w:val="20"/>
                <w:lang w:eastAsia="en-GB"/>
              </w:rPr>
              <w:t>Major</w:t>
            </w:r>
            <w:r w:rsidR="00E8427D" w:rsidRPr="00E8427D">
              <w:rPr>
                <w:rFonts w:ascii="Cambria" w:hAnsi="Cambria"/>
                <w:spacing w:val="-4"/>
                <w:sz w:val="20"/>
                <w:lang w:eastAsia="en-GB"/>
              </w:rPr>
              <w:t xml:space="preserve"> NC’’s   </w:t>
            </w:r>
          </w:p>
          <w:p w14:paraId="0B7B78AD" w14:textId="7D936E88" w:rsidR="00E8427D" w:rsidRDefault="00E8427D" w:rsidP="00E8427D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pacing w:val="-4"/>
                <w:sz w:val="20"/>
                <w:lang w:val="fr-FR" w:eastAsia="en-GB"/>
              </w:rPr>
            </w:pPr>
            <w:r w:rsidRPr="00E8427D">
              <w:rPr>
                <w:rFonts w:ascii="Cambria" w:hAnsi="Cambria"/>
                <w:spacing w:val="-4"/>
                <w:sz w:val="20"/>
                <w:lang w:val="fr-FR" w:eastAsia="en-GB"/>
              </w:rPr>
              <w:t>PDCA implémentions</w:t>
            </w:r>
            <w:r w:rsidR="00A51478">
              <w:rPr>
                <w:rFonts w:ascii="Cambria" w:hAnsi="Cambria"/>
                <w:spacing w:val="-4"/>
                <w:sz w:val="20"/>
                <w:lang w:val="fr-FR" w:eastAsia="en-GB"/>
              </w:rPr>
              <w:t xml:space="preserve"> done</w:t>
            </w:r>
          </w:p>
          <w:p w14:paraId="1AD14A9C" w14:textId="77777777" w:rsidR="006032E7" w:rsidRDefault="00495693" w:rsidP="00752034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pacing w:val="-4"/>
                <w:sz w:val="20"/>
                <w:lang w:val="fr-FR" w:eastAsia="en-GB"/>
              </w:rPr>
            </w:pPr>
            <w:r w:rsidRPr="00495693">
              <w:rPr>
                <w:rFonts w:ascii="Cambria" w:hAnsi="Cambria"/>
                <w:spacing w:val="-4"/>
                <w:sz w:val="20"/>
                <w:lang w:val="fr-FR" w:eastAsia="en-GB"/>
              </w:rPr>
              <w:t xml:space="preserve">Electromechanical assembly line , hydraulic assembly line and Injection Mödling  Productivité increasing  and Zero defect line </w:t>
            </w:r>
            <w:r w:rsidR="006803E9">
              <w:rPr>
                <w:rFonts w:ascii="Cambria" w:hAnsi="Cambria"/>
                <w:spacing w:val="-4"/>
                <w:sz w:val="20"/>
                <w:lang w:val="fr-FR" w:eastAsia="en-GB"/>
              </w:rPr>
              <w:t xml:space="preserve"> made</w:t>
            </w:r>
          </w:p>
          <w:p w14:paraId="6A27FA44" w14:textId="77777777" w:rsidR="00495693" w:rsidRPr="00E8427D" w:rsidRDefault="00495693" w:rsidP="00495693">
            <w:pPr>
              <w:pStyle w:val="ListParagraph"/>
              <w:rPr>
                <w:rFonts w:ascii="Cambria" w:hAnsi="Cambria"/>
                <w:spacing w:val="-4"/>
                <w:sz w:val="20"/>
                <w:lang w:val="fr-FR" w:eastAsia="en-GB"/>
              </w:rPr>
            </w:pPr>
          </w:p>
          <w:p w14:paraId="1AB8FA5E" w14:textId="77777777" w:rsidR="00E8427D" w:rsidRPr="00EA0B95" w:rsidRDefault="00E8427D" w:rsidP="00E8427D">
            <w:pPr>
              <w:rPr>
                <w:rFonts w:ascii="Cambria" w:hAnsi="Cambria"/>
                <w:b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b/>
                <w:spacing w:val="-4"/>
                <w:sz w:val="20"/>
                <w:lang w:eastAsia="en-GB"/>
              </w:rPr>
              <w:t>Key Result Areas:</w:t>
            </w:r>
          </w:p>
          <w:p w14:paraId="45699EB2" w14:textId="77777777" w:rsidR="00E8427D" w:rsidRDefault="00E8427D" w:rsidP="00E8427D">
            <w:pPr>
              <w:rPr>
                <w:rFonts w:ascii="Cambria" w:hAnsi="Cambria" w:cs="Tahoma"/>
                <w:color w:val="0976A9"/>
                <w:sz w:val="28"/>
                <w:szCs w:val="28"/>
              </w:rPr>
            </w:pPr>
            <w:r>
              <w:rPr>
                <w:rFonts w:ascii="Cambria" w:hAnsi="Cambria" w:cs="Tahoma"/>
                <w:color w:val="0976A9"/>
                <w:sz w:val="28"/>
                <w:szCs w:val="28"/>
              </w:rPr>
              <w:t>Challenges:</w:t>
            </w:r>
          </w:p>
          <w:p w14:paraId="7FF9F57E" w14:textId="77777777" w:rsidR="00E8427D" w:rsidRPr="00EA0B95" w:rsidRDefault="00E8427D" w:rsidP="00E842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>Handling in process quality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>, customer quality</w:t>
            </w:r>
            <w:r w:rsidR="00FB0808">
              <w:rPr>
                <w:rFonts w:ascii="Cambria" w:hAnsi="Cambria"/>
                <w:spacing w:val="-4"/>
                <w:sz w:val="20"/>
                <w:lang w:eastAsia="en-GB"/>
              </w:rPr>
              <w:t xml:space="preserve">, supplier quality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and </w:t>
            </w: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 xml:space="preserve">conducting the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>daily meeting for line rejection and customer complaints actions  and reduction</w:t>
            </w:r>
            <w:r w:rsidR="00FB0808">
              <w:rPr>
                <w:rFonts w:ascii="Cambria" w:hAnsi="Cambria"/>
                <w:spacing w:val="-4"/>
                <w:sz w:val="20"/>
                <w:lang w:eastAsia="en-GB"/>
              </w:rPr>
              <w:t xml:space="preserve"> of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NQC (COPQ) in </w:t>
            </w:r>
            <w:r w:rsidR="00FB0808">
              <w:rPr>
                <w:rFonts w:ascii="Cambria" w:hAnsi="Cambria"/>
                <w:spacing w:val="-4"/>
                <w:sz w:val="20"/>
                <w:lang w:eastAsia="en-GB"/>
              </w:rPr>
              <w:t xml:space="preserve">mechanical Assembly line, Electromechanical assembly line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lastRenderedPageBreak/>
              <w:t xml:space="preserve">injection </w:t>
            </w:r>
            <w:r w:rsidR="006030EF">
              <w:rPr>
                <w:rFonts w:ascii="Cambria" w:hAnsi="Cambria"/>
                <w:spacing w:val="-4"/>
                <w:sz w:val="20"/>
                <w:lang w:eastAsia="en-GB"/>
              </w:rPr>
              <w:t>Molding</w:t>
            </w:r>
            <w:r w:rsidR="00FB0808">
              <w:rPr>
                <w:rFonts w:ascii="Cambria" w:hAnsi="Cambria"/>
                <w:spacing w:val="-4"/>
                <w:sz w:val="20"/>
                <w:lang w:eastAsia="en-GB"/>
              </w:rPr>
              <w:t xml:space="preserve">, stamping process and heat treatment process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</w:p>
          <w:p w14:paraId="334BD304" w14:textId="77777777" w:rsidR="00E8427D" w:rsidRDefault="00E8427D" w:rsidP="00E842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 xml:space="preserve">Handling of customer quality,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with all </w:t>
            </w:r>
            <w:r w:rsidR="006032E7">
              <w:rPr>
                <w:rFonts w:ascii="Cambria" w:hAnsi="Cambria"/>
                <w:spacing w:val="-4"/>
                <w:sz w:val="20"/>
                <w:lang w:eastAsia="en-GB"/>
              </w:rPr>
              <w:t>Primex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customer </w:t>
            </w:r>
            <w:r w:rsidR="006030EF">
              <w:rPr>
                <w:rFonts w:ascii="Cambria" w:hAnsi="Cambria"/>
                <w:spacing w:val="-4"/>
                <w:sz w:val="20"/>
                <w:lang w:eastAsia="en-GB"/>
              </w:rPr>
              <w:t xml:space="preserve">TGSIN, </w:t>
            </w:r>
            <w:r w:rsidR="006032E7">
              <w:rPr>
                <w:rFonts w:ascii="Cambria" w:hAnsi="Cambria"/>
                <w:spacing w:val="-4"/>
                <w:sz w:val="20"/>
                <w:lang w:eastAsia="en-GB"/>
              </w:rPr>
              <w:t xml:space="preserve">Autoliv, Rane TRW, SE, AO smith, SLAP, Hyundai Trances, ABB, </w:t>
            </w: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>Etc</w:t>
            </w:r>
          </w:p>
          <w:p w14:paraId="7EEB1E2F" w14:textId="77777777" w:rsidR="00495693" w:rsidRDefault="00495693" w:rsidP="00E842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495693">
              <w:rPr>
                <w:rFonts w:ascii="Cambria" w:hAnsi="Cambria"/>
                <w:spacing w:val="-4"/>
                <w:sz w:val="20"/>
                <w:lang w:eastAsia="en-GB"/>
              </w:rPr>
              <w:t>Quality Control / Assurance and production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in </w:t>
            </w:r>
            <w:r w:rsidRPr="00495693">
              <w:rPr>
                <w:rFonts w:ascii="Cambria" w:hAnsi="Cambria"/>
                <w:spacing w:val="-4"/>
                <w:sz w:val="20"/>
                <w:lang w:eastAsia="en-GB"/>
              </w:rPr>
              <w:t>Automotive filter assembly line, Electromechanical assembly line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, </w:t>
            </w:r>
            <w:r w:rsidRPr="00495693">
              <w:rPr>
                <w:rFonts w:ascii="Cambria" w:hAnsi="Cambria"/>
                <w:spacing w:val="-4"/>
                <w:sz w:val="20"/>
                <w:lang w:eastAsia="en-GB"/>
              </w:rPr>
              <w:t>hydraulic assembly line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  <w:r w:rsidRPr="00495693">
              <w:rPr>
                <w:rFonts w:ascii="Cambria" w:hAnsi="Cambria"/>
                <w:spacing w:val="-4"/>
                <w:sz w:val="20"/>
                <w:lang w:eastAsia="en-GB"/>
              </w:rPr>
              <w:t>and Injection Molding,</w:t>
            </w:r>
          </w:p>
          <w:p w14:paraId="1CF1FA32" w14:textId="77777777" w:rsidR="006030EF" w:rsidRPr="00EE3CDB" w:rsidRDefault="006030EF" w:rsidP="00E842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Handling NPD activity </w:t>
            </w:r>
          </w:p>
          <w:p w14:paraId="0A18133A" w14:textId="77777777" w:rsidR="00E8427D" w:rsidRPr="00EE3CDB" w:rsidRDefault="00E8427D" w:rsidP="00E842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 xml:space="preserve">Conducting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Internal audits, </w:t>
            </w: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>product audit, process audit to reduce non-compliances &amp; achieve customer satisfaction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and supplier audits </w:t>
            </w:r>
          </w:p>
          <w:p w14:paraId="58A66159" w14:textId="77777777" w:rsidR="00E8427D" w:rsidRDefault="00E8427D" w:rsidP="00E842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>Maintaining documents as per IATF, ISO TS-16949 and PPAP</w:t>
            </w:r>
          </w:p>
          <w:p w14:paraId="01F185E7" w14:textId="77777777" w:rsidR="00E8427D" w:rsidRPr="00EE3CDB" w:rsidRDefault="00E8427D" w:rsidP="00E842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Monitor PPM of purchased parts and drive permanent corrective actions at internal rejection and supplier rejection parts </w:t>
            </w:r>
          </w:p>
          <w:p w14:paraId="29AA97FB" w14:textId="77777777" w:rsidR="00E8427D" w:rsidRPr="00EE3CDB" w:rsidRDefault="00E8427D" w:rsidP="00E842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 xml:space="preserve">Warranty analysis of Customer return parts </w:t>
            </w:r>
          </w:p>
          <w:p w14:paraId="10954058" w14:textId="77777777" w:rsidR="00E8427D" w:rsidRPr="00252863" w:rsidRDefault="00E8427D" w:rsidP="00E842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>Failure analysis of warranty claim parts and closure of the same with required action plan.</w:t>
            </w:r>
          </w:p>
          <w:p w14:paraId="48D23760" w14:textId="77777777" w:rsidR="00E8427D" w:rsidRPr="00A55B16" w:rsidRDefault="00E8427D" w:rsidP="00E842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hruti" w:hAnsi="Shruti" w:cs="Shruti"/>
                <w:sz w:val="18"/>
                <w:szCs w:val="18"/>
              </w:rPr>
            </w:pP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 xml:space="preserve">Review and update Control plan, PFMEA, PFD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and IPC </w:t>
            </w: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>as per requirements</w:t>
            </w:r>
            <w:r>
              <w:rPr>
                <w:rFonts w:ascii="Shruti" w:hAnsi="Shruti" w:cs="Shruti"/>
                <w:sz w:val="18"/>
                <w:szCs w:val="18"/>
              </w:rPr>
              <w:t xml:space="preserve"> and plan,</w:t>
            </w:r>
          </w:p>
          <w:p w14:paraId="43A33BAF" w14:textId="77777777" w:rsidR="006030EF" w:rsidRDefault="00E8427D" w:rsidP="00E842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6030EF">
              <w:rPr>
                <w:rFonts w:ascii="Cambria" w:hAnsi="Cambria"/>
                <w:spacing w:val="-4"/>
                <w:sz w:val="20"/>
                <w:lang w:eastAsia="en-GB"/>
              </w:rPr>
              <w:t xml:space="preserve">Updating daily MIS and Present the Management Review (MRM) Monthly </w:t>
            </w:r>
          </w:p>
          <w:p w14:paraId="6835924C" w14:textId="77777777" w:rsidR="00E8427D" w:rsidRPr="006030EF" w:rsidRDefault="00E8427D" w:rsidP="00E842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6030EF">
              <w:rPr>
                <w:rFonts w:ascii="Cambria" w:hAnsi="Cambria"/>
                <w:spacing w:val="-4"/>
                <w:sz w:val="20"/>
                <w:lang w:eastAsia="en-GB"/>
              </w:rPr>
              <w:t>Daily meeting with Quality team and Week</w:t>
            </w:r>
            <w:r w:rsidR="006030EF" w:rsidRPr="006030EF">
              <w:rPr>
                <w:rFonts w:ascii="Cambria" w:hAnsi="Cambria"/>
                <w:spacing w:val="-4"/>
                <w:sz w:val="20"/>
                <w:lang w:eastAsia="en-GB"/>
              </w:rPr>
              <w:t>ly meeting with</w:t>
            </w:r>
            <w:r w:rsidRPr="006030EF">
              <w:rPr>
                <w:rFonts w:ascii="Cambria" w:hAnsi="Cambria"/>
                <w:spacing w:val="-4"/>
                <w:sz w:val="20"/>
                <w:lang w:eastAsia="en-GB"/>
              </w:rPr>
              <w:t xml:space="preserve"> Plant head </w:t>
            </w:r>
            <w:r w:rsidR="006030EF" w:rsidRPr="006030EF">
              <w:rPr>
                <w:rFonts w:ascii="Cambria" w:hAnsi="Cambria"/>
                <w:spacing w:val="-4"/>
                <w:sz w:val="20"/>
                <w:lang w:eastAsia="en-GB"/>
              </w:rPr>
              <w:t xml:space="preserve">directors </w:t>
            </w:r>
          </w:p>
          <w:p w14:paraId="6A3A52C3" w14:textId="77777777" w:rsidR="002A5E5F" w:rsidRDefault="00E8427D" w:rsidP="006030E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>Responsible for cast saving activity like VAVE</w:t>
            </w:r>
            <w:r w:rsidR="006030EF"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&amp; Kaizens </w:t>
            </w:r>
          </w:p>
          <w:p w14:paraId="5A85E4EB" w14:textId="77777777" w:rsidR="00495693" w:rsidRDefault="00495693" w:rsidP="006030E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Assembly Productivity Increasing through Kaizen and suggestions </w:t>
            </w:r>
          </w:p>
          <w:p w14:paraId="5DAC02A8" w14:textId="77777777" w:rsidR="006030EF" w:rsidRPr="006030EF" w:rsidRDefault="006030EF" w:rsidP="006030EF">
            <w:pPr>
              <w:pStyle w:val="ListParagraph"/>
              <w:ind w:left="36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</w:p>
          <w:p w14:paraId="2AEEC777" w14:textId="77777777" w:rsidR="00FA4AEE" w:rsidRPr="00FB007F" w:rsidRDefault="00AB68CC" w:rsidP="00D42F11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Tahoma"/>
                <w:color w:val="0976A9"/>
                <w:sz w:val="28"/>
                <w:szCs w:val="28"/>
              </w:rPr>
            </w:pPr>
            <w:r w:rsidRPr="0035134C">
              <w:rPr>
                <w:rFonts w:ascii="Cambria" w:hAnsi="Cambria" w:cs="Tahoma"/>
                <w:color w:val="0976A9"/>
                <w:sz w:val="28"/>
                <w:szCs w:val="28"/>
              </w:rPr>
              <w:t>Organizational Experience</w:t>
            </w:r>
          </w:p>
          <w:p w14:paraId="2566F14E" w14:textId="77777777" w:rsidR="00EA0B95" w:rsidRDefault="00EA0B95" w:rsidP="00EA0B95">
            <w:pPr>
              <w:shd w:val="clear" w:color="auto" w:fill="B8CCE4" w:themeFill="accent1" w:themeFillTint="66"/>
              <w:rPr>
                <w:color w:val="1F497D"/>
                <w:lang w:eastAsia="en-IN"/>
              </w:rPr>
            </w:pPr>
            <w:r w:rsidRPr="00A51478">
              <w:rPr>
                <w:rFonts w:ascii="Shruti" w:hAnsi="Shruti" w:cs="Shruti"/>
                <w:b/>
                <w:szCs w:val="18"/>
                <w:u w:val="single"/>
              </w:rPr>
              <w:t>Sogefi</w:t>
            </w:r>
            <w:r w:rsidR="007151DE" w:rsidRPr="00A51478">
              <w:rPr>
                <w:rFonts w:ascii="Shruti" w:hAnsi="Shruti" w:cs="Shruti"/>
                <w:b/>
                <w:szCs w:val="18"/>
                <w:u w:val="single"/>
              </w:rPr>
              <w:t xml:space="preserve"> </w:t>
            </w:r>
            <w:r w:rsidRPr="00A51478">
              <w:rPr>
                <w:rFonts w:ascii="Shruti" w:hAnsi="Shruti" w:cs="Shruti"/>
                <w:b/>
                <w:szCs w:val="18"/>
                <w:u w:val="single"/>
              </w:rPr>
              <w:t>Engine system India private limited</w:t>
            </w:r>
            <w:r w:rsidR="0035134C" w:rsidRPr="00AB68CC">
              <w:rPr>
                <w:rFonts w:ascii="Cambria" w:hAnsi="Cambria"/>
                <w:b/>
                <w:sz w:val="20"/>
                <w:lang w:eastAsia="en-GB"/>
              </w:rPr>
              <w:t>.</w:t>
            </w:r>
            <w:r>
              <w:rPr>
                <w:color w:val="000000"/>
                <w:sz w:val="20"/>
                <w:szCs w:val="20"/>
                <w:lang w:eastAsia="en-IN"/>
              </w:rPr>
              <w:t xml:space="preserve"> Kasavanahalli Main Road</w:t>
            </w:r>
          </w:p>
          <w:p w14:paraId="79440557" w14:textId="56F06D52" w:rsidR="0035134C" w:rsidRPr="00AB68CC" w:rsidRDefault="00EA0B95" w:rsidP="00EA0B95">
            <w:pPr>
              <w:shd w:val="clear" w:color="auto" w:fill="B8CCE4" w:themeFill="accent1" w:themeFillTint="66"/>
              <w:rPr>
                <w:rFonts w:ascii="Cambria" w:hAnsi="Cambria"/>
                <w:b/>
                <w:sz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IN"/>
              </w:rPr>
              <w:t>Carmelaram Post, Bangalore - 560 035</w:t>
            </w:r>
            <w:r w:rsidR="0035134C" w:rsidRPr="00AB68CC">
              <w:rPr>
                <w:rFonts w:ascii="Cambria" w:hAnsi="Cambria"/>
                <w:b/>
                <w:sz w:val="20"/>
                <w:lang w:eastAsia="en-GB"/>
              </w:rPr>
              <w:t xml:space="preserve">, Location from </w:t>
            </w:r>
            <w:r>
              <w:rPr>
                <w:rFonts w:ascii="Cambria" w:hAnsi="Cambria"/>
                <w:b/>
                <w:sz w:val="20"/>
                <w:lang w:eastAsia="en-GB"/>
              </w:rPr>
              <w:t>Jan</w:t>
            </w:r>
            <w:r w:rsidR="0035134C">
              <w:rPr>
                <w:rFonts w:ascii="Cambria" w:hAnsi="Cambria"/>
                <w:b/>
                <w:sz w:val="20"/>
                <w:lang w:eastAsia="en-GB"/>
              </w:rPr>
              <w:t>’1</w:t>
            </w:r>
            <w:r>
              <w:rPr>
                <w:rFonts w:ascii="Cambria" w:hAnsi="Cambria"/>
                <w:b/>
                <w:sz w:val="20"/>
                <w:lang w:eastAsia="en-GB"/>
              </w:rPr>
              <w:t xml:space="preserve">6 to </w:t>
            </w:r>
            <w:r w:rsidR="00683C0F">
              <w:rPr>
                <w:rFonts w:ascii="Cambria" w:hAnsi="Cambria"/>
                <w:b/>
                <w:sz w:val="20"/>
                <w:lang w:eastAsia="en-GB"/>
              </w:rPr>
              <w:t>Sept 21</w:t>
            </w:r>
            <w:r w:rsidR="0035134C">
              <w:rPr>
                <w:rFonts w:ascii="Cambria" w:hAnsi="Cambria"/>
                <w:b/>
                <w:sz w:val="20"/>
                <w:lang w:eastAsia="en-GB"/>
              </w:rPr>
              <w:t xml:space="preserve">– as </w:t>
            </w:r>
            <w:r w:rsidR="00F660FD" w:rsidRPr="00F660FD">
              <w:rPr>
                <w:rFonts w:ascii="Cambria" w:hAnsi="Cambria"/>
                <w:b/>
                <w:sz w:val="20"/>
                <w:highlight w:val="cyan"/>
                <w:lang w:eastAsia="en-GB"/>
              </w:rPr>
              <w:t>Asst Manager</w:t>
            </w:r>
            <w:r w:rsidR="0035134C" w:rsidRPr="00AB68CC">
              <w:rPr>
                <w:rFonts w:ascii="Cambria" w:hAnsi="Cambria"/>
                <w:b/>
                <w:sz w:val="20"/>
                <w:lang w:eastAsia="en-GB"/>
              </w:rPr>
              <w:t xml:space="preserve"> – </w:t>
            </w:r>
            <w:r>
              <w:rPr>
                <w:rFonts w:ascii="Cambria" w:hAnsi="Cambria"/>
                <w:b/>
                <w:sz w:val="20"/>
                <w:lang w:eastAsia="en-GB"/>
              </w:rPr>
              <w:t>Quality</w:t>
            </w:r>
            <w:r w:rsidR="00456423">
              <w:rPr>
                <w:rFonts w:ascii="Cambria" w:hAnsi="Cambria"/>
                <w:b/>
                <w:sz w:val="20"/>
                <w:lang w:eastAsia="en-GB"/>
              </w:rPr>
              <w:t xml:space="preserve"> </w:t>
            </w:r>
            <w:r w:rsidR="005E051C">
              <w:rPr>
                <w:rFonts w:ascii="Cambria" w:hAnsi="Cambria"/>
                <w:b/>
                <w:sz w:val="20"/>
                <w:lang w:eastAsia="en-GB"/>
              </w:rPr>
              <w:t xml:space="preserve">(Heading </w:t>
            </w:r>
            <w:r w:rsidR="00D214DD">
              <w:rPr>
                <w:rFonts w:ascii="Cambria" w:hAnsi="Cambria"/>
                <w:b/>
                <w:sz w:val="20"/>
                <w:lang w:eastAsia="en-GB"/>
              </w:rPr>
              <w:t xml:space="preserve">3 plants </w:t>
            </w:r>
            <w:r w:rsidR="00ED0E02">
              <w:rPr>
                <w:rFonts w:ascii="Cambria" w:hAnsi="Cambria"/>
                <w:b/>
                <w:sz w:val="20"/>
                <w:lang w:eastAsia="en-GB"/>
              </w:rPr>
              <w:t>responsibility</w:t>
            </w:r>
            <w:r w:rsidR="00D214DD">
              <w:rPr>
                <w:rFonts w:ascii="Cambria" w:hAnsi="Cambria"/>
                <w:b/>
                <w:sz w:val="20"/>
                <w:lang w:eastAsia="en-GB"/>
              </w:rPr>
              <w:t xml:space="preserve"> )</w:t>
            </w:r>
          </w:p>
          <w:p w14:paraId="418DC9CD" w14:textId="77777777" w:rsidR="0035134C" w:rsidRDefault="0035134C" w:rsidP="0035134C">
            <w:pPr>
              <w:rPr>
                <w:rFonts w:ascii="Cambria" w:hAnsi="Cambria" w:cs="Tahoma"/>
                <w:color w:val="0976A9"/>
                <w:sz w:val="28"/>
                <w:szCs w:val="28"/>
              </w:rPr>
            </w:pPr>
          </w:p>
          <w:p w14:paraId="7783863A" w14:textId="77777777" w:rsidR="00D00C8C" w:rsidRDefault="00D00C8C" w:rsidP="00D00C8C">
            <w:pPr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b/>
                <w:spacing w:val="-4"/>
                <w:sz w:val="20"/>
                <w:lang w:eastAsia="en-GB"/>
              </w:rPr>
              <w:t>Team Size:</w:t>
            </w:r>
            <w:r w:rsidR="00A55B16">
              <w:rPr>
                <w:rFonts w:ascii="Cambria" w:hAnsi="Cambria"/>
                <w:spacing w:val="-4"/>
                <w:sz w:val="20"/>
                <w:lang w:eastAsia="en-GB"/>
              </w:rPr>
              <w:t xml:space="preserve">  </w:t>
            </w:r>
            <w:r w:rsidR="002A5E5F">
              <w:rPr>
                <w:rFonts w:ascii="Cambria" w:hAnsi="Cambria"/>
                <w:spacing w:val="-4"/>
                <w:sz w:val="20"/>
                <w:lang w:eastAsia="en-GB"/>
              </w:rPr>
              <w:t>20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Members (</w:t>
            </w:r>
            <w:r w:rsidR="00A55B16">
              <w:rPr>
                <w:rFonts w:ascii="Cambria" w:hAnsi="Cambria"/>
                <w:spacing w:val="-4"/>
                <w:sz w:val="20"/>
                <w:lang w:eastAsia="en-GB"/>
              </w:rPr>
              <w:t xml:space="preserve">Asst Manger </w:t>
            </w:r>
            <w:r w:rsidR="00F13CA5">
              <w:rPr>
                <w:rFonts w:ascii="Cambria" w:hAnsi="Cambria"/>
                <w:spacing w:val="-4"/>
                <w:sz w:val="20"/>
                <w:lang w:eastAsia="en-GB"/>
              </w:rPr>
              <w:t>2</w:t>
            </w:r>
            <w:r w:rsidR="00A55B16">
              <w:rPr>
                <w:rFonts w:ascii="Cambria" w:hAnsi="Cambria"/>
                <w:spacing w:val="-4"/>
                <w:sz w:val="20"/>
                <w:lang w:eastAsia="en-GB"/>
              </w:rPr>
              <w:t xml:space="preserve">,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>Sr. E</w:t>
            </w:r>
            <w:r w:rsidR="00EA0B95">
              <w:rPr>
                <w:rFonts w:ascii="Cambria" w:hAnsi="Cambria"/>
                <w:spacing w:val="-4"/>
                <w:sz w:val="20"/>
                <w:lang w:eastAsia="en-GB"/>
              </w:rPr>
              <w:t>ngineers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=</w:t>
            </w:r>
            <w:r w:rsidR="002A5E5F">
              <w:rPr>
                <w:rFonts w:ascii="Cambria" w:hAnsi="Cambria"/>
                <w:spacing w:val="-4"/>
                <w:sz w:val="20"/>
                <w:lang w:eastAsia="en-GB"/>
              </w:rPr>
              <w:t>3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, </w:t>
            </w:r>
            <w:r w:rsidR="0090488A">
              <w:rPr>
                <w:rFonts w:ascii="Cambria" w:hAnsi="Cambria"/>
                <w:spacing w:val="-4"/>
                <w:sz w:val="20"/>
                <w:lang w:eastAsia="en-GB"/>
              </w:rPr>
              <w:t xml:space="preserve"> Engineers  =</w:t>
            </w:r>
            <w:r w:rsidR="00A55B16">
              <w:rPr>
                <w:rFonts w:ascii="Cambria" w:hAnsi="Cambria"/>
                <w:spacing w:val="-4"/>
                <w:sz w:val="20"/>
                <w:lang w:eastAsia="en-GB"/>
              </w:rPr>
              <w:t>4</w:t>
            </w:r>
            <w:r w:rsidR="0090488A">
              <w:rPr>
                <w:rFonts w:ascii="Cambria" w:hAnsi="Cambria"/>
                <w:spacing w:val="-4"/>
                <w:sz w:val="20"/>
                <w:lang w:eastAsia="en-GB"/>
              </w:rPr>
              <w:t xml:space="preserve">, </w:t>
            </w:r>
            <w:r w:rsidR="00EA0B95">
              <w:rPr>
                <w:rFonts w:ascii="Cambria" w:hAnsi="Cambria"/>
                <w:spacing w:val="-4"/>
                <w:sz w:val="20"/>
                <w:lang w:eastAsia="en-GB"/>
              </w:rPr>
              <w:t>Quality Inspectors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= </w:t>
            </w:r>
            <w:r w:rsidR="002A5E5F">
              <w:rPr>
                <w:rFonts w:ascii="Cambria" w:hAnsi="Cambria"/>
                <w:spacing w:val="-4"/>
                <w:sz w:val="20"/>
                <w:lang w:eastAsia="en-GB"/>
              </w:rPr>
              <w:t>1</w:t>
            </w:r>
            <w:r w:rsidR="00F13CA5">
              <w:rPr>
                <w:rFonts w:ascii="Cambria" w:hAnsi="Cambria"/>
                <w:spacing w:val="-4"/>
                <w:sz w:val="20"/>
                <w:lang w:eastAsia="en-GB"/>
              </w:rPr>
              <w:t>0</w:t>
            </w:r>
            <w:r w:rsidR="00EA0B95"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  <w:r w:rsidR="002A5E5F">
              <w:rPr>
                <w:rFonts w:ascii="Cambria" w:hAnsi="Cambria"/>
                <w:spacing w:val="-4"/>
                <w:sz w:val="20"/>
                <w:lang w:eastAsia="en-GB"/>
              </w:rPr>
              <w:t xml:space="preserve"> and </w:t>
            </w:r>
            <w:r w:rsidR="00EA0B95">
              <w:rPr>
                <w:rFonts w:ascii="Cambria" w:hAnsi="Cambria"/>
                <w:spacing w:val="-4"/>
                <w:sz w:val="20"/>
                <w:lang w:eastAsia="en-GB"/>
              </w:rPr>
              <w:t xml:space="preserve">QRE’s </w:t>
            </w:r>
            <w:r w:rsidR="00F13CA5">
              <w:rPr>
                <w:rFonts w:ascii="Cambria" w:hAnsi="Cambria"/>
                <w:spacing w:val="-4"/>
                <w:sz w:val="20"/>
                <w:lang w:eastAsia="en-GB"/>
              </w:rPr>
              <w:t>5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>)</w:t>
            </w:r>
            <w:r w:rsidR="00EC4A65">
              <w:rPr>
                <w:rFonts w:ascii="Cambria" w:hAnsi="Cambria"/>
                <w:spacing w:val="-4"/>
                <w:sz w:val="20"/>
                <w:lang w:eastAsia="en-GB"/>
              </w:rPr>
              <w:t xml:space="preserve">  current</w:t>
            </w:r>
            <w:r w:rsidR="002A5E5F">
              <w:rPr>
                <w:rFonts w:ascii="Cambria" w:hAnsi="Cambria"/>
                <w:spacing w:val="-4"/>
                <w:sz w:val="20"/>
                <w:lang w:eastAsia="en-GB"/>
              </w:rPr>
              <w:t>ly</w:t>
            </w:r>
            <w:r w:rsidR="00EC4A65">
              <w:rPr>
                <w:rFonts w:ascii="Cambria" w:hAnsi="Cambria"/>
                <w:spacing w:val="-4"/>
                <w:sz w:val="20"/>
                <w:lang w:eastAsia="en-GB"/>
              </w:rPr>
              <w:t xml:space="preserve">  3 location handling in Bangalore,</w:t>
            </w:r>
          </w:p>
          <w:p w14:paraId="0BC14739" w14:textId="77777777" w:rsidR="00D00C8C" w:rsidRDefault="00D00C8C" w:rsidP="00D00C8C">
            <w:pPr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b/>
                <w:spacing w:val="-4"/>
                <w:sz w:val="20"/>
                <w:lang w:eastAsia="en-GB"/>
              </w:rPr>
              <w:t>Reporting to:</w:t>
            </w:r>
            <w:r w:rsidR="002A5E5F">
              <w:rPr>
                <w:rFonts w:ascii="Cambria" w:hAnsi="Cambria"/>
                <w:b/>
                <w:spacing w:val="-4"/>
                <w:sz w:val="20"/>
                <w:lang w:eastAsia="en-GB"/>
              </w:rPr>
              <w:t xml:space="preserve">  </w:t>
            </w:r>
            <w:r w:rsidR="00EA0B95">
              <w:rPr>
                <w:rFonts w:ascii="Cambria" w:hAnsi="Cambria"/>
                <w:spacing w:val="-4"/>
                <w:sz w:val="20"/>
                <w:lang w:eastAsia="en-GB"/>
              </w:rPr>
              <w:t>GM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@ </w:t>
            </w:r>
            <w:r w:rsidR="00EA0B95">
              <w:rPr>
                <w:rFonts w:ascii="Cambria" w:hAnsi="Cambria"/>
                <w:spacing w:val="-4"/>
                <w:sz w:val="20"/>
                <w:lang w:eastAsia="en-GB"/>
              </w:rPr>
              <w:t>Country Quality Head and GM Plant head</w:t>
            </w:r>
          </w:p>
          <w:p w14:paraId="10D61BC5" w14:textId="77777777" w:rsidR="00165AF0" w:rsidRDefault="00165AF0" w:rsidP="00D00C8C">
            <w:pPr>
              <w:rPr>
                <w:rFonts w:ascii="Cambria" w:hAnsi="Cambria"/>
                <w:spacing w:val="-4"/>
                <w:sz w:val="20"/>
                <w:lang w:eastAsia="en-GB"/>
              </w:rPr>
            </w:pPr>
          </w:p>
          <w:p w14:paraId="00F401AD" w14:textId="77777777" w:rsidR="00165AF0" w:rsidRDefault="00165AF0" w:rsidP="00D00C8C">
            <w:pPr>
              <w:rPr>
                <w:rFonts w:ascii="Cambria" w:hAnsi="Cambria" w:cs="Tahoma"/>
                <w:color w:val="0976A9"/>
                <w:sz w:val="28"/>
                <w:szCs w:val="28"/>
              </w:rPr>
            </w:pPr>
            <w:r w:rsidRPr="00165AF0">
              <w:rPr>
                <w:rFonts w:ascii="Cambria" w:hAnsi="Cambria" w:cs="Tahoma"/>
                <w:color w:val="0976A9"/>
                <w:sz w:val="28"/>
                <w:szCs w:val="28"/>
              </w:rPr>
              <w:t xml:space="preserve">Achievements </w:t>
            </w:r>
            <w:r>
              <w:rPr>
                <w:rFonts w:ascii="Cambria" w:hAnsi="Cambria" w:cs="Tahoma"/>
                <w:color w:val="0976A9"/>
                <w:sz w:val="28"/>
                <w:szCs w:val="28"/>
              </w:rPr>
              <w:t>:</w:t>
            </w:r>
          </w:p>
          <w:p w14:paraId="2BF10AAA" w14:textId="77777777" w:rsidR="00165AF0" w:rsidRDefault="00165AF0" w:rsidP="00165AF0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165AF0">
              <w:rPr>
                <w:rFonts w:ascii="Cambria" w:hAnsi="Cambria"/>
                <w:spacing w:val="-4"/>
                <w:sz w:val="20"/>
                <w:lang w:eastAsia="en-GB"/>
              </w:rPr>
              <w:t>NQC cost reduced 1.72% to 0.16% (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Globally appreciated)</w:t>
            </w:r>
          </w:p>
          <w:p w14:paraId="5932D3CE" w14:textId="77777777" w:rsidR="00165AF0" w:rsidRDefault="00165AF0" w:rsidP="00165AF0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1.6Cr INR Cost saving  in </w:t>
            </w:r>
            <w:r w:rsidR="002A5E5F">
              <w:rPr>
                <w:rFonts w:ascii="Cambria" w:hAnsi="Cambria"/>
                <w:spacing w:val="-4"/>
                <w:sz w:val="20"/>
                <w:lang w:eastAsia="en-GB"/>
              </w:rPr>
              <w:t xml:space="preserve">past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3 years </w:t>
            </w:r>
          </w:p>
          <w:p w14:paraId="0DF46616" w14:textId="77777777" w:rsidR="00165AF0" w:rsidRDefault="00165AF0" w:rsidP="00165AF0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Customer complaints reduced from </w:t>
            </w:r>
            <w:r w:rsidR="00966063">
              <w:rPr>
                <w:rFonts w:ascii="Cambria" w:hAnsi="Cambria"/>
                <w:spacing w:val="-4"/>
                <w:sz w:val="20"/>
                <w:lang w:eastAsia="en-GB"/>
              </w:rPr>
              <w:t>7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0 complaints  to 5 complaints  in </w:t>
            </w:r>
            <w:r w:rsidR="002A5E5F">
              <w:rPr>
                <w:rFonts w:ascii="Cambria" w:hAnsi="Cambria"/>
                <w:spacing w:val="-4"/>
                <w:sz w:val="20"/>
                <w:lang w:eastAsia="en-GB"/>
              </w:rPr>
              <w:t>past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3years </w:t>
            </w:r>
          </w:p>
          <w:p w14:paraId="73FD067F" w14:textId="77777777" w:rsidR="00165AF0" w:rsidRDefault="00165AF0" w:rsidP="00165AF0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ACMA 1Glod and 2 Sliver awarded  and QCFI 2 Glod awarded in </w:t>
            </w:r>
            <w:r w:rsidR="002A5E5F">
              <w:rPr>
                <w:rFonts w:ascii="Cambria" w:hAnsi="Cambria"/>
                <w:spacing w:val="-4"/>
                <w:sz w:val="20"/>
                <w:lang w:eastAsia="en-GB"/>
              </w:rPr>
              <w:t xml:space="preserve">past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>2 years in quality dept,</w:t>
            </w:r>
          </w:p>
          <w:p w14:paraId="4CEF324B" w14:textId="77777777" w:rsidR="00165AF0" w:rsidRDefault="00165AF0" w:rsidP="00165AF0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IATF and Customer </w:t>
            </w:r>
            <w:r w:rsidR="008E57A2">
              <w:rPr>
                <w:rFonts w:ascii="Cambria" w:hAnsi="Cambria"/>
                <w:spacing w:val="-4"/>
                <w:sz w:val="20"/>
                <w:lang w:eastAsia="en-GB"/>
              </w:rPr>
              <w:t>l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>ike  PSA, M&amp;M and Ford audits no Majer NC’’s</w:t>
            </w:r>
            <w:r w:rsidR="002A5E5F">
              <w:rPr>
                <w:rFonts w:ascii="Cambria" w:hAnsi="Cambria"/>
                <w:spacing w:val="-4"/>
                <w:sz w:val="20"/>
                <w:lang w:eastAsia="en-GB"/>
              </w:rPr>
              <w:t xml:space="preserve">   past 2years </w:t>
            </w:r>
          </w:p>
          <w:p w14:paraId="0F694057" w14:textId="77777777" w:rsidR="004E0F80" w:rsidRDefault="004E0F80" w:rsidP="00165AF0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>QRQC implementation done with score 4/5 ( Globally appreciated)</w:t>
            </w:r>
          </w:p>
          <w:p w14:paraId="53D5FBF5" w14:textId="77777777" w:rsidR="004E0F80" w:rsidRPr="004E0F80" w:rsidRDefault="004E0F80" w:rsidP="00165AF0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pacing w:val="-4"/>
                <w:sz w:val="20"/>
                <w:lang w:val="fr-FR" w:eastAsia="en-GB"/>
              </w:rPr>
            </w:pPr>
            <w:r w:rsidRPr="004E0F80">
              <w:rPr>
                <w:rFonts w:ascii="Cambria" w:hAnsi="Cambria"/>
                <w:spacing w:val="-4"/>
                <w:sz w:val="20"/>
                <w:lang w:val="fr-FR" w:eastAsia="en-GB"/>
              </w:rPr>
              <w:t xml:space="preserve">PDCA and SES implémentions </w:t>
            </w:r>
            <w:r w:rsidR="00F94D83">
              <w:rPr>
                <w:rFonts w:ascii="Cambria" w:hAnsi="Cambria"/>
                <w:spacing w:val="-4"/>
                <w:sz w:val="20"/>
                <w:lang w:val="fr-FR" w:eastAsia="en-GB"/>
              </w:rPr>
              <w:t xml:space="preserve">done </w:t>
            </w:r>
          </w:p>
          <w:p w14:paraId="532FC23D" w14:textId="77777777" w:rsidR="00F660FD" w:rsidRPr="004E0F80" w:rsidRDefault="00F660FD" w:rsidP="00D00C8C">
            <w:pPr>
              <w:rPr>
                <w:rFonts w:ascii="Cambria" w:hAnsi="Cambria"/>
                <w:spacing w:val="-4"/>
                <w:sz w:val="20"/>
                <w:lang w:val="fr-FR" w:eastAsia="en-GB"/>
              </w:rPr>
            </w:pPr>
          </w:p>
          <w:p w14:paraId="6A3B8F00" w14:textId="77777777" w:rsidR="0035134C" w:rsidRPr="00EA0B95" w:rsidRDefault="00D00C8C" w:rsidP="0035134C">
            <w:pPr>
              <w:rPr>
                <w:rFonts w:ascii="Cambria" w:hAnsi="Cambria"/>
                <w:b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b/>
                <w:spacing w:val="-4"/>
                <w:sz w:val="20"/>
                <w:lang w:eastAsia="en-GB"/>
              </w:rPr>
              <w:t>Key Result Areas:</w:t>
            </w:r>
          </w:p>
          <w:p w14:paraId="09E9E1F9" w14:textId="77777777" w:rsidR="002A5E5F" w:rsidRDefault="00372740" w:rsidP="0035134C">
            <w:pPr>
              <w:rPr>
                <w:rFonts w:ascii="Cambria" w:hAnsi="Cambria" w:cs="Tahoma"/>
                <w:color w:val="0976A9"/>
                <w:sz w:val="28"/>
                <w:szCs w:val="28"/>
              </w:rPr>
            </w:pPr>
            <w:r>
              <w:rPr>
                <w:rFonts w:ascii="Cambria" w:hAnsi="Cambria" w:cs="Tahoma"/>
                <w:color w:val="0976A9"/>
                <w:sz w:val="28"/>
                <w:szCs w:val="28"/>
              </w:rPr>
              <w:t>Challenges:</w:t>
            </w:r>
          </w:p>
          <w:p w14:paraId="6C8EC14E" w14:textId="77777777" w:rsidR="00EA0B95" w:rsidRPr="00EA0B95" w:rsidRDefault="00EA0B95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>Handling in process quality</w:t>
            </w:r>
            <w:r w:rsidR="00D42F11">
              <w:rPr>
                <w:rFonts w:ascii="Cambria" w:hAnsi="Cambria"/>
                <w:spacing w:val="-4"/>
                <w:sz w:val="20"/>
                <w:lang w:eastAsia="en-GB"/>
              </w:rPr>
              <w:t xml:space="preserve">, customer quality and </w:t>
            </w: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 xml:space="preserve">conducting the </w:t>
            </w:r>
            <w:r w:rsidR="00D42F11">
              <w:rPr>
                <w:rFonts w:ascii="Cambria" w:hAnsi="Cambria"/>
                <w:spacing w:val="-4"/>
                <w:sz w:val="20"/>
                <w:lang w:eastAsia="en-GB"/>
              </w:rPr>
              <w:t xml:space="preserve">daily meeting for line rejection </w:t>
            </w:r>
            <w:r w:rsidR="00495693">
              <w:rPr>
                <w:rFonts w:ascii="Cambria" w:hAnsi="Cambria"/>
                <w:spacing w:val="-4"/>
                <w:sz w:val="20"/>
                <w:lang w:eastAsia="en-GB"/>
              </w:rPr>
              <w:t xml:space="preserve">and customer complaints actions </w:t>
            </w:r>
            <w:r w:rsidR="00A55B16">
              <w:rPr>
                <w:rFonts w:ascii="Cambria" w:hAnsi="Cambria"/>
                <w:spacing w:val="-4"/>
                <w:sz w:val="20"/>
                <w:lang w:eastAsia="en-GB"/>
              </w:rPr>
              <w:t>and reduction NQC</w:t>
            </w:r>
            <w:r w:rsidR="00EC4A65">
              <w:rPr>
                <w:rFonts w:ascii="Cambria" w:hAnsi="Cambria"/>
                <w:spacing w:val="-4"/>
                <w:sz w:val="20"/>
                <w:lang w:eastAsia="en-GB"/>
              </w:rPr>
              <w:t xml:space="preserve"> (C</w:t>
            </w:r>
            <w:r w:rsidR="00190E87">
              <w:rPr>
                <w:rFonts w:ascii="Cambria" w:hAnsi="Cambria"/>
                <w:spacing w:val="-4"/>
                <w:sz w:val="20"/>
                <w:lang w:eastAsia="en-GB"/>
              </w:rPr>
              <w:t>OPQ)</w:t>
            </w:r>
            <w:r w:rsidR="00593387">
              <w:rPr>
                <w:rFonts w:ascii="Cambria" w:hAnsi="Cambria"/>
                <w:spacing w:val="-4"/>
                <w:sz w:val="20"/>
                <w:lang w:eastAsia="en-GB"/>
              </w:rPr>
              <w:t xml:space="preserve"> in </w:t>
            </w:r>
            <w:r w:rsidR="00FB0808">
              <w:rPr>
                <w:rFonts w:ascii="Cambria" w:hAnsi="Cambria"/>
                <w:spacing w:val="-4"/>
                <w:sz w:val="20"/>
                <w:lang w:eastAsia="en-GB"/>
              </w:rPr>
              <w:t xml:space="preserve">Automotive filter </w:t>
            </w:r>
            <w:r w:rsidR="00593387">
              <w:rPr>
                <w:rFonts w:ascii="Cambria" w:hAnsi="Cambria"/>
                <w:spacing w:val="-4"/>
                <w:sz w:val="20"/>
                <w:lang w:eastAsia="en-GB"/>
              </w:rPr>
              <w:t>Assembly line</w:t>
            </w:r>
            <w:r w:rsidR="00FB0808">
              <w:rPr>
                <w:rFonts w:ascii="Cambria" w:hAnsi="Cambria"/>
                <w:spacing w:val="-4"/>
                <w:sz w:val="20"/>
                <w:lang w:eastAsia="en-GB"/>
              </w:rPr>
              <w:t>. Electromechanical assembly</w:t>
            </w:r>
            <w:r w:rsidR="00593387"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  <w:r w:rsidR="00FB0808">
              <w:rPr>
                <w:rFonts w:ascii="Cambria" w:hAnsi="Cambria"/>
                <w:spacing w:val="-4"/>
                <w:sz w:val="20"/>
                <w:lang w:eastAsia="en-GB"/>
              </w:rPr>
              <w:t xml:space="preserve">line </w:t>
            </w:r>
            <w:r w:rsidR="00593387">
              <w:rPr>
                <w:rFonts w:ascii="Cambria" w:hAnsi="Cambria"/>
                <w:spacing w:val="-4"/>
                <w:sz w:val="20"/>
                <w:lang w:eastAsia="en-GB"/>
              </w:rPr>
              <w:t xml:space="preserve">and injection </w:t>
            </w:r>
            <w:r w:rsidR="00FB0808">
              <w:rPr>
                <w:rFonts w:ascii="Cambria" w:hAnsi="Cambria"/>
                <w:spacing w:val="-4"/>
                <w:sz w:val="20"/>
                <w:lang w:eastAsia="en-GB"/>
              </w:rPr>
              <w:t>Molding</w:t>
            </w:r>
            <w:r w:rsidR="00593387"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</w:p>
          <w:p w14:paraId="3B9AC1DA" w14:textId="77777777" w:rsidR="00EE3CDB" w:rsidRPr="00EE3CDB" w:rsidRDefault="00EE3CDB" w:rsidP="00D42F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 xml:space="preserve">Conducting </w:t>
            </w:r>
            <w:r w:rsidR="00FB007F">
              <w:rPr>
                <w:rFonts w:ascii="Cambria" w:hAnsi="Cambria"/>
                <w:spacing w:val="-4"/>
                <w:sz w:val="20"/>
                <w:lang w:eastAsia="en-GB"/>
              </w:rPr>
              <w:t>R</w:t>
            </w: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 xml:space="preserve">ed bin analysis and internal issue solving with </w:t>
            </w:r>
            <w:r w:rsidR="00FB007F">
              <w:rPr>
                <w:rFonts w:ascii="Cambria" w:hAnsi="Cambria"/>
                <w:spacing w:val="-4"/>
                <w:sz w:val="20"/>
                <w:lang w:eastAsia="en-GB"/>
              </w:rPr>
              <w:t xml:space="preserve">using QRQC and </w:t>
            </w: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>PDCA</w:t>
            </w:r>
            <w:r w:rsidR="00FB007F">
              <w:rPr>
                <w:rFonts w:ascii="Cambria" w:hAnsi="Cambria"/>
                <w:spacing w:val="-4"/>
                <w:sz w:val="20"/>
                <w:lang w:eastAsia="en-GB"/>
              </w:rPr>
              <w:t xml:space="preserve"> tool</w:t>
            </w:r>
          </w:p>
          <w:p w14:paraId="3B0B8D0E" w14:textId="77777777" w:rsidR="00EE3CDB" w:rsidRPr="00EE3CDB" w:rsidRDefault="00EE3CDB" w:rsidP="00D42F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 xml:space="preserve">Handling of customer quality, </w:t>
            </w:r>
            <w:r w:rsidR="00941A10">
              <w:rPr>
                <w:rFonts w:ascii="Cambria" w:hAnsi="Cambria"/>
                <w:spacing w:val="-4"/>
                <w:sz w:val="20"/>
                <w:lang w:eastAsia="en-GB"/>
              </w:rPr>
              <w:t xml:space="preserve">with all Sogefi customer </w:t>
            </w: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 xml:space="preserve">Ford, M&amp;M, JLR, MSIL, </w:t>
            </w:r>
            <w:r w:rsidR="001D6DD7">
              <w:rPr>
                <w:rFonts w:ascii="Cambria" w:hAnsi="Cambria"/>
                <w:spacing w:val="-4"/>
                <w:sz w:val="20"/>
                <w:lang w:eastAsia="en-GB"/>
              </w:rPr>
              <w:t>Nissan,</w:t>
            </w:r>
            <w:r w:rsidR="00C02206"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  <w:r w:rsidR="00190E87">
              <w:rPr>
                <w:rFonts w:ascii="Cambria" w:hAnsi="Cambria"/>
                <w:spacing w:val="-4"/>
                <w:sz w:val="20"/>
                <w:lang w:eastAsia="en-GB"/>
              </w:rPr>
              <w:t>PSA,</w:t>
            </w:r>
            <w:r w:rsidR="00F94D83"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>Hero, TVS, Bajaj</w:t>
            </w:r>
            <w:r w:rsidR="00A55B16">
              <w:rPr>
                <w:rFonts w:ascii="Cambria" w:hAnsi="Cambria"/>
                <w:spacing w:val="-4"/>
                <w:sz w:val="20"/>
                <w:lang w:eastAsia="en-GB"/>
              </w:rPr>
              <w:t xml:space="preserve"> Auto, SACL </w:t>
            </w: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>Etc</w:t>
            </w:r>
          </w:p>
          <w:p w14:paraId="452F2927" w14:textId="77777777" w:rsidR="00EE3CDB" w:rsidRPr="00EE3CDB" w:rsidRDefault="00EE3CDB" w:rsidP="00D42F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 xml:space="preserve">Conducting </w:t>
            </w:r>
            <w:r w:rsidR="00A55B16">
              <w:rPr>
                <w:rFonts w:ascii="Cambria" w:hAnsi="Cambria"/>
                <w:spacing w:val="-4"/>
                <w:sz w:val="20"/>
                <w:lang w:eastAsia="en-GB"/>
              </w:rPr>
              <w:t xml:space="preserve">Internal audits, </w:t>
            </w: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 xml:space="preserve">product audit, process audit </w:t>
            </w:r>
            <w:r w:rsidR="001D5101">
              <w:rPr>
                <w:rFonts w:ascii="Cambria" w:hAnsi="Cambria"/>
                <w:spacing w:val="-4"/>
                <w:sz w:val="20"/>
                <w:lang w:eastAsia="en-GB"/>
              </w:rPr>
              <w:t xml:space="preserve">and LPA </w:t>
            </w: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>to reduce non-compliances &amp; achieve customer satisfaction</w:t>
            </w:r>
            <w:r w:rsidR="00F94D83">
              <w:rPr>
                <w:rFonts w:ascii="Cambria" w:hAnsi="Cambria"/>
                <w:spacing w:val="-4"/>
                <w:sz w:val="20"/>
                <w:lang w:eastAsia="en-GB"/>
              </w:rPr>
              <w:t xml:space="preserve"> and supplier audits </w:t>
            </w:r>
          </w:p>
          <w:p w14:paraId="3D4A998E" w14:textId="77777777" w:rsidR="00EE3CDB" w:rsidRDefault="00EE3CDB" w:rsidP="00D42F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>Maintaining documents as per IATF, ISO TS-16949 and PPAP</w:t>
            </w:r>
          </w:p>
          <w:p w14:paraId="71F1B500" w14:textId="77777777" w:rsidR="00F94D83" w:rsidRPr="00EE3CDB" w:rsidRDefault="00F94D83" w:rsidP="00D42F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Monitor PPM of purchased parts and drive permanent corrective actions </w:t>
            </w:r>
            <w:r w:rsidR="00206E41">
              <w:rPr>
                <w:rFonts w:ascii="Cambria" w:hAnsi="Cambria"/>
                <w:spacing w:val="-4"/>
                <w:sz w:val="20"/>
                <w:lang w:eastAsia="en-GB"/>
              </w:rPr>
              <w:t xml:space="preserve">at internal rejection and supplier rejection parts </w:t>
            </w:r>
          </w:p>
          <w:p w14:paraId="60B9A7BA" w14:textId="77777777" w:rsidR="00EE3CDB" w:rsidRPr="00EE3CDB" w:rsidRDefault="00EE3CDB" w:rsidP="00D42F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 xml:space="preserve">Warranty analysis of Customer return parts </w:t>
            </w:r>
          </w:p>
          <w:p w14:paraId="4D64659C" w14:textId="77777777" w:rsidR="00EE3CDB" w:rsidRPr="00252863" w:rsidRDefault="00EE3CDB" w:rsidP="00D42F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>Failure analysis of warranty claim parts and closure of the same with required action plan.</w:t>
            </w:r>
          </w:p>
          <w:p w14:paraId="1F9ADFC0" w14:textId="77777777" w:rsidR="004C26F5" w:rsidRPr="00A55B16" w:rsidRDefault="00EE3CDB" w:rsidP="00A55B1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hruti" w:hAnsi="Shruti" w:cs="Shruti"/>
                <w:sz w:val="18"/>
                <w:szCs w:val="18"/>
              </w:rPr>
            </w:pP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 xml:space="preserve">Review and update Control plan, PFMEA, PFD </w:t>
            </w:r>
            <w:r w:rsidR="00C72A94">
              <w:rPr>
                <w:rFonts w:ascii="Cambria" w:hAnsi="Cambria"/>
                <w:spacing w:val="-4"/>
                <w:sz w:val="20"/>
                <w:lang w:eastAsia="en-GB"/>
              </w:rPr>
              <w:t xml:space="preserve"> and IPC </w:t>
            </w:r>
            <w:r w:rsidRPr="00EE3CDB">
              <w:rPr>
                <w:rFonts w:ascii="Cambria" w:hAnsi="Cambria"/>
                <w:spacing w:val="-4"/>
                <w:sz w:val="20"/>
                <w:lang w:eastAsia="en-GB"/>
              </w:rPr>
              <w:t>as per requirements</w:t>
            </w:r>
            <w:r w:rsidR="00D42F11">
              <w:rPr>
                <w:rFonts w:ascii="Shruti" w:hAnsi="Shruti" w:cs="Shruti"/>
                <w:sz w:val="18"/>
                <w:szCs w:val="18"/>
              </w:rPr>
              <w:t xml:space="preserve"> </w:t>
            </w:r>
            <w:r w:rsidR="00FB0808">
              <w:rPr>
                <w:rFonts w:ascii="Shruti" w:hAnsi="Shruti" w:cs="Shruti"/>
                <w:sz w:val="18"/>
                <w:szCs w:val="18"/>
              </w:rPr>
              <w:t xml:space="preserve">in all parts </w:t>
            </w:r>
          </w:p>
          <w:p w14:paraId="13868692" w14:textId="77777777" w:rsidR="009E56D3" w:rsidRDefault="00206E41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Be part of CFT to ensure the hassle -free launch of new models and conducting 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lastRenderedPageBreak/>
              <w:t xml:space="preserve">testing and PPAP approval also supporting </w:t>
            </w:r>
          </w:p>
          <w:p w14:paraId="2AE53CE6" w14:textId="77777777" w:rsidR="00BB6078" w:rsidRDefault="00941A10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Updating daily MIS and </w:t>
            </w:r>
            <w:r w:rsidR="00BB6078">
              <w:rPr>
                <w:rFonts w:ascii="Cambria" w:hAnsi="Cambria"/>
                <w:spacing w:val="-4"/>
                <w:sz w:val="20"/>
                <w:lang w:eastAsia="en-GB"/>
              </w:rPr>
              <w:t xml:space="preserve">Present the Management Review (MRM) </w:t>
            </w:r>
            <w:r w:rsidR="0099226B">
              <w:rPr>
                <w:rFonts w:ascii="Cambria" w:hAnsi="Cambria"/>
                <w:spacing w:val="-4"/>
                <w:sz w:val="20"/>
                <w:lang w:eastAsia="en-GB"/>
              </w:rPr>
              <w:t xml:space="preserve">Monthly and Weekly report and monthly report review with Global team </w:t>
            </w:r>
          </w:p>
          <w:p w14:paraId="375DFD53" w14:textId="77777777" w:rsidR="00A241A2" w:rsidRDefault="002A3485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Assembly line Production handling </w:t>
            </w:r>
          </w:p>
          <w:p w14:paraId="2BCC34B7" w14:textId="77777777" w:rsidR="0099226B" w:rsidRDefault="0099226B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Daily meeting with Quality team and Weekly meeting with Quality head and Plant head </w:t>
            </w:r>
          </w:p>
          <w:p w14:paraId="540F28F8" w14:textId="77777777" w:rsidR="00E31D24" w:rsidRDefault="00E31D24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>Responsible for cast saving activity like VAVE</w:t>
            </w:r>
            <w:r w:rsidR="0044421B">
              <w:rPr>
                <w:rFonts w:ascii="Cambria" w:hAnsi="Cambria"/>
                <w:spacing w:val="-4"/>
                <w:sz w:val="20"/>
                <w:lang w:eastAsia="en-GB"/>
              </w:rPr>
              <w:t xml:space="preserve"> , SMED,</w:t>
            </w:r>
            <w:r w:rsidR="00941A10">
              <w:rPr>
                <w:rFonts w:ascii="Cambria" w:hAnsi="Cambria"/>
                <w:spacing w:val="-4"/>
                <w:sz w:val="20"/>
                <w:lang w:eastAsia="en-GB"/>
              </w:rPr>
              <w:t xml:space="preserve"> &amp;</w:t>
            </w:r>
            <w:r w:rsidR="0044421B"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  <w:r w:rsidR="00941A10">
              <w:rPr>
                <w:rFonts w:ascii="Cambria" w:hAnsi="Cambria"/>
                <w:spacing w:val="-4"/>
                <w:sz w:val="20"/>
                <w:lang w:eastAsia="en-GB"/>
              </w:rPr>
              <w:t xml:space="preserve">Kaizens </w:t>
            </w:r>
          </w:p>
          <w:p w14:paraId="64A39FC9" w14:textId="77777777" w:rsidR="00941A10" w:rsidRPr="002A5E5F" w:rsidRDefault="00941A10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Ensure the 5S at plant and work station </w:t>
            </w:r>
          </w:p>
          <w:p w14:paraId="7435DF39" w14:textId="77777777" w:rsidR="004C26F5" w:rsidRDefault="004C26F5" w:rsidP="00D40B64">
            <w:pPr>
              <w:pStyle w:val="ListParagraph"/>
              <w:ind w:left="36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</w:p>
          <w:p w14:paraId="51C17B8D" w14:textId="77777777" w:rsidR="002A5E5F" w:rsidRDefault="00D40B64" w:rsidP="00D40B64">
            <w:pPr>
              <w:rPr>
                <w:rFonts w:ascii="Cambria" w:hAnsi="Cambria"/>
                <w:b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b/>
                <w:spacing w:val="-4"/>
                <w:sz w:val="20"/>
                <w:lang w:eastAsia="en-GB"/>
              </w:rPr>
              <w:t>Highlights:</w:t>
            </w:r>
          </w:p>
          <w:p w14:paraId="06ADB528" w14:textId="77777777" w:rsidR="006400B5" w:rsidRDefault="006400B5" w:rsidP="00D40B64">
            <w:pPr>
              <w:rPr>
                <w:rFonts w:ascii="Cambria" w:hAnsi="Cambria"/>
                <w:b/>
                <w:spacing w:val="-4"/>
                <w:sz w:val="20"/>
                <w:lang w:eastAsia="en-GB"/>
              </w:rPr>
            </w:pPr>
          </w:p>
          <w:p w14:paraId="510B6658" w14:textId="77777777" w:rsidR="00BB6078" w:rsidRPr="001D5101" w:rsidRDefault="00BB6078" w:rsidP="001D510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1D5101">
              <w:rPr>
                <w:rFonts w:ascii="Cambria" w:hAnsi="Cambria"/>
                <w:spacing w:val="-4"/>
                <w:sz w:val="20"/>
                <w:lang w:eastAsia="en-GB"/>
              </w:rPr>
              <w:t>CFT team member from quality to control the quality issues of In-house quality (Reduced NQC 0.</w:t>
            </w:r>
            <w:r w:rsidR="00593387">
              <w:rPr>
                <w:rFonts w:ascii="Cambria" w:hAnsi="Cambria"/>
                <w:spacing w:val="-4"/>
                <w:sz w:val="20"/>
                <w:lang w:eastAsia="en-GB"/>
              </w:rPr>
              <w:t>8</w:t>
            </w:r>
            <w:r w:rsidRPr="001D5101">
              <w:rPr>
                <w:rFonts w:ascii="Cambria" w:hAnsi="Cambria"/>
                <w:spacing w:val="-4"/>
                <w:sz w:val="20"/>
                <w:lang w:eastAsia="en-GB"/>
              </w:rPr>
              <w:t xml:space="preserve"> % to 0.2</w:t>
            </w:r>
            <w:r w:rsidR="001D5101">
              <w:rPr>
                <w:rFonts w:ascii="Cambria" w:hAnsi="Cambria"/>
                <w:spacing w:val="-4"/>
                <w:sz w:val="20"/>
                <w:lang w:eastAsia="en-GB"/>
              </w:rPr>
              <w:t>0</w:t>
            </w:r>
            <w:r w:rsidRPr="001D5101">
              <w:rPr>
                <w:rFonts w:ascii="Cambria" w:hAnsi="Cambria"/>
                <w:spacing w:val="-4"/>
                <w:sz w:val="20"/>
                <w:lang w:eastAsia="en-GB"/>
              </w:rPr>
              <w:t>% with the help of QRQC and PDCA</w:t>
            </w:r>
            <w:r w:rsidR="00593387">
              <w:rPr>
                <w:rFonts w:ascii="Cambria" w:hAnsi="Cambria"/>
                <w:spacing w:val="-4"/>
                <w:sz w:val="20"/>
                <w:lang w:eastAsia="en-GB"/>
              </w:rPr>
              <w:t xml:space="preserve"> in Injection Moulding, assembly line and PU line)</w:t>
            </w:r>
          </w:p>
          <w:p w14:paraId="3D621B41" w14:textId="77777777" w:rsidR="00BB6078" w:rsidRPr="001D5101" w:rsidRDefault="00BB6078" w:rsidP="001D510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1D5101">
              <w:rPr>
                <w:rFonts w:ascii="Cambria" w:hAnsi="Cambria"/>
                <w:spacing w:val="-4"/>
                <w:sz w:val="20"/>
                <w:lang w:eastAsia="en-GB"/>
              </w:rPr>
              <w:t>Successfully controlled the Customer complaints 70 to 05 &amp; NQC rejection rate within the company target.</w:t>
            </w:r>
          </w:p>
          <w:p w14:paraId="77BC6BEB" w14:textId="77777777" w:rsidR="00BB6078" w:rsidRPr="001D5101" w:rsidRDefault="00BB6078" w:rsidP="001D510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1D5101">
              <w:rPr>
                <w:rFonts w:ascii="Cambria" w:hAnsi="Cambria"/>
                <w:spacing w:val="-4"/>
                <w:sz w:val="20"/>
                <w:lang w:eastAsia="en-GB"/>
              </w:rPr>
              <w:t>Achieving quality as per</w:t>
            </w:r>
            <w:r w:rsidR="001D5101">
              <w:rPr>
                <w:rFonts w:ascii="Cambria" w:hAnsi="Cambria"/>
                <w:spacing w:val="-4"/>
                <w:sz w:val="20"/>
                <w:lang w:eastAsia="en-GB"/>
              </w:rPr>
              <w:t xml:space="preserve"> </w:t>
            </w:r>
            <w:r w:rsidRPr="001D5101">
              <w:rPr>
                <w:rFonts w:ascii="Cambria" w:hAnsi="Cambria"/>
                <w:spacing w:val="-4"/>
                <w:sz w:val="20"/>
                <w:lang w:eastAsia="en-GB"/>
              </w:rPr>
              <w:t>organizational specifications and customer expectations</w:t>
            </w:r>
          </w:p>
          <w:p w14:paraId="12851860" w14:textId="77777777" w:rsidR="00D42F11" w:rsidRPr="001D5101" w:rsidRDefault="00BB6078" w:rsidP="001D510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1D5101">
              <w:rPr>
                <w:rFonts w:ascii="Cambria" w:hAnsi="Cambria"/>
                <w:spacing w:val="-4"/>
                <w:sz w:val="20"/>
                <w:lang w:eastAsia="en-GB"/>
              </w:rPr>
              <w:t xml:space="preserve">Warranty analysis strengthen </w:t>
            </w:r>
            <w:r w:rsidR="00B970E8" w:rsidRPr="001D5101">
              <w:rPr>
                <w:rFonts w:ascii="Cambria" w:hAnsi="Cambria"/>
                <w:spacing w:val="-4"/>
                <w:sz w:val="20"/>
                <w:lang w:eastAsia="en-GB"/>
              </w:rPr>
              <w:t xml:space="preserve">and warranty QRQC implemented </w:t>
            </w:r>
          </w:p>
          <w:p w14:paraId="1704D40C" w14:textId="77777777" w:rsidR="00D42F11" w:rsidRPr="001D5101" w:rsidRDefault="00D42F11" w:rsidP="001D510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1D5101">
              <w:rPr>
                <w:rFonts w:ascii="Cambria" w:hAnsi="Cambria"/>
                <w:spacing w:val="-4"/>
                <w:sz w:val="20"/>
                <w:lang w:eastAsia="en-GB"/>
              </w:rPr>
              <w:t>Global meeting conducted with Global directors</w:t>
            </w:r>
          </w:p>
          <w:p w14:paraId="2F479A8A" w14:textId="77777777" w:rsidR="0035134C" w:rsidRDefault="00B970E8" w:rsidP="0035134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1D5101">
              <w:rPr>
                <w:rFonts w:ascii="Cambria" w:hAnsi="Cambria"/>
                <w:spacing w:val="-4"/>
                <w:sz w:val="20"/>
                <w:lang w:eastAsia="en-GB"/>
              </w:rPr>
              <w:t xml:space="preserve">Implementation of scrap market </w:t>
            </w:r>
          </w:p>
          <w:p w14:paraId="6900733A" w14:textId="77777777" w:rsidR="001D5101" w:rsidRDefault="001D5101" w:rsidP="0035134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ACMA and Kaizen competition involvement </w:t>
            </w:r>
          </w:p>
          <w:p w14:paraId="515162C4" w14:textId="77777777" w:rsidR="006400B5" w:rsidRDefault="006400B5" w:rsidP="0035134C">
            <w:pPr>
              <w:rPr>
                <w:rFonts w:ascii="Cambria" w:hAnsi="Cambria" w:cs="Tahoma"/>
                <w:color w:val="0976A9"/>
                <w:sz w:val="28"/>
                <w:szCs w:val="28"/>
              </w:rPr>
            </w:pPr>
          </w:p>
          <w:p w14:paraId="3A46EC38" w14:textId="77777777" w:rsidR="00D7315F" w:rsidRPr="009E56D3" w:rsidRDefault="00EE3CDB" w:rsidP="00EE3CDB">
            <w:pPr>
              <w:shd w:val="clear" w:color="auto" w:fill="B8CCE4" w:themeFill="accent1" w:themeFillTint="66"/>
              <w:rPr>
                <w:rFonts w:ascii="Cambria" w:hAnsi="Cambria"/>
                <w:b/>
                <w:color w:val="808080"/>
              </w:rPr>
            </w:pPr>
            <w:r w:rsidRPr="001B52C0">
              <w:rPr>
                <w:rFonts w:ascii="Shruti" w:hAnsi="Shruti" w:cs="Shruti"/>
                <w:b/>
                <w:sz w:val="20"/>
                <w:szCs w:val="18"/>
                <w:u w:val="single"/>
              </w:rPr>
              <w:t>Maini Precision Products Pvt Ltd</w:t>
            </w:r>
            <w:r>
              <w:rPr>
                <w:rFonts w:ascii="Shruti" w:hAnsi="Shruti" w:cs="Shruti"/>
                <w:b/>
                <w:sz w:val="20"/>
                <w:szCs w:val="18"/>
              </w:rPr>
              <w:t xml:space="preserve">, Bommsandra </w:t>
            </w:r>
            <w:r>
              <w:rPr>
                <w:rFonts w:ascii="Shruti" w:hAnsi="Shruti" w:cs="Shruti"/>
                <w:b/>
                <w:sz w:val="18"/>
                <w:szCs w:val="18"/>
              </w:rPr>
              <w:t>Bangalore</w:t>
            </w:r>
            <w:r w:rsidR="0035134C">
              <w:rPr>
                <w:rFonts w:ascii="Cambria" w:hAnsi="Cambria"/>
                <w:b/>
                <w:sz w:val="20"/>
                <w:lang w:eastAsia="en-GB"/>
              </w:rPr>
              <w:t>, Location,</w:t>
            </w:r>
            <w:r w:rsidR="00D7315F" w:rsidRPr="00AB68CC">
              <w:rPr>
                <w:rFonts w:ascii="Cambria" w:hAnsi="Cambria"/>
                <w:b/>
                <w:sz w:val="20"/>
                <w:lang w:eastAsia="en-GB"/>
              </w:rPr>
              <w:t xml:space="preserve"> from </w:t>
            </w:r>
            <w:r>
              <w:rPr>
                <w:rFonts w:ascii="Cambria" w:hAnsi="Cambria"/>
                <w:b/>
                <w:sz w:val="20"/>
                <w:lang w:eastAsia="en-GB"/>
              </w:rPr>
              <w:t>Dec 13</w:t>
            </w:r>
            <w:r w:rsidR="00D7315F">
              <w:rPr>
                <w:rFonts w:ascii="Cambria" w:hAnsi="Cambria"/>
                <w:b/>
                <w:sz w:val="20"/>
                <w:lang w:eastAsia="en-GB"/>
              </w:rPr>
              <w:t xml:space="preserve"> – </w:t>
            </w:r>
            <w:r>
              <w:rPr>
                <w:rFonts w:ascii="Cambria" w:hAnsi="Cambria"/>
                <w:b/>
                <w:sz w:val="20"/>
                <w:lang w:eastAsia="en-GB"/>
              </w:rPr>
              <w:t>Dec</w:t>
            </w:r>
            <w:r w:rsidR="00D7315F">
              <w:rPr>
                <w:rFonts w:ascii="Cambria" w:hAnsi="Cambria"/>
                <w:b/>
                <w:sz w:val="20"/>
                <w:lang w:eastAsia="en-GB"/>
              </w:rPr>
              <w:t>’1</w:t>
            </w:r>
            <w:r>
              <w:rPr>
                <w:rFonts w:ascii="Cambria" w:hAnsi="Cambria"/>
                <w:b/>
                <w:sz w:val="20"/>
                <w:lang w:eastAsia="en-GB"/>
              </w:rPr>
              <w:t>6</w:t>
            </w:r>
            <w:r w:rsidR="00D7315F">
              <w:rPr>
                <w:rFonts w:ascii="Cambria" w:hAnsi="Cambria"/>
                <w:b/>
                <w:sz w:val="20"/>
                <w:lang w:eastAsia="en-GB"/>
              </w:rPr>
              <w:t xml:space="preserve"> as </w:t>
            </w:r>
            <w:r w:rsidR="00D7315F" w:rsidRPr="00F660FD">
              <w:rPr>
                <w:rFonts w:ascii="Cambria" w:hAnsi="Cambria"/>
                <w:b/>
                <w:sz w:val="20"/>
                <w:highlight w:val="cyan"/>
                <w:lang w:eastAsia="en-GB"/>
              </w:rPr>
              <w:t xml:space="preserve">Assistant </w:t>
            </w:r>
            <w:r w:rsidRPr="00F660FD">
              <w:rPr>
                <w:rFonts w:ascii="Cambria" w:hAnsi="Cambria"/>
                <w:b/>
                <w:sz w:val="20"/>
                <w:highlight w:val="cyan"/>
                <w:lang w:eastAsia="en-GB"/>
              </w:rPr>
              <w:t>Engineer</w:t>
            </w:r>
            <w:r w:rsidR="00D7315F" w:rsidRPr="00AB68CC">
              <w:rPr>
                <w:rFonts w:ascii="Cambria" w:hAnsi="Cambria"/>
                <w:b/>
                <w:sz w:val="20"/>
                <w:lang w:eastAsia="en-GB"/>
              </w:rPr>
              <w:t xml:space="preserve"> –</w:t>
            </w:r>
            <w:r>
              <w:rPr>
                <w:rFonts w:ascii="Cambria" w:hAnsi="Cambria"/>
                <w:b/>
                <w:sz w:val="20"/>
                <w:lang w:eastAsia="en-GB"/>
              </w:rPr>
              <w:t xml:space="preserve"> Quality</w:t>
            </w:r>
          </w:p>
          <w:p w14:paraId="4DE0F337" w14:textId="77777777" w:rsidR="0096765D" w:rsidRDefault="0096765D">
            <w:pPr>
              <w:rPr>
                <w:rFonts w:ascii="Cambria" w:hAnsi="Cambria"/>
                <w:b/>
                <w:color w:val="808080"/>
              </w:rPr>
            </w:pPr>
          </w:p>
          <w:p w14:paraId="49DF5AC6" w14:textId="77777777" w:rsidR="0096765D" w:rsidRDefault="00AB68CC" w:rsidP="00B970E8">
            <w:pPr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b/>
                <w:spacing w:val="-4"/>
                <w:sz w:val="20"/>
                <w:lang w:eastAsia="en-GB"/>
              </w:rPr>
              <w:t>Team Size:</w:t>
            </w:r>
            <w:r w:rsidR="00AB5A86">
              <w:rPr>
                <w:rFonts w:ascii="Cambria" w:hAnsi="Cambria"/>
                <w:spacing w:val="-4"/>
                <w:sz w:val="20"/>
                <w:lang w:eastAsia="en-GB"/>
              </w:rPr>
              <w:tab/>
            </w:r>
            <w:r w:rsidR="00AB5A86">
              <w:rPr>
                <w:rFonts w:ascii="Cambria" w:hAnsi="Cambria"/>
                <w:spacing w:val="-4"/>
                <w:sz w:val="20"/>
                <w:lang w:eastAsia="en-GB"/>
              </w:rPr>
              <w:tab/>
            </w:r>
            <w:r w:rsidR="001D5101">
              <w:rPr>
                <w:rFonts w:ascii="Cambria" w:hAnsi="Cambria"/>
                <w:spacing w:val="-4"/>
                <w:sz w:val="20"/>
                <w:lang w:eastAsia="en-GB"/>
              </w:rPr>
              <w:t>5</w:t>
            </w:r>
            <w:r w:rsidR="00AB5A86">
              <w:rPr>
                <w:rFonts w:ascii="Cambria" w:hAnsi="Cambria"/>
                <w:spacing w:val="-4"/>
                <w:sz w:val="20"/>
                <w:lang w:eastAsia="en-GB"/>
              </w:rPr>
              <w:t xml:space="preserve"> Members (</w:t>
            </w:r>
            <w:r w:rsidR="00EE3CDB">
              <w:rPr>
                <w:rFonts w:ascii="Cambria" w:hAnsi="Cambria"/>
                <w:spacing w:val="-4"/>
                <w:sz w:val="20"/>
                <w:lang w:eastAsia="en-GB"/>
              </w:rPr>
              <w:t>Quality Inspector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=</w:t>
            </w:r>
            <w:r w:rsidR="00127631">
              <w:rPr>
                <w:rFonts w:ascii="Cambria" w:hAnsi="Cambria"/>
                <w:spacing w:val="-4"/>
                <w:sz w:val="20"/>
                <w:lang w:eastAsia="en-GB"/>
              </w:rPr>
              <w:t>5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>,</w:t>
            </w:r>
          </w:p>
          <w:p w14:paraId="18AA36F2" w14:textId="77777777" w:rsidR="0096765D" w:rsidRDefault="00AB68CC">
            <w:pPr>
              <w:rPr>
                <w:rFonts w:ascii="Cambria" w:hAnsi="Cambria"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b/>
                <w:spacing w:val="-4"/>
                <w:sz w:val="20"/>
                <w:lang w:eastAsia="en-GB"/>
              </w:rPr>
              <w:t xml:space="preserve">Reporting </w:t>
            </w:r>
            <w:r w:rsidR="000D0489">
              <w:rPr>
                <w:rFonts w:ascii="Cambria" w:hAnsi="Cambria"/>
                <w:b/>
                <w:spacing w:val="-4"/>
                <w:sz w:val="20"/>
                <w:lang w:eastAsia="en-GB"/>
              </w:rPr>
              <w:t>to:</w:t>
            </w:r>
            <w:r>
              <w:rPr>
                <w:rFonts w:ascii="Cambria" w:hAnsi="Cambria"/>
                <w:b/>
                <w:spacing w:val="-4"/>
                <w:sz w:val="20"/>
                <w:lang w:eastAsia="en-GB"/>
              </w:rPr>
              <w:tab/>
            </w:r>
            <w:r w:rsidR="00AB5A86">
              <w:rPr>
                <w:rFonts w:ascii="Cambria" w:hAnsi="Cambria"/>
                <w:spacing w:val="-4"/>
                <w:sz w:val="20"/>
                <w:lang w:eastAsia="en-GB"/>
              </w:rPr>
              <w:tab/>
            </w:r>
            <w:r w:rsidR="00EE3CDB">
              <w:rPr>
                <w:rFonts w:ascii="Cambria" w:hAnsi="Cambria"/>
                <w:spacing w:val="-4"/>
                <w:sz w:val="20"/>
                <w:lang w:eastAsia="en-GB"/>
              </w:rPr>
              <w:t>M</w:t>
            </w:r>
            <w:r w:rsidR="00127631">
              <w:rPr>
                <w:rFonts w:ascii="Cambria" w:hAnsi="Cambria"/>
                <w:spacing w:val="-4"/>
                <w:sz w:val="20"/>
                <w:lang w:eastAsia="en-GB"/>
              </w:rPr>
              <w:t>anger</w:t>
            </w:r>
            <w:r>
              <w:rPr>
                <w:rFonts w:ascii="Cambria" w:hAnsi="Cambria"/>
                <w:spacing w:val="-4"/>
                <w:sz w:val="20"/>
                <w:lang w:eastAsia="en-GB"/>
              </w:rPr>
              <w:t xml:space="preserve"> @ </w:t>
            </w:r>
            <w:r w:rsidR="00EE3CDB">
              <w:rPr>
                <w:rFonts w:ascii="Cambria" w:hAnsi="Cambria"/>
                <w:spacing w:val="-4"/>
                <w:sz w:val="20"/>
                <w:lang w:eastAsia="en-GB"/>
              </w:rPr>
              <w:t>Quality</w:t>
            </w:r>
          </w:p>
          <w:p w14:paraId="550AB3A9" w14:textId="77777777" w:rsidR="00F660FD" w:rsidRDefault="00F660FD">
            <w:pPr>
              <w:rPr>
                <w:rFonts w:ascii="Cambria" w:hAnsi="Cambria"/>
                <w:spacing w:val="-4"/>
                <w:sz w:val="20"/>
                <w:lang w:eastAsia="en-GB"/>
              </w:rPr>
            </w:pPr>
          </w:p>
          <w:p w14:paraId="169B3AC1" w14:textId="77777777" w:rsidR="0096765D" w:rsidRDefault="00AB68CC">
            <w:pPr>
              <w:rPr>
                <w:rFonts w:ascii="Cambria" w:hAnsi="Cambria"/>
                <w:b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b/>
                <w:spacing w:val="-4"/>
                <w:sz w:val="20"/>
                <w:lang w:eastAsia="en-GB"/>
              </w:rPr>
              <w:t>Key Result Areas:</w:t>
            </w:r>
          </w:p>
          <w:p w14:paraId="5C29C837" w14:textId="77777777" w:rsidR="0096765D" w:rsidRDefault="00252863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277563">
              <w:rPr>
                <w:rFonts w:ascii="Cambria" w:hAnsi="Cambria"/>
                <w:spacing w:val="-4"/>
                <w:sz w:val="20"/>
                <w:lang w:eastAsia="en-GB"/>
              </w:rPr>
              <w:t>Carryout the in-house parts inspection in CMM &amp; other measuring instruments to precision &amp; accuracy measuring report</w:t>
            </w:r>
            <w:r w:rsidR="00011D91">
              <w:rPr>
                <w:rFonts w:ascii="Cambria" w:hAnsi="Cambria"/>
                <w:spacing w:val="-4"/>
                <w:sz w:val="20"/>
                <w:lang w:eastAsia="en-GB"/>
              </w:rPr>
              <w:t>.</w:t>
            </w:r>
          </w:p>
          <w:p w14:paraId="49F2D878" w14:textId="77777777" w:rsidR="0096765D" w:rsidRDefault="00252863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277563">
              <w:rPr>
                <w:rFonts w:ascii="Cambria" w:hAnsi="Cambria"/>
                <w:spacing w:val="-4"/>
                <w:sz w:val="20"/>
                <w:lang w:eastAsia="en-GB"/>
              </w:rPr>
              <w:t>Responsible for production approval and stage inspection from in-house quality</w:t>
            </w:r>
            <w:r w:rsidR="006A5258">
              <w:rPr>
                <w:rFonts w:ascii="Cambria" w:hAnsi="Cambria"/>
                <w:spacing w:val="-4"/>
                <w:sz w:val="20"/>
                <w:lang w:eastAsia="en-GB"/>
              </w:rPr>
              <w:t>)</w:t>
            </w:r>
          </w:p>
          <w:p w14:paraId="0467626B" w14:textId="77777777" w:rsidR="00252863" w:rsidRPr="00252863" w:rsidRDefault="00252863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277563">
              <w:rPr>
                <w:rFonts w:ascii="Cambria" w:hAnsi="Cambria"/>
                <w:spacing w:val="-4"/>
                <w:sz w:val="20"/>
                <w:lang w:eastAsia="en-GB"/>
              </w:rPr>
              <w:t>Developing Inspection procedures, flowcharts, checklists</w:t>
            </w:r>
          </w:p>
          <w:p w14:paraId="0D3748CA" w14:textId="77777777" w:rsidR="00523000" w:rsidRDefault="00252863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277563">
              <w:rPr>
                <w:rFonts w:ascii="Cambria" w:hAnsi="Cambria"/>
                <w:spacing w:val="-4"/>
                <w:sz w:val="20"/>
                <w:lang w:eastAsia="en-GB"/>
              </w:rPr>
              <w:t>Preparation &amp; Updating of Stage Inspection plans for In house</w:t>
            </w:r>
          </w:p>
          <w:p w14:paraId="1CF01D6A" w14:textId="77777777" w:rsidR="00252863" w:rsidRPr="00277563" w:rsidRDefault="00252863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277563">
              <w:rPr>
                <w:rFonts w:ascii="Cambria" w:hAnsi="Cambria"/>
                <w:spacing w:val="-4"/>
                <w:sz w:val="20"/>
                <w:lang w:eastAsia="en-GB"/>
              </w:rPr>
              <w:t>Participating for Corrective Action and Preventative Action (CAPA) process.</w:t>
            </w:r>
          </w:p>
          <w:p w14:paraId="42A52F8B" w14:textId="77777777" w:rsidR="00252863" w:rsidRPr="00252863" w:rsidRDefault="00252863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277563">
              <w:rPr>
                <w:rFonts w:ascii="Cambria" w:hAnsi="Cambria"/>
                <w:spacing w:val="-4"/>
                <w:sz w:val="20"/>
                <w:lang w:eastAsia="en-GB"/>
              </w:rPr>
              <w:t>Control the FTQ &amp; rejection rate within the company target</w:t>
            </w:r>
          </w:p>
          <w:p w14:paraId="561DBEA3" w14:textId="77777777" w:rsidR="00252863" w:rsidRPr="00277563" w:rsidRDefault="00252863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277563">
              <w:rPr>
                <w:rFonts w:ascii="Cambria" w:hAnsi="Cambria"/>
                <w:spacing w:val="-4"/>
                <w:sz w:val="20"/>
                <w:lang w:eastAsia="en-GB"/>
              </w:rPr>
              <w:t>Directing CNC operator to achieve the quality issues in Machined parts.</w:t>
            </w:r>
          </w:p>
          <w:p w14:paraId="4E275692" w14:textId="77777777" w:rsidR="00252863" w:rsidRPr="00277563" w:rsidRDefault="00252863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277563">
              <w:rPr>
                <w:rFonts w:ascii="Cambria" w:hAnsi="Cambria"/>
                <w:spacing w:val="-4"/>
                <w:sz w:val="20"/>
                <w:lang w:eastAsia="en-GB"/>
              </w:rPr>
              <w:t xml:space="preserve">Conducting process audit at machine shop and Improving quality rating and FTQ (First time Quality). </w:t>
            </w:r>
          </w:p>
          <w:p w14:paraId="5630F355" w14:textId="77777777" w:rsidR="006602DF" w:rsidRPr="00277563" w:rsidRDefault="00252863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277563">
              <w:rPr>
                <w:rFonts w:ascii="Cambria" w:hAnsi="Cambria"/>
                <w:spacing w:val="-4"/>
                <w:sz w:val="20"/>
                <w:lang w:eastAsia="en-GB"/>
              </w:rPr>
              <w:t>Initiating CNC machine shop team to implement 5S, Kaizen at their end</w:t>
            </w:r>
          </w:p>
          <w:p w14:paraId="2EF3EAFB" w14:textId="77777777" w:rsidR="00277563" w:rsidRDefault="00277563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277563">
              <w:rPr>
                <w:rFonts w:ascii="Cambria" w:hAnsi="Cambria"/>
                <w:spacing w:val="-4"/>
                <w:sz w:val="20"/>
                <w:lang w:eastAsia="en-GB"/>
              </w:rPr>
              <w:t>Maintain trend charts for rejections (in-process) and handling customer complaints by using 8D and take appropriate action to keep rejection and customer complaints within the limit.</w:t>
            </w:r>
          </w:p>
          <w:p w14:paraId="5E8A76A0" w14:textId="77777777" w:rsidR="00277563" w:rsidRPr="00277563" w:rsidRDefault="00277563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277563">
              <w:rPr>
                <w:rFonts w:ascii="Cambria" w:hAnsi="Cambria"/>
                <w:spacing w:val="-4"/>
                <w:sz w:val="20"/>
                <w:lang w:eastAsia="en-GB"/>
              </w:rPr>
              <w:t>Demonstrated applied knowledge of Advanced Quality tools such as Root Cause Analysis, 8D for Customer Complaint, 5-why Analysis &amp; 7QC tools.</w:t>
            </w:r>
          </w:p>
          <w:p w14:paraId="00F5B0FE" w14:textId="77777777" w:rsidR="00277563" w:rsidRDefault="00277563" w:rsidP="00D42F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277563">
              <w:rPr>
                <w:rFonts w:ascii="Cambria" w:hAnsi="Cambria"/>
                <w:spacing w:val="-4"/>
                <w:sz w:val="20"/>
                <w:lang w:eastAsia="en-GB"/>
              </w:rPr>
              <w:t>Assure Corrective and Preventive Action plans are developed and executed at assigned in compliance with the CAPA process.</w:t>
            </w:r>
          </w:p>
          <w:p w14:paraId="6C93C415" w14:textId="77777777" w:rsidR="00D42F11" w:rsidRPr="00D42F11" w:rsidRDefault="00D42F11" w:rsidP="00D42F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hruti" w:hAnsi="Shruti" w:cs="Shruti"/>
                <w:sz w:val="18"/>
                <w:szCs w:val="18"/>
              </w:rPr>
            </w:pPr>
            <w:r>
              <w:rPr>
                <w:rFonts w:ascii="Shruti" w:hAnsi="Shruti" w:cs="Shruti"/>
                <w:sz w:val="18"/>
                <w:szCs w:val="18"/>
              </w:rPr>
              <w:t>S</w:t>
            </w:r>
            <w:r w:rsidRPr="00F660FD">
              <w:rPr>
                <w:rFonts w:ascii="Cambria" w:hAnsi="Cambria"/>
                <w:spacing w:val="-4"/>
                <w:sz w:val="20"/>
                <w:lang w:eastAsia="en-GB"/>
              </w:rPr>
              <w:t>trong knowledge in GD &amp; T symbols and their interpretation</w:t>
            </w:r>
          </w:p>
          <w:p w14:paraId="7BD6423A" w14:textId="77777777" w:rsidR="00D42F11" w:rsidRDefault="00D42F11" w:rsidP="004C26F5">
            <w:p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</w:p>
          <w:p w14:paraId="65B7A653" w14:textId="77777777" w:rsidR="00D42F11" w:rsidRPr="002A5E5F" w:rsidRDefault="00D42F11" w:rsidP="002A5E5F">
            <w:pPr>
              <w:rPr>
                <w:rFonts w:ascii="Cambria" w:hAnsi="Cambria"/>
                <w:b/>
                <w:spacing w:val="-4"/>
                <w:sz w:val="20"/>
                <w:lang w:eastAsia="en-GB"/>
              </w:rPr>
            </w:pPr>
            <w:r>
              <w:rPr>
                <w:rFonts w:ascii="Cambria" w:hAnsi="Cambria"/>
                <w:b/>
                <w:spacing w:val="-4"/>
                <w:sz w:val="20"/>
                <w:lang w:eastAsia="en-GB"/>
              </w:rPr>
              <w:t>Highlights:</w:t>
            </w:r>
          </w:p>
          <w:p w14:paraId="5174B6B6" w14:textId="77777777" w:rsidR="00D42F11" w:rsidRPr="00F660FD" w:rsidRDefault="00D42F11" w:rsidP="00D42F1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F660FD">
              <w:rPr>
                <w:rFonts w:ascii="Cambria" w:hAnsi="Cambria"/>
                <w:spacing w:val="-4"/>
                <w:sz w:val="20"/>
                <w:lang w:eastAsia="en-GB"/>
              </w:rPr>
              <w:t xml:space="preserve">Responsible for approval of inspection norms for all vendor parts in new projects.    </w:t>
            </w:r>
          </w:p>
          <w:p w14:paraId="059247ED" w14:textId="77777777" w:rsidR="00D42F11" w:rsidRPr="00F660FD" w:rsidRDefault="00D42F11" w:rsidP="00D42F1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F660FD">
              <w:rPr>
                <w:rFonts w:ascii="Cambria" w:hAnsi="Cambria"/>
                <w:spacing w:val="-4"/>
                <w:sz w:val="20"/>
                <w:lang w:eastAsia="en-GB"/>
              </w:rPr>
              <w:t>Handling calibration activity for measuring instruments.</w:t>
            </w:r>
          </w:p>
          <w:p w14:paraId="57DE0079" w14:textId="77777777" w:rsidR="00C72A94" w:rsidRPr="006030EF" w:rsidRDefault="00D42F11" w:rsidP="002775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F660FD">
              <w:rPr>
                <w:rFonts w:ascii="Cambria" w:hAnsi="Cambria"/>
                <w:spacing w:val="-4"/>
                <w:sz w:val="20"/>
                <w:lang w:eastAsia="en-GB"/>
              </w:rPr>
              <w:t>Motivating the operators to maintain quality issues</w:t>
            </w:r>
          </w:p>
        </w:tc>
      </w:tr>
      <w:tr w:rsidR="0096765D" w14:paraId="22E8D270" w14:textId="77777777" w:rsidTr="00C72A94">
        <w:trPr>
          <w:trHeight w:val="3955"/>
        </w:trPr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04845A" w14:textId="77777777" w:rsidR="0096765D" w:rsidRDefault="00717415">
            <w:pPr>
              <w:rPr>
                <w:rFonts w:ascii="Cambria" w:hAnsi="Cambria" w:cs="Tahoma"/>
                <w:color w:val="426602"/>
                <w:sz w:val="28"/>
                <w:szCs w:val="28"/>
              </w:rPr>
            </w:pPr>
            <w:r>
              <w:lastRenderedPageBreak/>
              <w:pict w14:anchorId="369239A7">
                <v:shape id="Picture 4" o:spid="_x0000_i1030" type="#_x0000_t75" style="width:21.75pt;height:21.75pt;visibility:visible;mso-wrap-style:square">
                  <v:imagedata r:id="rId13" o:title=""/>
                  <o:lock v:ext="edit" aspectratio="f"/>
                </v:shape>
              </w:pict>
            </w:r>
            <w:r w:rsidR="00467DF0">
              <w:rPr>
                <w:rFonts w:ascii="Cambria" w:hAnsi="Cambria" w:cs="Tahoma"/>
                <w:color w:val="0976A9"/>
                <w:sz w:val="28"/>
                <w:szCs w:val="28"/>
              </w:rPr>
              <w:t xml:space="preserve">  </w:t>
            </w:r>
            <w:r w:rsidR="00AB68CC">
              <w:rPr>
                <w:rFonts w:ascii="Cambria" w:hAnsi="Cambria" w:cs="Tahoma"/>
                <w:color w:val="0976A9"/>
                <w:sz w:val="28"/>
                <w:szCs w:val="28"/>
              </w:rPr>
              <w:t>Skill Set</w:t>
            </w:r>
          </w:p>
          <w:p w14:paraId="55CC4379" w14:textId="77777777" w:rsidR="0096765D" w:rsidRDefault="0096765D">
            <w:pPr>
              <w:rPr>
                <w:rFonts w:ascii="Cambria" w:hAnsi="Cambria" w:cs="Tahoma"/>
                <w:noProof/>
                <w:sz w:val="18"/>
                <w:szCs w:val="18"/>
              </w:rPr>
            </w:pPr>
          </w:p>
          <w:p w14:paraId="18456E5F" w14:textId="77777777" w:rsidR="0096765D" w:rsidRDefault="002A5E5F">
            <w:pPr>
              <w:jc w:val="center"/>
              <w:rPr>
                <w:rFonts w:ascii="Cambria" w:hAnsi="Cambria" w:cs="Tahoma"/>
                <w:noProof/>
                <w:sz w:val="18"/>
                <w:szCs w:val="18"/>
              </w:rPr>
            </w:pPr>
            <w:r>
              <w:rPr>
                <w:rFonts w:ascii="Cambria" w:hAnsi="Cambria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 wp14:anchorId="62A112F0" wp14:editId="44938A74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123825</wp:posOffset>
                      </wp:positionV>
                      <wp:extent cx="895350" cy="828675"/>
                      <wp:effectExtent l="0" t="0" r="0" b="0"/>
                      <wp:wrapNone/>
                      <wp:docPr id="1039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95350" cy="8286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0E8435" w14:textId="77777777" w:rsidR="000B1178" w:rsidRDefault="000B117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6A6969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noProof/>
                                      <w:color w:val="6A6969"/>
                                      <w:sz w:val="16"/>
                                      <w:szCs w:val="16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58473F1B" wp14:editId="404CD3AA">
                                        <wp:extent cx="228600" cy="228600"/>
                                        <wp:effectExtent l="0" t="0" r="0" b="0"/>
                                        <wp:docPr id="36" name="Picture 4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Picture 4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rcRect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A6969"/>
                                      <w:sz w:val="16"/>
                                      <w:szCs w:val="16"/>
                                      <w:lang w:val="en-GB"/>
                                    </w:rPr>
                                    <w:br/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Motivator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112F0" id="Rectangle 35" o:spid="_x0000_s1030" style="position:absolute;left:0;text-align:left;margin-left:42.6pt;margin-top:9.75pt;width:70.5pt;height:65.25pt;z-index:1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" filled="f" stroked="f">
                      <v:textbox>
                        <w:txbxContent>
                          <w:p w14:paraId="040E8435" w14:textId="77777777" w:rsidR="000B1178" w:rsidRDefault="000B1178">
                            <w:pPr>
                              <w:jc w:val="center"/>
                              <w:rPr>
                                <w:rFonts w:ascii="Tahoma" w:hAnsi="Tahoma" w:cs="Tahoma"/>
                                <w:color w:val="6A6969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A6969"/>
                                <w:sz w:val="16"/>
                                <w:szCs w:val="16"/>
                                <w:lang w:val="en-IN" w:eastAsia="en-IN"/>
                              </w:rPr>
                              <w:drawing>
                                <wp:inline distT="0" distB="0" distL="0" distR="0" wp14:anchorId="58473F1B" wp14:editId="404CD3AA">
                                  <wp:extent cx="228600" cy="228600"/>
                                  <wp:effectExtent l="0" t="0" r="0" b="0"/>
                                  <wp:docPr id="36" name="Picture 4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4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6A6969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szCs w:val="16"/>
                                <w:lang w:val="en-GB"/>
                              </w:rPr>
                              <w:t xml:space="preserve">Motivator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B007F">
              <w:rPr>
                <w:rFonts w:ascii="Cambria" w:hAnsi="Cambria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2AE03E89" wp14:editId="3F06A2F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749300</wp:posOffset>
                      </wp:positionV>
                      <wp:extent cx="866775" cy="800100"/>
                      <wp:effectExtent l="0" t="0" r="0" b="0"/>
                      <wp:wrapNone/>
                      <wp:docPr id="103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66775" cy="8001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AE1702" w14:textId="77777777" w:rsidR="000B1178" w:rsidRDefault="000B117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noProof/>
                                      <w:sz w:val="16"/>
                                      <w:szCs w:val="16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20F3835F" wp14:editId="39038D0F">
                                        <wp:extent cx="228600" cy="228600"/>
                                        <wp:effectExtent l="0" t="0" r="0" b="0"/>
                                        <wp:docPr id="37" name="Picture 4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Picture 47"/>
                                                <pic:cNvPicPr/>
                                              </pic:nvPicPr>
                                              <pic:blipFill>
                                                <a:blip r:embed="rId15" cstate="print"/>
                                                <a:srcRect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en-GB"/>
                                    </w:rPr>
                                    <w:br/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Change Agent             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03E89" id="Rectangle 22" o:spid="_x0000_s1031" style="position:absolute;left:0;text-align:left;margin-left:19.95pt;margin-top:59pt;width:68.25pt;height:63pt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" filled="f" stroked="f">
                      <v:textbox>
                        <w:txbxContent>
                          <w:p w14:paraId="5FAE1702" w14:textId="77777777" w:rsidR="000B1178" w:rsidRDefault="000B117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16"/>
                                <w:szCs w:val="16"/>
                                <w:lang w:val="en-IN" w:eastAsia="en-IN"/>
                              </w:rPr>
                              <w:drawing>
                                <wp:inline distT="0" distB="0" distL="0" distR="0" wp14:anchorId="20F3835F" wp14:editId="39038D0F">
                                  <wp:extent cx="228600" cy="228600"/>
                                  <wp:effectExtent l="0" t="0" r="0" b="0"/>
                                  <wp:docPr id="37" name="Picture 4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47"/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szCs w:val="16"/>
                                <w:lang w:val="en-GB"/>
                              </w:rPr>
                              <w:t xml:space="preserve">Change Agent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B007F">
              <w:rPr>
                <w:rFonts w:ascii="Cambria" w:hAnsi="Cambria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08E92FA9" wp14:editId="1365E155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511175</wp:posOffset>
                      </wp:positionV>
                      <wp:extent cx="866775" cy="828675"/>
                      <wp:effectExtent l="0" t="0" r="0" b="0"/>
                      <wp:wrapNone/>
                      <wp:docPr id="1040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66775" cy="8286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DAD13C" w14:textId="77777777" w:rsidR="000B1178" w:rsidRDefault="000B117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noProof/>
                                      <w:sz w:val="16"/>
                                      <w:szCs w:val="16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5E60E6F7" wp14:editId="46897323">
                                        <wp:extent cx="228600" cy="228600"/>
                                        <wp:effectExtent l="0" t="0" r="0" b="0"/>
                                        <wp:docPr id="38" name="Picture 4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Picture 49"/>
                                                <pic:cNvPicPr/>
                                              </pic:nvPicPr>
                                              <pic:blipFill>
                                                <a:blip r:embed="rId16" cstate="print"/>
                                                <a:srcRect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en-GB"/>
                                    </w:rPr>
                                    <w:br/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szCs w:val="16"/>
                                      <w:lang w:val="en-GB"/>
                                    </w:rPr>
                                    <w:t>Communicator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92FA9" id="Rectangle 26" o:spid="_x0000_s1032" style="position:absolute;left:0;text-align:left;margin-left:88.15pt;margin-top:40.25pt;width:68.25pt;height:65.25pt;z-index:1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" filled="f" stroked="f">
                      <v:textbox>
                        <w:txbxContent>
                          <w:p w14:paraId="50DAD13C" w14:textId="77777777" w:rsidR="000B1178" w:rsidRDefault="000B117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16"/>
                                <w:szCs w:val="16"/>
                                <w:lang w:val="en-IN" w:eastAsia="en-IN"/>
                              </w:rPr>
                              <w:drawing>
                                <wp:inline distT="0" distB="0" distL="0" distR="0" wp14:anchorId="5E60E6F7" wp14:editId="46897323">
                                  <wp:extent cx="228600" cy="228600"/>
                                  <wp:effectExtent l="0" t="0" r="0" b="0"/>
                                  <wp:docPr id="38" name="Picture 4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49"/>
                                          <pic:cNvPicPr/>
                                        </pic:nvPicPr>
                                        <pic:blipFill>
                                          <a:blip r:embed="rId16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szCs w:val="16"/>
                                <w:lang w:val="en-GB"/>
                              </w:rPr>
                              <w:t>Communicator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134C">
              <w:rPr>
                <w:rFonts w:ascii="Cambria" w:hAnsi="Cambria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53D69B41" wp14:editId="6B0EE40D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1073150</wp:posOffset>
                      </wp:positionV>
                      <wp:extent cx="838200" cy="828675"/>
                      <wp:effectExtent l="0" t="0" r="0" b="0"/>
                      <wp:wrapNone/>
                      <wp:docPr id="104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8200" cy="8286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E96165" w14:textId="77777777" w:rsidR="000B1178" w:rsidRDefault="000B117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noProof/>
                                      <w:sz w:val="16"/>
                                      <w:szCs w:val="16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2212E4A7" wp14:editId="49DA9377">
                                        <wp:extent cx="228600" cy="228600"/>
                                        <wp:effectExtent l="0" t="0" r="0" b="0"/>
                                        <wp:docPr id="39" name="Picture 5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Picture 50"/>
                                                <pic:cNvPicPr/>
                                              </pic:nvPicPr>
                                              <pic:blipFill>
                                                <a:blip r:embed="rId17" cstate="print"/>
                                                <a:srcRect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en-GB"/>
                                    </w:rPr>
                                    <w:br/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szCs w:val="16"/>
                                      <w:lang w:val="en-GB"/>
                                    </w:rPr>
                                    <w:t>Collaborator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69B41" id="Rectangle 25" o:spid="_x0000_s1033" style="position:absolute;left:0;text-align:left;margin-left:64.35pt;margin-top:84.5pt;width:66pt;height:65.25pt;z-index: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" filled="f" stroked="f">
                      <v:textbox>
                        <w:txbxContent>
                          <w:p w14:paraId="54E96165" w14:textId="77777777" w:rsidR="000B1178" w:rsidRDefault="000B117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16"/>
                                <w:szCs w:val="16"/>
                                <w:lang w:val="en-IN" w:eastAsia="en-IN"/>
                              </w:rPr>
                              <w:drawing>
                                <wp:inline distT="0" distB="0" distL="0" distR="0" wp14:anchorId="2212E4A7" wp14:editId="49DA9377">
                                  <wp:extent cx="228600" cy="228600"/>
                                  <wp:effectExtent l="0" t="0" r="0" b="0"/>
                                  <wp:docPr id="39" name="Picture 5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50"/>
                                          <pic:cNvPicPr/>
                                        </pic:nvPicPr>
                                        <pic:blipFill>
                                          <a:blip r:embed="rId17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szCs w:val="16"/>
                                <w:lang w:val="en-GB"/>
                              </w:rPr>
                              <w:t>Collaborator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B68CC">
              <w:rPr>
                <w:rFonts w:ascii="Cambria" w:hAnsi="Cambria" w:cs="Tahoma"/>
                <w:noProof/>
                <w:sz w:val="18"/>
                <w:szCs w:val="18"/>
                <w:lang w:val="en-IN" w:eastAsia="en-IN"/>
              </w:rPr>
              <w:drawing>
                <wp:inline distT="0" distB="0" distL="0" distR="0" wp14:anchorId="354FC5F4" wp14:editId="5A238AA3">
                  <wp:extent cx="2028825" cy="2106295"/>
                  <wp:effectExtent l="0" t="0" r="9525" b="8255"/>
                  <wp:docPr id="1042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4"/>
                          <pic:cNvPicPr/>
                        </pic:nvPicPr>
                        <pic:blipFill>
                          <a:blip r:embed="rId1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28825" cy="210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4A3BDB" w14:textId="77777777" w:rsidR="00467DF0" w:rsidRDefault="00467DF0">
            <w:pPr>
              <w:jc w:val="center"/>
              <w:rPr>
                <w:rFonts w:ascii="Cambria" w:hAnsi="Cambria" w:cs="Tahoma"/>
                <w:noProof/>
                <w:sz w:val="18"/>
                <w:szCs w:val="18"/>
              </w:rPr>
            </w:pPr>
          </w:p>
          <w:p w14:paraId="72E70411" w14:textId="77777777" w:rsidR="00467DF0" w:rsidRDefault="00467DF0">
            <w:pPr>
              <w:jc w:val="center"/>
              <w:rPr>
                <w:rFonts w:ascii="Cambria" w:hAnsi="Cambria" w:cs="Tahoma"/>
                <w:noProof/>
                <w:sz w:val="18"/>
                <w:szCs w:val="18"/>
              </w:rPr>
            </w:pPr>
          </w:p>
          <w:p w14:paraId="2393F345" w14:textId="77777777" w:rsidR="00467DF0" w:rsidRDefault="00467DF0">
            <w:pPr>
              <w:jc w:val="center"/>
              <w:rPr>
                <w:rFonts w:ascii="Cambria" w:hAnsi="Cambria" w:cs="Tahoma"/>
                <w:noProof/>
                <w:sz w:val="18"/>
                <w:szCs w:val="18"/>
              </w:rPr>
            </w:pPr>
          </w:p>
          <w:p w14:paraId="7DE8518A" w14:textId="77777777" w:rsidR="00467DF0" w:rsidRDefault="00467DF0">
            <w:pPr>
              <w:jc w:val="center"/>
              <w:rPr>
                <w:rFonts w:ascii="Cambria" w:hAnsi="Cambria" w:cs="Tahoma"/>
                <w:noProof/>
                <w:sz w:val="18"/>
                <w:szCs w:val="18"/>
              </w:rPr>
            </w:pPr>
          </w:p>
          <w:p w14:paraId="548D132B" w14:textId="77777777" w:rsidR="00467DF0" w:rsidRDefault="00467DF0">
            <w:pPr>
              <w:jc w:val="center"/>
              <w:rPr>
                <w:rFonts w:ascii="Cambria" w:hAnsi="Cambria" w:cs="Tahoma"/>
                <w:noProof/>
                <w:sz w:val="18"/>
                <w:szCs w:val="18"/>
              </w:rPr>
            </w:pPr>
          </w:p>
          <w:p w14:paraId="43253229" w14:textId="77777777" w:rsidR="00467DF0" w:rsidRDefault="00467DF0" w:rsidP="00467DF0">
            <w:pPr>
              <w:autoSpaceDE w:val="0"/>
              <w:autoSpaceDN w:val="0"/>
              <w:adjustRightInd w:val="0"/>
              <w:rPr>
                <w:rFonts w:ascii="Cambria" w:hAnsi="Cambria" w:cs="Tahoma"/>
                <w:color w:val="0976A9"/>
                <w:sz w:val="28"/>
                <w:szCs w:val="28"/>
              </w:rPr>
            </w:pPr>
          </w:p>
          <w:p w14:paraId="05022B0F" w14:textId="77777777" w:rsidR="00467DF0" w:rsidRDefault="00467DF0" w:rsidP="00467DF0">
            <w:pPr>
              <w:autoSpaceDE w:val="0"/>
              <w:autoSpaceDN w:val="0"/>
              <w:adjustRightInd w:val="0"/>
              <w:rPr>
                <w:rFonts w:ascii="Cambria" w:hAnsi="Cambria" w:cs="Tahoma"/>
                <w:color w:val="0976A9"/>
                <w:sz w:val="28"/>
                <w:szCs w:val="28"/>
              </w:rPr>
            </w:pPr>
          </w:p>
          <w:p w14:paraId="3F3AA1F6" w14:textId="77777777" w:rsidR="00467DF0" w:rsidRDefault="00467DF0" w:rsidP="00467DF0">
            <w:pPr>
              <w:autoSpaceDE w:val="0"/>
              <w:autoSpaceDN w:val="0"/>
              <w:adjustRightInd w:val="0"/>
              <w:rPr>
                <w:rFonts w:ascii="Cambria" w:hAnsi="Cambria" w:cs="Tahoma"/>
                <w:color w:val="0976A9"/>
                <w:sz w:val="28"/>
                <w:szCs w:val="28"/>
              </w:rPr>
            </w:pPr>
          </w:p>
          <w:p w14:paraId="47642718" w14:textId="77777777" w:rsidR="00467DF0" w:rsidRDefault="00467DF0" w:rsidP="00467DF0">
            <w:pPr>
              <w:autoSpaceDE w:val="0"/>
              <w:autoSpaceDN w:val="0"/>
              <w:adjustRightInd w:val="0"/>
              <w:rPr>
                <w:rFonts w:ascii="Cambria" w:hAnsi="Cambria" w:cs="Tahoma"/>
                <w:color w:val="0976A9"/>
                <w:sz w:val="28"/>
                <w:szCs w:val="28"/>
              </w:rPr>
            </w:pPr>
          </w:p>
          <w:p w14:paraId="683C9D8E" w14:textId="77777777" w:rsidR="004C26F5" w:rsidRDefault="004C26F5" w:rsidP="00467DF0">
            <w:pPr>
              <w:autoSpaceDE w:val="0"/>
              <w:autoSpaceDN w:val="0"/>
              <w:adjustRightInd w:val="0"/>
              <w:rPr>
                <w:rFonts w:ascii="Cambria" w:hAnsi="Cambria" w:cs="Tahoma"/>
                <w:color w:val="0976A9"/>
                <w:sz w:val="28"/>
                <w:szCs w:val="28"/>
              </w:rPr>
            </w:pPr>
          </w:p>
          <w:p w14:paraId="7875489E" w14:textId="77777777" w:rsidR="004C26F5" w:rsidRDefault="004C26F5" w:rsidP="00467DF0">
            <w:pPr>
              <w:autoSpaceDE w:val="0"/>
              <w:autoSpaceDN w:val="0"/>
              <w:adjustRightInd w:val="0"/>
              <w:rPr>
                <w:rFonts w:ascii="Cambria" w:hAnsi="Cambria" w:cs="Tahoma"/>
                <w:color w:val="0976A9"/>
                <w:sz w:val="28"/>
                <w:szCs w:val="28"/>
              </w:rPr>
            </w:pPr>
          </w:p>
          <w:p w14:paraId="466FD527" w14:textId="77777777" w:rsidR="004C26F5" w:rsidRDefault="004C26F5" w:rsidP="00467DF0">
            <w:pPr>
              <w:autoSpaceDE w:val="0"/>
              <w:autoSpaceDN w:val="0"/>
              <w:adjustRightInd w:val="0"/>
              <w:rPr>
                <w:rFonts w:ascii="Cambria" w:hAnsi="Cambria" w:cs="Tahoma"/>
                <w:color w:val="0976A9"/>
                <w:sz w:val="28"/>
                <w:szCs w:val="28"/>
              </w:rPr>
            </w:pPr>
          </w:p>
          <w:p w14:paraId="4B510778" w14:textId="77777777" w:rsidR="004C26F5" w:rsidRDefault="004C26F5" w:rsidP="00467DF0">
            <w:pPr>
              <w:autoSpaceDE w:val="0"/>
              <w:autoSpaceDN w:val="0"/>
              <w:adjustRightInd w:val="0"/>
              <w:rPr>
                <w:rFonts w:ascii="Cambria" w:hAnsi="Cambria" w:cs="Tahoma"/>
                <w:color w:val="0976A9"/>
                <w:sz w:val="28"/>
                <w:szCs w:val="28"/>
              </w:rPr>
            </w:pPr>
          </w:p>
          <w:p w14:paraId="7E985950" w14:textId="77777777" w:rsidR="004C26F5" w:rsidRDefault="004C26F5" w:rsidP="00467DF0">
            <w:pPr>
              <w:autoSpaceDE w:val="0"/>
              <w:autoSpaceDN w:val="0"/>
              <w:adjustRightInd w:val="0"/>
              <w:rPr>
                <w:rFonts w:ascii="Cambria" w:hAnsi="Cambria" w:cs="Tahoma"/>
                <w:color w:val="0976A9"/>
                <w:sz w:val="28"/>
                <w:szCs w:val="28"/>
              </w:rPr>
            </w:pPr>
          </w:p>
          <w:p w14:paraId="35A74048" w14:textId="77777777" w:rsidR="004C26F5" w:rsidRDefault="004C26F5" w:rsidP="00467DF0">
            <w:pPr>
              <w:autoSpaceDE w:val="0"/>
              <w:autoSpaceDN w:val="0"/>
              <w:adjustRightInd w:val="0"/>
              <w:rPr>
                <w:rFonts w:ascii="Cambria" w:hAnsi="Cambria" w:cs="Tahoma"/>
                <w:color w:val="0976A9"/>
                <w:sz w:val="28"/>
                <w:szCs w:val="28"/>
              </w:rPr>
            </w:pPr>
          </w:p>
          <w:p w14:paraId="6C59EB7C" w14:textId="77777777" w:rsidR="004C26F5" w:rsidRDefault="004C26F5" w:rsidP="00467DF0">
            <w:pPr>
              <w:autoSpaceDE w:val="0"/>
              <w:autoSpaceDN w:val="0"/>
              <w:adjustRightInd w:val="0"/>
              <w:rPr>
                <w:rFonts w:ascii="Cambria" w:hAnsi="Cambria" w:cs="Tahoma"/>
                <w:color w:val="0976A9"/>
                <w:sz w:val="28"/>
                <w:szCs w:val="28"/>
              </w:rPr>
            </w:pPr>
          </w:p>
          <w:p w14:paraId="50ABF260" w14:textId="77777777" w:rsidR="00467DF0" w:rsidRDefault="00717415" w:rsidP="00467DF0">
            <w:pPr>
              <w:autoSpaceDE w:val="0"/>
              <w:autoSpaceDN w:val="0"/>
              <w:adjustRightInd w:val="0"/>
              <w:rPr>
                <w:rFonts w:ascii="Cambria" w:hAnsi="Cambria" w:cs="Tahoma"/>
                <w:color w:val="0976A9"/>
                <w:sz w:val="28"/>
                <w:szCs w:val="28"/>
              </w:rPr>
            </w:pPr>
            <w:r>
              <w:pict w14:anchorId="3730381B">
                <v:shape id="_x0000_i1031" type="#_x0000_t75" style="width:21.75pt;height:21.75pt;visibility:visible;mso-wrap-style:square">
                  <v:imagedata r:id="rId13" o:title=""/>
                  <o:lock v:ext="edit" aspectratio="f"/>
                </v:shape>
              </w:pict>
            </w:r>
            <w:r w:rsidR="00467DF0">
              <w:t xml:space="preserve"> </w:t>
            </w:r>
            <w:r w:rsidR="00467DF0">
              <w:rPr>
                <w:rFonts w:ascii="Cambria" w:hAnsi="Cambria" w:cs="Tahoma"/>
                <w:color w:val="0976A9"/>
                <w:sz w:val="28"/>
                <w:szCs w:val="28"/>
              </w:rPr>
              <w:t xml:space="preserve">Technical Skills                                                                  </w:t>
            </w:r>
          </w:p>
          <w:p w14:paraId="34E5CEDF" w14:textId="77777777" w:rsidR="00467DF0" w:rsidRDefault="00467DF0" w:rsidP="00467DF0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pacing w:val="4"/>
                <w:sz w:val="20"/>
                <w:lang w:eastAsia="en-GB"/>
              </w:rPr>
            </w:pPr>
            <w:r>
              <w:rPr>
                <w:rFonts w:ascii="Cambria" w:hAnsi="Cambria"/>
                <w:spacing w:val="4"/>
                <w:sz w:val="20"/>
                <w:lang w:eastAsia="en-GB"/>
              </w:rPr>
              <w:t>MS Office Suite</w:t>
            </w:r>
          </w:p>
          <w:p w14:paraId="6F3E0E1C" w14:textId="77777777" w:rsidR="00467DF0" w:rsidRDefault="00467DF0" w:rsidP="00467DF0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pacing w:val="4"/>
                <w:sz w:val="20"/>
                <w:lang w:eastAsia="en-GB"/>
              </w:rPr>
            </w:pPr>
            <w:r>
              <w:rPr>
                <w:rFonts w:ascii="Cambria" w:hAnsi="Cambria"/>
                <w:spacing w:val="4"/>
                <w:sz w:val="20"/>
                <w:lang w:eastAsia="en-GB"/>
              </w:rPr>
              <w:t xml:space="preserve">AutoCAD, Solid Edge, </w:t>
            </w:r>
          </w:p>
          <w:p w14:paraId="3AB044DA" w14:textId="77777777" w:rsidR="00467DF0" w:rsidRDefault="00467DF0" w:rsidP="00467DF0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pacing w:val="4"/>
                <w:sz w:val="20"/>
                <w:lang w:eastAsia="en-GB"/>
              </w:rPr>
            </w:pPr>
            <w:r>
              <w:rPr>
                <w:rFonts w:ascii="Cambria" w:hAnsi="Cambria"/>
                <w:spacing w:val="4"/>
                <w:sz w:val="20"/>
                <w:lang w:eastAsia="en-GB"/>
              </w:rPr>
              <w:t>Solid Work</w:t>
            </w:r>
          </w:p>
          <w:p w14:paraId="174E42A1" w14:textId="77777777" w:rsidR="00467DF0" w:rsidRDefault="00467DF0" w:rsidP="00467DF0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pacing w:val="4"/>
                <w:sz w:val="20"/>
                <w:lang w:eastAsia="en-GB"/>
              </w:rPr>
            </w:pPr>
            <w:r>
              <w:rPr>
                <w:rFonts w:ascii="Cambria" w:hAnsi="Cambria"/>
                <w:spacing w:val="4"/>
                <w:sz w:val="20"/>
                <w:lang w:eastAsia="en-GB"/>
              </w:rPr>
              <w:t>SAP</w:t>
            </w:r>
          </w:p>
          <w:p w14:paraId="305ECF64" w14:textId="77777777" w:rsidR="00467DF0" w:rsidRDefault="00467DF0" w:rsidP="00467DF0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pacing w:val="4"/>
                <w:sz w:val="20"/>
                <w:lang w:eastAsia="en-GB"/>
              </w:rPr>
            </w:pPr>
            <w:r>
              <w:rPr>
                <w:rFonts w:ascii="Cambria" w:hAnsi="Cambria"/>
                <w:spacing w:val="4"/>
                <w:sz w:val="20"/>
                <w:lang w:eastAsia="en-GB"/>
              </w:rPr>
              <w:t>AGEs (ERP)</w:t>
            </w:r>
          </w:p>
          <w:p w14:paraId="4046EBF2" w14:textId="77777777" w:rsidR="00467DF0" w:rsidRDefault="00467DF0" w:rsidP="00467DF0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pacing w:val="4"/>
                <w:sz w:val="20"/>
                <w:lang w:eastAsia="en-GB"/>
              </w:rPr>
            </w:pPr>
            <w:r>
              <w:rPr>
                <w:rFonts w:ascii="Cambria" w:hAnsi="Cambria"/>
                <w:spacing w:val="4"/>
                <w:sz w:val="20"/>
                <w:lang w:eastAsia="en-GB"/>
              </w:rPr>
              <w:t>Tally (ERP)</w:t>
            </w:r>
          </w:p>
          <w:p w14:paraId="7BD67ABA" w14:textId="77777777" w:rsidR="00467DF0" w:rsidRDefault="00467DF0">
            <w:pPr>
              <w:jc w:val="center"/>
              <w:rPr>
                <w:rFonts w:ascii="Cambria" w:hAnsi="Cambria" w:cs="Tahoma"/>
                <w:noProof/>
                <w:sz w:val="18"/>
                <w:szCs w:val="18"/>
              </w:rPr>
            </w:pPr>
          </w:p>
        </w:tc>
        <w:tc>
          <w:tcPr>
            <w:tcW w:w="736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E2F2D46" w14:textId="77777777" w:rsidR="0096765D" w:rsidRDefault="0096765D">
            <w:pPr>
              <w:ind w:right="-108"/>
              <w:rPr>
                <w:rFonts w:ascii="Cambria" w:hAnsi="Cambria"/>
              </w:rPr>
            </w:pPr>
          </w:p>
        </w:tc>
      </w:tr>
      <w:tr w:rsidR="0096765D" w14:paraId="48527C09" w14:textId="77777777" w:rsidTr="00C72A94">
        <w:trPr>
          <w:trHeight w:val="296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DDDDD7" w14:textId="77777777" w:rsidR="0096765D" w:rsidRPr="00D4637D" w:rsidRDefault="002246D4" w:rsidP="00D42F11">
            <w:pPr>
              <w:tabs>
                <w:tab w:val="left" w:pos="10782"/>
              </w:tabs>
              <w:ind w:right="-198"/>
              <w:rPr>
                <w:rFonts w:ascii="Cambria" w:hAnsi="Cambria" w:cs="Tahoma"/>
                <w:color w:val="943634"/>
              </w:rPr>
            </w:pPr>
            <w:r>
              <w:rPr>
                <w:rFonts w:ascii="Cambria" w:hAnsi="Cambria"/>
                <w:noProof/>
                <w:lang w:val="en-IN" w:eastAsia="en-IN"/>
              </w:rPr>
              <w:lastRenderedPageBreak/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4338B81B" wp14:editId="71FBB87A">
                      <wp:simplePos x="0" y="0"/>
                      <wp:positionH relativeFrom="column">
                        <wp:posOffset>162678</wp:posOffset>
                      </wp:positionH>
                      <wp:positionV relativeFrom="paragraph">
                        <wp:posOffset>3756882</wp:posOffset>
                      </wp:positionV>
                      <wp:extent cx="1552354" cy="1019175"/>
                      <wp:effectExtent l="0" t="0" r="0" b="0"/>
                      <wp:wrapNone/>
                      <wp:docPr id="104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52354" cy="10191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23EA7F" w14:textId="77777777" w:rsidR="000B1178" w:rsidRPr="004F7CE0" w:rsidRDefault="000B1178" w:rsidP="009011D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Cambria" w:hAnsi="Cambria" w:cs="Tahoma"/>
                                      <w:b/>
                                      <w:i/>
                                      <w:color w:val="1C1C1C"/>
                                      <w:sz w:val="18"/>
                                      <w:szCs w:val="20"/>
                                      <w:lang w:eastAsia="en-GB"/>
                                    </w:rPr>
                                  </w:pPr>
                                  <w:r w:rsidRPr="004F7CE0">
                                    <w:rPr>
                                      <w:rFonts w:ascii="Cambria" w:hAnsi="Cambria" w:cs="Tahoma"/>
                                      <w:b/>
                                      <w:i/>
                                      <w:color w:val="1C1C1C"/>
                                      <w:sz w:val="18"/>
                                      <w:szCs w:val="20"/>
                                      <w:lang w:eastAsia="en-GB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i/>
                                      <w:color w:val="1C1C1C"/>
                                      <w:sz w:val="18"/>
                                      <w:szCs w:val="20"/>
                                      <w:lang w:eastAsia="en-GB"/>
                                    </w:rPr>
                                    <w:t>Tech</w:t>
                                  </w:r>
                                  <w:r w:rsidRPr="004F7CE0">
                                    <w:rPr>
                                      <w:rFonts w:ascii="Cambria" w:hAnsi="Cambria" w:cs="Tahoma"/>
                                      <w:b/>
                                      <w:i/>
                                      <w:color w:val="1C1C1C"/>
                                      <w:sz w:val="18"/>
                                      <w:szCs w:val="20"/>
                                      <w:lang w:eastAsia="en-GB"/>
                                    </w:rPr>
                                    <w:t xml:space="preserve">. (Mechanical) from 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i/>
                                      <w:color w:val="1C1C1C"/>
                                      <w:sz w:val="18"/>
                                      <w:szCs w:val="20"/>
                                      <w:lang w:eastAsia="en-GB"/>
                                    </w:rPr>
                                    <w:t>KSOU- 2016</w:t>
                                  </w:r>
                                </w:p>
                                <w:p w14:paraId="60E7D596" w14:textId="77777777" w:rsidR="000B1178" w:rsidRDefault="000B1178" w:rsidP="009011D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Cambria" w:hAnsi="Cambria" w:cs="Tahoma"/>
                                      <w:b/>
                                      <w:i/>
                                      <w:color w:val="1C1C1C"/>
                                      <w:sz w:val="18"/>
                                      <w:szCs w:val="20"/>
                                      <w:lang w:eastAsia="en-GB"/>
                                    </w:rPr>
                                  </w:pPr>
                                  <w:r w:rsidRPr="004F7CE0">
                                    <w:rPr>
                                      <w:rFonts w:ascii="Cambria" w:hAnsi="Cambria" w:cs="Tahoma"/>
                                      <w:b/>
                                      <w:i/>
                                      <w:color w:val="1C1C1C"/>
                                      <w:sz w:val="18"/>
                                      <w:szCs w:val="20"/>
                                      <w:lang w:eastAsia="en-GB"/>
                                    </w:rPr>
                                    <w:t xml:space="preserve">Diploma 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i/>
                                      <w:color w:val="1C1C1C"/>
                                      <w:sz w:val="18"/>
                                      <w:szCs w:val="20"/>
                                      <w:lang w:eastAsia="en-GB"/>
                                    </w:rPr>
                                    <w:t>(Mech) BTE-2013</w:t>
                                  </w:r>
                                </w:p>
                                <w:p w14:paraId="38F9D853" w14:textId="77777777" w:rsidR="000B1178" w:rsidRPr="004F7CE0" w:rsidRDefault="000B1178" w:rsidP="009011D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Cambria" w:hAnsi="Cambria" w:cs="Tahoma"/>
                                      <w:b/>
                                      <w:i/>
                                      <w:color w:val="1C1C1C"/>
                                      <w:sz w:val="18"/>
                                      <w:szCs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ambria" w:hAnsi="Cambria" w:cs="Tahoma"/>
                                      <w:b/>
                                      <w:i/>
                                      <w:color w:val="1C1C1C"/>
                                      <w:sz w:val="18"/>
                                      <w:szCs w:val="20"/>
                                      <w:lang w:eastAsia="en-GB"/>
                                    </w:rPr>
                                    <w:t>ITI Turner NTC &amp; NAC-2004&amp; 2007</w:t>
                                  </w:r>
                                </w:p>
                                <w:p w14:paraId="63ECB327" w14:textId="77777777" w:rsidR="000B1178" w:rsidRPr="004F7CE0" w:rsidRDefault="000B1178" w:rsidP="004F7CE0">
                                  <w:pPr>
                                    <w:rPr>
                                      <w:rFonts w:ascii="Cambria" w:hAnsi="Cambria" w:cs="Tahoma"/>
                                      <w:b/>
                                      <w:i/>
                                      <w:color w:val="1C1C1C"/>
                                      <w:sz w:val="18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14:paraId="0AA1D88E" w14:textId="77777777" w:rsidR="000B1178" w:rsidRPr="004F7CE0" w:rsidRDefault="000B1178" w:rsidP="004F7CE0">
                                  <w:pPr>
                                    <w:rPr>
                                      <w:rFonts w:ascii="Cambria" w:hAnsi="Cambria" w:cs="Tahoma"/>
                                      <w:b/>
                                      <w:i/>
                                      <w:color w:val="1C1C1C"/>
                                      <w:sz w:val="18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8B81B" id="Rectangle 11" o:spid="_x0000_s1034" style="position:absolute;margin-left:12.8pt;margin-top:295.8pt;width:122.25pt;height:80.25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" filled="f" stroked="f">
                      <v:textbox>
                        <w:txbxContent>
                          <w:p w14:paraId="3423EA7F" w14:textId="77777777" w:rsidR="000B1178" w:rsidRPr="004F7CE0" w:rsidRDefault="000B1178" w:rsidP="009011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 w:cs="Tahoma"/>
                                <w:b/>
                                <w:i/>
                                <w:color w:val="1C1C1C"/>
                                <w:sz w:val="18"/>
                                <w:szCs w:val="20"/>
                                <w:lang w:eastAsia="en-GB"/>
                              </w:rPr>
                            </w:pPr>
                            <w:r w:rsidRPr="004F7CE0">
                              <w:rPr>
                                <w:rFonts w:ascii="Cambria" w:hAnsi="Cambria" w:cs="Tahoma"/>
                                <w:b/>
                                <w:i/>
                                <w:color w:val="1C1C1C"/>
                                <w:sz w:val="18"/>
                                <w:szCs w:val="20"/>
                                <w:lang w:eastAsia="en-GB"/>
                              </w:rPr>
                              <w:t>B.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i/>
                                <w:color w:val="1C1C1C"/>
                                <w:sz w:val="18"/>
                                <w:szCs w:val="20"/>
                                <w:lang w:eastAsia="en-GB"/>
                              </w:rPr>
                              <w:t>Tech</w:t>
                            </w:r>
                            <w:r w:rsidRPr="004F7CE0">
                              <w:rPr>
                                <w:rFonts w:ascii="Cambria" w:hAnsi="Cambria" w:cs="Tahoma"/>
                                <w:b/>
                                <w:i/>
                                <w:color w:val="1C1C1C"/>
                                <w:sz w:val="18"/>
                                <w:szCs w:val="20"/>
                                <w:lang w:eastAsia="en-GB"/>
                              </w:rPr>
                              <w:t xml:space="preserve">. (Mechanical) from 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i/>
                                <w:color w:val="1C1C1C"/>
                                <w:sz w:val="18"/>
                                <w:szCs w:val="20"/>
                                <w:lang w:eastAsia="en-GB"/>
                              </w:rPr>
                              <w:t>KSOU- 2016</w:t>
                            </w:r>
                          </w:p>
                          <w:p w14:paraId="60E7D596" w14:textId="77777777" w:rsidR="000B1178" w:rsidRDefault="000B1178" w:rsidP="009011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 w:cs="Tahoma"/>
                                <w:b/>
                                <w:i/>
                                <w:color w:val="1C1C1C"/>
                                <w:sz w:val="18"/>
                                <w:szCs w:val="20"/>
                                <w:lang w:eastAsia="en-GB"/>
                              </w:rPr>
                            </w:pPr>
                            <w:r w:rsidRPr="004F7CE0">
                              <w:rPr>
                                <w:rFonts w:ascii="Cambria" w:hAnsi="Cambria" w:cs="Tahoma"/>
                                <w:b/>
                                <w:i/>
                                <w:color w:val="1C1C1C"/>
                                <w:sz w:val="18"/>
                                <w:szCs w:val="20"/>
                                <w:lang w:eastAsia="en-GB"/>
                              </w:rPr>
                              <w:t xml:space="preserve">Diploma 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i/>
                                <w:color w:val="1C1C1C"/>
                                <w:sz w:val="18"/>
                                <w:szCs w:val="20"/>
                                <w:lang w:eastAsia="en-GB"/>
                              </w:rPr>
                              <w:t>(Mech) BTE-2013</w:t>
                            </w:r>
                          </w:p>
                          <w:p w14:paraId="38F9D853" w14:textId="77777777" w:rsidR="000B1178" w:rsidRPr="004F7CE0" w:rsidRDefault="000B1178" w:rsidP="009011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 w:cs="Tahoma"/>
                                <w:b/>
                                <w:i/>
                                <w:color w:val="1C1C1C"/>
                                <w:sz w:val="18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  <w:i/>
                                <w:color w:val="1C1C1C"/>
                                <w:sz w:val="18"/>
                                <w:szCs w:val="20"/>
                                <w:lang w:eastAsia="en-GB"/>
                              </w:rPr>
                              <w:t>ITI Turner NTC &amp; NAC-2004&amp; 2007</w:t>
                            </w:r>
                          </w:p>
                          <w:p w14:paraId="63ECB327" w14:textId="77777777" w:rsidR="000B1178" w:rsidRPr="004F7CE0" w:rsidRDefault="000B1178" w:rsidP="004F7CE0">
                            <w:pPr>
                              <w:rPr>
                                <w:rFonts w:ascii="Cambria" w:hAnsi="Cambria" w:cs="Tahoma"/>
                                <w:b/>
                                <w:i/>
                                <w:color w:val="1C1C1C"/>
                                <w:sz w:val="18"/>
                                <w:szCs w:val="20"/>
                                <w:lang w:eastAsia="en-GB"/>
                              </w:rPr>
                            </w:pPr>
                          </w:p>
                          <w:p w14:paraId="0AA1D88E" w14:textId="77777777" w:rsidR="000B1178" w:rsidRPr="004F7CE0" w:rsidRDefault="000B1178" w:rsidP="004F7CE0">
                            <w:pPr>
                              <w:rPr>
                                <w:rFonts w:ascii="Cambria" w:hAnsi="Cambria" w:cs="Tahoma"/>
                                <w:b/>
                                <w:i/>
                                <w:color w:val="1C1C1C"/>
                                <w:sz w:val="18"/>
                                <w:szCs w:val="20"/>
                                <w:lang w:eastAsia="en-GB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mbria" w:hAnsi="Cambria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4184D54D" wp14:editId="1FF7C08B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2343150</wp:posOffset>
                      </wp:positionV>
                      <wp:extent cx="1752600" cy="1266825"/>
                      <wp:effectExtent l="0" t="0" r="0" b="0"/>
                      <wp:wrapNone/>
                      <wp:docPr id="1044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0" cy="1266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054E27" w14:textId="77777777" w:rsidR="000B1178" w:rsidRPr="00B970E8" w:rsidRDefault="000B1178">
                                  <w:pPr>
                                    <w:rPr>
                                      <w:rFonts w:ascii="Cambria" w:hAnsi="Cambria" w:cs="Tahoma"/>
                                      <w:b/>
                                      <w:i/>
                                      <w:color w:val="1C1C1C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B970E8"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18"/>
                                      <w:szCs w:val="24"/>
                                    </w:rPr>
                                    <w:t>Dec’13 – Dec’15</w:t>
                                  </w:r>
                                  <w:r w:rsidRPr="00B970E8">
                                    <w:rPr>
                                      <w:rFonts w:ascii="Tahoma" w:hAnsi="Tahoma" w:cs="Tahoma"/>
                                      <w:b/>
                                      <w:color w:val="028FA6"/>
                                      <w:sz w:val="14"/>
                                      <w:szCs w:val="14"/>
                                      <w:lang w:val="en-GB"/>
                                    </w:rPr>
                                    <w:br/>
                                  </w:r>
                                  <w:r w:rsidRPr="00B970E8">
                                    <w:rPr>
                                      <w:rFonts w:ascii="Cambria" w:hAnsi="Cambria" w:cs="Tahoma"/>
                                      <w:b/>
                                      <w:i/>
                                      <w:color w:val="1C1C1C"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Maini Precision Products Pvt. Ltd. Bangalore &amp; </w:t>
                                  </w:r>
                                </w:p>
                                <w:p w14:paraId="1794156C" w14:textId="77777777" w:rsidR="000B1178" w:rsidRPr="00B970E8" w:rsidRDefault="00B970E8">
                                  <w:pPr>
                                    <w:rPr>
                                      <w:rFonts w:ascii="Cambria" w:hAnsi="Cambria" w:cs="Tahoma"/>
                                      <w:b/>
                                      <w:i/>
                                      <w:color w:val="1C1C1C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B970E8">
                                    <w:rPr>
                                      <w:rFonts w:ascii="Cambria" w:hAnsi="Cambria" w:cs="Tahoma"/>
                                      <w:b/>
                                      <w:i/>
                                      <w:color w:val="0070C0"/>
                                      <w:sz w:val="18"/>
                                      <w:szCs w:val="18"/>
                                      <w:lang w:eastAsia="en-GB"/>
                                    </w:rPr>
                                    <w:t>Aug’08 to Aug 1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i/>
                                      <w:color w:val="0070C0"/>
                                      <w:sz w:val="18"/>
                                      <w:szCs w:val="18"/>
                                      <w:lang w:eastAsia="en-GB"/>
                                    </w:rPr>
                                    <w:t>3 -</w:t>
                                  </w:r>
                                  <w:r w:rsidR="000B1178" w:rsidRPr="00B970E8">
                                    <w:rPr>
                                      <w:rFonts w:ascii="Cambria" w:hAnsi="Cambria" w:cs="Tahoma"/>
                                      <w:b/>
                                      <w:i/>
                                      <w:color w:val="1C1C1C"/>
                                      <w:sz w:val="18"/>
                                      <w:szCs w:val="18"/>
                                      <w:lang w:eastAsia="en-GB"/>
                                    </w:rPr>
                                    <w:t>MHBI –(BOSCH Group) 5 years</w:t>
                                  </w:r>
                                </w:p>
                                <w:p w14:paraId="27069AB7" w14:textId="77777777" w:rsidR="000B1178" w:rsidRDefault="000B1178">
                                  <w:pPr>
                                    <w:rPr>
                                      <w:rFonts w:ascii="Cambria" w:hAnsi="Cambria" w:cs="Tahoma"/>
                                      <w:b/>
                                      <w:i/>
                                      <w:color w:val="1C1C1C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14:paraId="436A2716" w14:textId="77777777" w:rsidR="000B1178" w:rsidRDefault="000B1178">
                                  <w:pPr>
                                    <w:rPr>
                                      <w:rFonts w:ascii="Cambria" w:hAnsi="Cambria" w:cs="Tahoma"/>
                                      <w:b/>
                                      <w:i/>
                                      <w:color w:val="1C1C1C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14:paraId="5A6A5134" w14:textId="77777777" w:rsidR="000B1178" w:rsidRDefault="000B1178">
                                  <w:pPr>
                                    <w:rPr>
                                      <w:rFonts w:ascii="Cambria" w:hAnsi="Cambria" w:cs="Tahoma"/>
                                      <w:b/>
                                      <w:i/>
                                      <w:color w:val="1C1C1C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4D54D" id="Rectangle 261" o:spid="_x0000_s1035" style="position:absolute;margin-left:19pt;margin-top:184.5pt;width:138pt;height:99.75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" filled="f" stroked="f">
                      <v:textbox>
                        <w:txbxContent>
                          <w:p w14:paraId="65054E27" w14:textId="77777777" w:rsidR="000B1178" w:rsidRPr="00B970E8" w:rsidRDefault="000B1178">
                            <w:pPr>
                              <w:rPr>
                                <w:rFonts w:ascii="Cambria" w:hAnsi="Cambria" w:cs="Tahoma"/>
                                <w:b/>
                                <w:i/>
                                <w:color w:val="1C1C1C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970E8">
                              <w:rPr>
                                <w:rFonts w:ascii="Cambria" w:hAnsi="Cambria" w:cs="Tahoma"/>
                                <w:b/>
                                <w:color w:val="0976A9"/>
                                <w:sz w:val="18"/>
                                <w:szCs w:val="24"/>
                              </w:rPr>
                              <w:t>Dec’13 – Dec’15</w:t>
                            </w:r>
                            <w:r w:rsidRPr="00B970E8">
                              <w:rPr>
                                <w:rFonts w:ascii="Tahoma" w:hAnsi="Tahoma" w:cs="Tahoma"/>
                                <w:b/>
                                <w:color w:val="028FA6"/>
                                <w:sz w:val="14"/>
                                <w:szCs w:val="14"/>
                                <w:lang w:val="en-GB"/>
                              </w:rPr>
                              <w:br/>
                            </w:r>
                            <w:r w:rsidRPr="00B970E8">
                              <w:rPr>
                                <w:rFonts w:ascii="Cambria" w:hAnsi="Cambria" w:cs="Tahoma"/>
                                <w:b/>
                                <w:i/>
                                <w:color w:val="1C1C1C"/>
                                <w:sz w:val="18"/>
                                <w:szCs w:val="18"/>
                                <w:lang w:eastAsia="en-GB"/>
                              </w:rPr>
                              <w:t xml:space="preserve">Maini Precision Products Pvt. Ltd. Bangalore &amp; </w:t>
                            </w:r>
                          </w:p>
                          <w:p w14:paraId="1794156C" w14:textId="77777777" w:rsidR="000B1178" w:rsidRPr="00B970E8" w:rsidRDefault="00B970E8">
                            <w:pPr>
                              <w:rPr>
                                <w:rFonts w:ascii="Cambria" w:hAnsi="Cambria" w:cs="Tahoma"/>
                                <w:b/>
                                <w:i/>
                                <w:color w:val="1C1C1C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970E8">
                              <w:rPr>
                                <w:rFonts w:ascii="Cambria" w:hAnsi="Cambria" w:cs="Tahoma"/>
                                <w:b/>
                                <w:i/>
                                <w:color w:val="0070C0"/>
                                <w:sz w:val="18"/>
                                <w:szCs w:val="18"/>
                                <w:lang w:eastAsia="en-GB"/>
                              </w:rPr>
                              <w:t>Aug’08 to Aug 1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i/>
                                <w:color w:val="0070C0"/>
                                <w:sz w:val="18"/>
                                <w:szCs w:val="18"/>
                                <w:lang w:eastAsia="en-GB"/>
                              </w:rPr>
                              <w:t>3 -</w:t>
                            </w:r>
                            <w:r w:rsidR="000B1178" w:rsidRPr="00B970E8">
                              <w:rPr>
                                <w:rFonts w:ascii="Cambria" w:hAnsi="Cambria" w:cs="Tahoma"/>
                                <w:b/>
                                <w:i/>
                                <w:color w:val="1C1C1C"/>
                                <w:sz w:val="18"/>
                                <w:szCs w:val="18"/>
                                <w:lang w:eastAsia="en-GB"/>
                              </w:rPr>
                              <w:t>MHBI –(BOSCH Group) 5 years</w:t>
                            </w:r>
                          </w:p>
                          <w:p w14:paraId="27069AB7" w14:textId="77777777" w:rsidR="000B1178" w:rsidRDefault="000B1178">
                            <w:pPr>
                              <w:rPr>
                                <w:rFonts w:ascii="Cambria" w:hAnsi="Cambria" w:cs="Tahoma"/>
                                <w:b/>
                                <w:i/>
                                <w:color w:val="1C1C1C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436A2716" w14:textId="77777777" w:rsidR="000B1178" w:rsidRDefault="000B1178">
                            <w:pPr>
                              <w:rPr>
                                <w:rFonts w:ascii="Cambria" w:hAnsi="Cambria" w:cs="Tahoma"/>
                                <w:b/>
                                <w:i/>
                                <w:color w:val="1C1C1C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5A6A5134" w14:textId="77777777" w:rsidR="000B1178" w:rsidRDefault="000B1178">
                            <w:pPr>
                              <w:rPr>
                                <w:rFonts w:ascii="Cambria" w:hAnsi="Cambria" w:cs="Tahoma"/>
                                <w:b/>
                                <w:i/>
                                <w:color w:val="1C1C1C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mbria" w:hAnsi="Cambria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 wp14:anchorId="7EA2589A" wp14:editId="352E106B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822960</wp:posOffset>
                      </wp:positionV>
                      <wp:extent cx="1743075" cy="1209675"/>
                      <wp:effectExtent l="0" t="0" r="0" b="0"/>
                      <wp:wrapNone/>
                      <wp:docPr id="104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43075" cy="12096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73C8C6" w14:textId="77777777" w:rsidR="002246D4" w:rsidRDefault="002246D4">
                                  <w:pPr>
                                    <w:rPr>
                                      <w:rFonts w:ascii="Cambria" w:hAnsi="Cambria" w:cs="Tahoma"/>
                                      <w:b/>
                                      <w:color w:val="000000" w:themeColor="text1"/>
                                      <w:sz w:val="18"/>
                                      <w:szCs w:val="28"/>
                                    </w:rPr>
                                  </w:pPr>
                                  <w:r w:rsidRPr="002246D4"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20"/>
                                      <w:szCs w:val="24"/>
                                    </w:rPr>
                                    <w:t xml:space="preserve">Sept 2021 to till date </w:t>
                                  </w:r>
                                  <w:r w:rsidRPr="002246D4">
                                    <w:rPr>
                                      <w:rFonts w:ascii="Cambria" w:hAnsi="Cambria" w:cs="Tahoma"/>
                                      <w:b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  <w:t>Primex plastics pvt ltd</w:t>
                                  </w:r>
                                  <w:r w:rsidRPr="002246D4">
                                    <w:rPr>
                                      <w:rFonts w:ascii="Cambria" w:hAnsi="Cambria" w:cs="Tahoma"/>
                                      <w:b/>
                                      <w:color w:val="000000" w:themeColor="text1"/>
                                      <w:sz w:val="1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000000" w:themeColor="text1"/>
                                      <w:sz w:val="18"/>
                                      <w:szCs w:val="28"/>
                                    </w:rPr>
                                    <w:t xml:space="preserve"> Bangalore -79</w:t>
                                  </w:r>
                                </w:p>
                                <w:p w14:paraId="55EA3483" w14:textId="77777777" w:rsidR="000B1178" w:rsidRPr="002246D4" w:rsidRDefault="002246D4">
                                  <w:pPr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20"/>
                                      <w:szCs w:val="28"/>
                                    </w:rPr>
                                    <w:t>Jan’16 – Sept 2021</w:t>
                                  </w:r>
                                  <w:r w:rsidR="000B1178">
                                    <w:rPr>
                                      <w:rFonts w:ascii="Cambria" w:hAnsi="Cambria" w:cs="Tahoma"/>
                                      <w:b/>
                                      <w:color w:val="0976A9"/>
                                      <w:sz w:val="20"/>
                                      <w:szCs w:val="28"/>
                                    </w:rPr>
                                    <w:t xml:space="preserve"> - Present</w:t>
                                  </w:r>
                                  <w:r w:rsidR="000B1178">
                                    <w:rPr>
                                      <w:rFonts w:ascii="Tahoma" w:hAnsi="Tahoma" w:cs="Tahoma"/>
                                      <w:b/>
                                      <w:color w:val="028FA6"/>
                                      <w:sz w:val="16"/>
                                      <w:szCs w:val="16"/>
                                      <w:lang w:val="en-GB"/>
                                    </w:rPr>
                                    <w:br/>
                                  </w:r>
                                  <w:r w:rsidR="000B1178">
                                    <w:rPr>
                                      <w:rFonts w:ascii="Cambria" w:hAnsi="Cambria" w:cs="Tahoma"/>
                                      <w:b/>
                                      <w:i/>
                                      <w:color w:val="1C1C1C"/>
                                      <w:sz w:val="20"/>
                                      <w:szCs w:val="20"/>
                                      <w:lang w:eastAsia="en-GB"/>
                                    </w:rPr>
                                    <w:t>Sogefi Engine Sys. Pvt. Ltd. Bangalore</w:t>
                                  </w:r>
                                </w:p>
                                <w:p w14:paraId="14ED649A" w14:textId="77777777" w:rsidR="000B1178" w:rsidRDefault="000B1178">
                                  <w:pPr>
                                    <w:rPr>
                                      <w:rFonts w:ascii="Cambria" w:hAnsi="Cambria" w:cs="Tahoma"/>
                                      <w:b/>
                                      <w:i/>
                                      <w:color w:val="1C1C1C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2589A" id="Rectangle 3" o:spid="_x0000_s1036" style="position:absolute;margin-left:6.6pt;margin-top:64.8pt;width:137.25pt;height:95.25pt;z-index: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" filled="f" stroked="f">
                      <v:textbox>
                        <w:txbxContent>
                          <w:p w14:paraId="5573C8C6" w14:textId="77777777" w:rsidR="002246D4" w:rsidRDefault="002246D4">
                            <w:pPr>
                              <w:rPr>
                                <w:rFonts w:ascii="Cambria" w:hAnsi="Cambria" w:cs="Tahoma"/>
                                <w:b/>
                                <w:color w:val="000000" w:themeColor="text1"/>
                                <w:sz w:val="18"/>
                                <w:szCs w:val="28"/>
                              </w:rPr>
                            </w:pPr>
                            <w:r w:rsidRPr="002246D4">
                              <w:rPr>
                                <w:rFonts w:ascii="Cambria" w:hAnsi="Cambria" w:cs="Tahoma"/>
                                <w:b/>
                                <w:color w:val="0976A9"/>
                                <w:sz w:val="20"/>
                                <w:szCs w:val="24"/>
                              </w:rPr>
                              <w:t xml:space="preserve">Sept 2021 to till date </w:t>
                            </w:r>
                            <w:r w:rsidRPr="002246D4">
                              <w:rPr>
                                <w:rFonts w:ascii="Cambria" w:hAnsi="Cambria" w:cs="Tahoma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  <w:t>Primex plastics pvt ltd</w:t>
                            </w:r>
                            <w:r w:rsidRPr="002246D4">
                              <w:rPr>
                                <w:rFonts w:ascii="Cambria" w:hAnsi="Cambria" w:cs="Tahoma"/>
                                <w:b/>
                                <w:color w:val="000000" w:themeColor="text1"/>
                                <w:sz w:val="1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color w:val="000000" w:themeColor="text1"/>
                                <w:sz w:val="18"/>
                                <w:szCs w:val="28"/>
                              </w:rPr>
                              <w:t xml:space="preserve"> Bangalore -79</w:t>
                            </w:r>
                          </w:p>
                          <w:p w14:paraId="55EA3483" w14:textId="77777777" w:rsidR="000B1178" w:rsidRPr="002246D4" w:rsidRDefault="002246D4">
                            <w:pPr>
                              <w:rPr>
                                <w:rFonts w:ascii="Cambria" w:hAnsi="Cambria" w:cs="Tahoma"/>
                                <w:b/>
                                <w:color w:val="0976A9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  <w:color w:val="0976A9"/>
                                <w:sz w:val="20"/>
                                <w:szCs w:val="28"/>
                              </w:rPr>
                              <w:t>Jan’16 – Sept 2021</w:t>
                            </w:r>
                            <w:r w:rsidR="000B1178">
                              <w:rPr>
                                <w:rFonts w:ascii="Cambria" w:hAnsi="Cambria" w:cs="Tahoma"/>
                                <w:b/>
                                <w:color w:val="0976A9"/>
                                <w:sz w:val="20"/>
                                <w:szCs w:val="28"/>
                              </w:rPr>
                              <w:t xml:space="preserve"> - Present</w:t>
                            </w:r>
                            <w:r w:rsidR="000B1178">
                              <w:rPr>
                                <w:rFonts w:ascii="Tahoma" w:hAnsi="Tahoma" w:cs="Tahoma"/>
                                <w:b/>
                                <w:color w:val="028FA6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 w:rsidR="000B1178">
                              <w:rPr>
                                <w:rFonts w:ascii="Cambria" w:hAnsi="Cambria" w:cs="Tahoma"/>
                                <w:b/>
                                <w:i/>
                                <w:color w:val="1C1C1C"/>
                                <w:sz w:val="20"/>
                                <w:szCs w:val="20"/>
                                <w:lang w:eastAsia="en-GB"/>
                              </w:rPr>
                              <w:t>Sogefi Engine Sys. Pvt. Ltd. Bangalore</w:t>
                            </w:r>
                          </w:p>
                          <w:p w14:paraId="14ED649A" w14:textId="77777777" w:rsidR="000B1178" w:rsidRDefault="000B1178">
                            <w:pPr>
                              <w:rPr>
                                <w:rFonts w:ascii="Cambria" w:hAnsi="Cambria" w:cs="Tahoma"/>
                                <w:b/>
                                <w:i/>
                                <w:color w:val="1C1C1C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7DF0">
              <w:rPr>
                <w:rFonts w:ascii="Cambria" w:hAnsi="Cambria"/>
                <w:noProof/>
                <w:lang w:val="en-IN" w:eastAsia="en-IN"/>
              </w:rPr>
              <w:drawing>
                <wp:inline distT="0" distB="0" distL="0" distR="0" wp14:anchorId="63BE319B" wp14:editId="4A449B85">
                  <wp:extent cx="228600" cy="228600"/>
                  <wp:effectExtent l="0" t="0" r="0" b="0"/>
                  <wp:docPr id="1046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9"/>
                          <pic:cNvPicPr/>
                        </pic:nvPicPr>
                        <pic:blipFill>
                          <a:blip r:embed="rId1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B68CC" w:rsidRPr="004C4CC3">
              <w:rPr>
                <w:rFonts w:ascii="Cambria" w:hAnsi="Cambria" w:cs="Tahoma"/>
                <w:color w:val="0976A9"/>
                <w:sz w:val="28"/>
                <w:szCs w:val="28"/>
              </w:rPr>
              <w:t>Career</w:t>
            </w:r>
            <w:r w:rsidR="00AB68CC">
              <w:rPr>
                <w:rFonts w:ascii="Cambria" w:hAnsi="Cambria" w:cs="Tahoma"/>
                <w:color w:val="0976A9"/>
                <w:sz w:val="28"/>
                <w:szCs w:val="28"/>
              </w:rPr>
              <w:t xml:space="preserve"> Timeline</w:t>
            </w:r>
            <w:r w:rsidR="00AB68CC">
              <w:rPr>
                <w:rFonts w:ascii="Cambria" w:hAnsi="Cambria" w:cs="Tahoma"/>
                <w:color w:val="007635"/>
                <w:sz w:val="28"/>
                <w:szCs w:val="28"/>
              </w:rPr>
              <w:br/>
            </w:r>
            <w:r w:rsidR="00AB68CC">
              <w:rPr>
                <w:rFonts w:ascii="Cambria" w:hAnsi="Cambria" w:cs="Tahoma"/>
                <w:color w:val="943634"/>
              </w:rPr>
              <w:br/>
            </w:r>
            <w:r w:rsidR="00AB68CC">
              <w:rPr>
                <w:rFonts w:ascii="Cambria" w:hAnsi="Cambria" w:cs="Tahoma"/>
                <w:noProof/>
                <w:color w:val="943634"/>
                <w:lang w:val="en-IN" w:eastAsia="en-IN"/>
              </w:rPr>
              <w:drawing>
                <wp:inline distT="0" distB="0" distL="0" distR="0" wp14:anchorId="48A27C83" wp14:editId="01BC15C1">
                  <wp:extent cx="1769424" cy="4880758"/>
                  <wp:effectExtent l="0" t="0" r="2540" b="0"/>
                  <wp:docPr id="1047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6"/>
                          <pic:cNvPicPr/>
                        </pic:nvPicPr>
                        <pic:blipFill>
                          <a:blip r:embed="rId20" cstate="print"/>
                          <a:srcRect t="1" r="-64" b="-698"/>
                          <a:stretch/>
                        </pic:blipFill>
                        <pic:spPr>
                          <a:xfrm>
                            <a:off x="0" y="0"/>
                            <a:ext cx="1773505" cy="4892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68BD6D" w14:textId="77777777" w:rsidR="005F3CC8" w:rsidRDefault="00277563" w:rsidP="009D4E1A">
            <w:pPr>
              <w:shd w:val="clear" w:color="auto" w:fill="DBE5F1"/>
              <w:jc w:val="center"/>
              <w:rPr>
                <w:rFonts w:ascii="Cambria" w:hAnsi="Cambria"/>
                <w:b/>
                <w:i/>
                <w:sz w:val="20"/>
                <w:lang w:eastAsia="en-GB"/>
              </w:rPr>
            </w:pPr>
            <w:r w:rsidRPr="001B52C0">
              <w:rPr>
                <w:rFonts w:ascii="Shruti" w:hAnsi="Shruti" w:cs="Shruti"/>
                <w:b/>
                <w:sz w:val="20"/>
                <w:szCs w:val="18"/>
                <w:u w:val="single"/>
              </w:rPr>
              <w:t>MANN+ HUMMEL BOSCH FILTER India Pvt Ltd</w:t>
            </w:r>
            <w:r w:rsidR="00AB68CC">
              <w:rPr>
                <w:rFonts w:ascii="Cambria" w:hAnsi="Cambria"/>
                <w:b/>
                <w:i/>
                <w:sz w:val="20"/>
                <w:lang w:eastAsia="en-GB"/>
              </w:rPr>
              <w:t xml:space="preserve">., </w:t>
            </w:r>
            <w:r>
              <w:rPr>
                <w:rFonts w:ascii="Cambria" w:hAnsi="Cambria"/>
                <w:b/>
                <w:i/>
                <w:sz w:val="20"/>
                <w:lang w:eastAsia="en-GB"/>
              </w:rPr>
              <w:t xml:space="preserve">Tumkur </w:t>
            </w:r>
            <w:r w:rsidR="00AB68CC">
              <w:rPr>
                <w:rFonts w:ascii="Cambria" w:hAnsi="Cambria"/>
                <w:b/>
                <w:i/>
                <w:sz w:val="20"/>
                <w:lang w:eastAsia="en-GB"/>
              </w:rPr>
              <w:t xml:space="preserve">from </w:t>
            </w:r>
            <w:r>
              <w:rPr>
                <w:rFonts w:ascii="Cambria" w:hAnsi="Cambria"/>
                <w:b/>
                <w:i/>
                <w:sz w:val="20"/>
                <w:lang w:eastAsia="en-GB"/>
              </w:rPr>
              <w:t>Aug</w:t>
            </w:r>
            <w:r w:rsidR="00AB68CC">
              <w:rPr>
                <w:rFonts w:ascii="Cambria" w:hAnsi="Cambria"/>
                <w:b/>
                <w:i/>
                <w:sz w:val="20"/>
                <w:lang w:eastAsia="en-GB"/>
              </w:rPr>
              <w:t>’0</w:t>
            </w:r>
            <w:r w:rsidR="00A445B4">
              <w:rPr>
                <w:rFonts w:ascii="Cambria" w:hAnsi="Cambria"/>
                <w:b/>
                <w:i/>
                <w:sz w:val="20"/>
                <w:lang w:eastAsia="en-GB"/>
              </w:rPr>
              <w:t>8</w:t>
            </w:r>
            <w:r w:rsidR="00AB68CC">
              <w:rPr>
                <w:rFonts w:ascii="Cambria" w:hAnsi="Cambria"/>
                <w:b/>
                <w:i/>
                <w:sz w:val="20"/>
                <w:lang w:eastAsia="en-GB"/>
              </w:rPr>
              <w:t xml:space="preserve"> – </w:t>
            </w:r>
            <w:r>
              <w:rPr>
                <w:rFonts w:ascii="Cambria" w:hAnsi="Cambria"/>
                <w:b/>
                <w:i/>
                <w:sz w:val="20"/>
                <w:lang w:eastAsia="en-GB"/>
              </w:rPr>
              <w:t>Aug</w:t>
            </w:r>
            <w:r w:rsidR="00AB68CC">
              <w:rPr>
                <w:rFonts w:ascii="Cambria" w:hAnsi="Cambria"/>
                <w:b/>
                <w:i/>
                <w:sz w:val="20"/>
                <w:lang w:eastAsia="en-GB"/>
              </w:rPr>
              <w:t>’1</w:t>
            </w:r>
            <w:r>
              <w:rPr>
                <w:rFonts w:ascii="Cambria" w:hAnsi="Cambria"/>
                <w:b/>
                <w:i/>
                <w:sz w:val="20"/>
                <w:lang w:eastAsia="en-GB"/>
              </w:rPr>
              <w:t>3</w:t>
            </w:r>
            <w:r w:rsidR="00AB68CC">
              <w:rPr>
                <w:rFonts w:ascii="Cambria" w:hAnsi="Cambria"/>
                <w:b/>
                <w:i/>
                <w:sz w:val="20"/>
                <w:lang w:eastAsia="en-GB"/>
              </w:rPr>
              <w:t xml:space="preserve"> </w:t>
            </w:r>
          </w:p>
          <w:p w14:paraId="723927B5" w14:textId="3E083649" w:rsidR="0096765D" w:rsidRPr="009D4E1A" w:rsidRDefault="005F3CC8" w:rsidP="009D4E1A">
            <w:pPr>
              <w:shd w:val="clear" w:color="auto" w:fill="DBE5F1"/>
              <w:jc w:val="center"/>
              <w:rPr>
                <w:rFonts w:ascii="Cambria" w:hAnsi="Cambria"/>
                <w:b/>
                <w:i/>
                <w:sz w:val="20"/>
                <w:lang w:eastAsia="en-GB"/>
              </w:rPr>
            </w:pPr>
            <w:r>
              <w:rPr>
                <w:rFonts w:ascii="Cambria" w:hAnsi="Cambria"/>
                <w:b/>
                <w:i/>
                <w:sz w:val="20"/>
                <w:lang w:eastAsia="en-GB"/>
              </w:rPr>
              <w:t>A</w:t>
            </w:r>
            <w:r w:rsidR="00AB68CC">
              <w:rPr>
                <w:rFonts w:ascii="Cambria" w:hAnsi="Cambria"/>
                <w:b/>
                <w:i/>
                <w:sz w:val="20"/>
                <w:lang w:eastAsia="en-GB"/>
              </w:rPr>
              <w:t>s</w:t>
            </w:r>
            <w:r>
              <w:rPr>
                <w:rFonts w:ascii="Cambria" w:hAnsi="Cambria"/>
                <w:b/>
                <w:i/>
                <w:sz w:val="20"/>
                <w:lang w:eastAsia="en-GB"/>
              </w:rPr>
              <w:t xml:space="preserve"> a </w:t>
            </w:r>
            <w:r w:rsidR="00AB68CC">
              <w:rPr>
                <w:rFonts w:ascii="Cambria" w:hAnsi="Cambria"/>
                <w:b/>
                <w:i/>
                <w:sz w:val="20"/>
                <w:lang w:eastAsia="en-GB"/>
              </w:rPr>
              <w:t xml:space="preserve"> </w:t>
            </w:r>
            <w:r w:rsidR="00277563" w:rsidRPr="00507112">
              <w:rPr>
                <w:rFonts w:ascii="Cambria" w:hAnsi="Cambria"/>
                <w:b/>
                <w:i/>
                <w:sz w:val="20"/>
                <w:highlight w:val="cyan"/>
                <w:lang w:eastAsia="en-GB"/>
              </w:rPr>
              <w:t>Quality Inspector</w:t>
            </w:r>
            <w:r w:rsidR="00277563">
              <w:rPr>
                <w:rFonts w:ascii="Cambria" w:hAnsi="Cambria"/>
                <w:b/>
                <w:i/>
                <w:sz w:val="20"/>
                <w:lang w:eastAsia="en-GB"/>
              </w:rPr>
              <w:t xml:space="preserve"> (In coming, In process and Production)</w:t>
            </w:r>
          </w:p>
          <w:p w14:paraId="15B53AB3" w14:textId="77777777" w:rsidR="00F53754" w:rsidRDefault="00F53754">
            <w:pPr>
              <w:ind w:right="-108"/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</w:p>
          <w:p w14:paraId="6499A6E3" w14:textId="77777777" w:rsidR="006D3168" w:rsidRPr="006D3168" w:rsidRDefault="006D3168" w:rsidP="006D316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6D3168">
              <w:rPr>
                <w:rFonts w:ascii="Cambria" w:hAnsi="Cambria"/>
                <w:spacing w:val="-4"/>
                <w:sz w:val="20"/>
                <w:lang w:eastAsia="en-GB"/>
              </w:rPr>
              <w:t>Knows the application and customer requirements of in-house manufacturing products.</w:t>
            </w:r>
          </w:p>
          <w:p w14:paraId="75A445B4" w14:textId="77777777" w:rsidR="006D3168" w:rsidRPr="006D3168" w:rsidRDefault="006D3168" w:rsidP="006D316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6D3168">
              <w:rPr>
                <w:rFonts w:ascii="Cambria" w:hAnsi="Cambria"/>
                <w:spacing w:val="-4"/>
                <w:sz w:val="20"/>
                <w:lang w:eastAsia="en-GB"/>
              </w:rPr>
              <w:t xml:space="preserve">Rejection and rework control in the line with Periodic inspection, </w:t>
            </w:r>
          </w:p>
          <w:p w14:paraId="3A12F22B" w14:textId="77777777" w:rsidR="006D3168" w:rsidRPr="006D3168" w:rsidRDefault="006D3168" w:rsidP="006D316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6D3168">
              <w:rPr>
                <w:rFonts w:ascii="Cambria" w:hAnsi="Cambria"/>
                <w:spacing w:val="-4"/>
                <w:sz w:val="20"/>
                <w:lang w:eastAsia="en-GB"/>
              </w:rPr>
              <w:t>Assuring the parts by conducting functional tests like burst-test and leak test. CCM testing.</w:t>
            </w:r>
          </w:p>
          <w:p w14:paraId="03E12521" w14:textId="77777777" w:rsidR="001E7FBB" w:rsidRPr="006D3168" w:rsidRDefault="006D3168" w:rsidP="006D316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6D3168">
              <w:rPr>
                <w:rFonts w:ascii="Cambria" w:hAnsi="Cambria"/>
                <w:spacing w:val="-4"/>
                <w:sz w:val="20"/>
                <w:lang w:eastAsia="en-GB"/>
              </w:rPr>
              <w:t>Handling of measuring instruments, Gauges, Hardness test, Plating thickness test, moisture Content test</w:t>
            </w:r>
          </w:p>
          <w:p w14:paraId="6F5A1DBB" w14:textId="77777777" w:rsidR="006D3168" w:rsidRPr="006D3168" w:rsidRDefault="006D3168" w:rsidP="006D316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6D3168">
              <w:rPr>
                <w:rFonts w:ascii="Cambria" w:hAnsi="Cambria"/>
                <w:spacing w:val="-4"/>
                <w:sz w:val="20"/>
                <w:lang w:eastAsia="en-GB"/>
              </w:rPr>
              <w:t>Dock audit of FG Parts.</w:t>
            </w:r>
          </w:p>
          <w:p w14:paraId="6F33785B" w14:textId="77777777" w:rsidR="006D3168" w:rsidRPr="006D3168" w:rsidRDefault="006D3168" w:rsidP="006D316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6D3168">
              <w:rPr>
                <w:rFonts w:ascii="Cambria" w:hAnsi="Cambria"/>
                <w:spacing w:val="-4"/>
                <w:sz w:val="20"/>
                <w:lang w:eastAsia="en-GB"/>
              </w:rPr>
              <w:t>Preparing of check sheet, Quality alert display, Work instruction etc,</w:t>
            </w:r>
          </w:p>
          <w:p w14:paraId="249D2AC7" w14:textId="77777777" w:rsidR="006D3168" w:rsidRPr="006D3168" w:rsidRDefault="006D3168" w:rsidP="006D316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6D3168">
              <w:rPr>
                <w:rFonts w:ascii="Cambria" w:hAnsi="Cambria"/>
                <w:spacing w:val="-4"/>
                <w:sz w:val="20"/>
                <w:lang w:eastAsia="en-GB"/>
              </w:rPr>
              <w:t>Recording the Quality related documents with continuous updating.</w:t>
            </w:r>
          </w:p>
          <w:p w14:paraId="3C7EE78A" w14:textId="77777777" w:rsidR="006D3168" w:rsidRPr="006D3168" w:rsidRDefault="006D3168" w:rsidP="006D316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6D3168">
              <w:rPr>
                <w:rFonts w:ascii="Cambria" w:hAnsi="Cambria"/>
                <w:spacing w:val="-4"/>
                <w:sz w:val="20"/>
                <w:lang w:eastAsia="en-GB"/>
              </w:rPr>
              <w:t>Responsible for inward and final inspection of all products.</w:t>
            </w:r>
          </w:p>
          <w:p w14:paraId="6B856B67" w14:textId="77777777" w:rsidR="006D3168" w:rsidRPr="006D3168" w:rsidRDefault="006D3168" w:rsidP="006D316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6D3168">
              <w:rPr>
                <w:rFonts w:ascii="Cambria" w:hAnsi="Cambria"/>
                <w:spacing w:val="-4"/>
                <w:sz w:val="20"/>
                <w:lang w:eastAsia="en-GB"/>
              </w:rPr>
              <w:t>Responsible for approval of inspection norms for all vendor parts in new projects</w:t>
            </w:r>
          </w:p>
          <w:p w14:paraId="78763930" w14:textId="77777777" w:rsidR="006D3168" w:rsidRPr="006D3168" w:rsidRDefault="006D3168" w:rsidP="006D316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6D3168">
              <w:rPr>
                <w:rFonts w:ascii="Cambria" w:hAnsi="Cambria"/>
                <w:spacing w:val="-4"/>
                <w:sz w:val="20"/>
                <w:lang w:eastAsia="en-GB"/>
              </w:rPr>
              <w:t>Preparing process sheet and achieving the targets containing defect outflows with knowledge of Cycle time</w:t>
            </w:r>
          </w:p>
          <w:p w14:paraId="6A7CE07E" w14:textId="77777777" w:rsidR="006D3168" w:rsidRDefault="006D3168" w:rsidP="006D316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hruti" w:hAnsi="Shruti" w:cs="Shruti"/>
                <w:sz w:val="18"/>
                <w:szCs w:val="18"/>
              </w:rPr>
            </w:pPr>
            <w:r w:rsidRPr="006D3168">
              <w:rPr>
                <w:rFonts w:ascii="Cambria" w:hAnsi="Cambria"/>
                <w:spacing w:val="-4"/>
                <w:sz w:val="20"/>
                <w:lang w:eastAsia="en-GB"/>
              </w:rPr>
              <w:t>Preparation &amp; Updating of Inspection plans for In house and incoming inspection activities</w:t>
            </w:r>
            <w:r>
              <w:rPr>
                <w:rFonts w:ascii="Shruti" w:hAnsi="Shruti" w:cs="Shruti"/>
                <w:sz w:val="18"/>
                <w:szCs w:val="18"/>
              </w:rPr>
              <w:t>.</w:t>
            </w:r>
          </w:p>
          <w:p w14:paraId="53BD3DEE" w14:textId="77777777" w:rsidR="003163B8" w:rsidRDefault="003163B8" w:rsidP="006D316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hruti" w:hAnsi="Shruti" w:cs="Shruti"/>
                <w:sz w:val="18"/>
                <w:szCs w:val="18"/>
              </w:rPr>
            </w:pPr>
            <w:r>
              <w:rPr>
                <w:rFonts w:ascii="Shruti" w:hAnsi="Shruti" w:cs="Shruti"/>
                <w:sz w:val="18"/>
                <w:szCs w:val="18"/>
              </w:rPr>
              <w:t xml:space="preserve">Production line /  assembly line handling  </w:t>
            </w:r>
          </w:p>
          <w:p w14:paraId="1DFDAC7A" w14:textId="77777777" w:rsidR="002A5E5F" w:rsidRPr="005F3CC8" w:rsidRDefault="002A5E5F" w:rsidP="002A5E5F">
            <w:pPr>
              <w:jc w:val="both"/>
              <w:rPr>
                <w:rFonts w:ascii="Shruti" w:hAnsi="Shruti" w:cs="Shruti"/>
                <w:sz w:val="18"/>
                <w:szCs w:val="18"/>
                <w:u w:val="single"/>
              </w:rPr>
            </w:pPr>
          </w:p>
          <w:p w14:paraId="27CE9612" w14:textId="77777777" w:rsidR="00C72FF1" w:rsidRPr="00C72FF1" w:rsidRDefault="00C72FF1" w:rsidP="00C72FF1">
            <w:pPr>
              <w:shd w:val="clear" w:color="auto" w:fill="DBE5F1"/>
              <w:jc w:val="center"/>
              <w:rPr>
                <w:rFonts w:ascii="Shruti" w:hAnsi="Shruti" w:cs="Shruti"/>
                <w:b/>
                <w:sz w:val="20"/>
                <w:szCs w:val="18"/>
              </w:rPr>
            </w:pPr>
            <w:r w:rsidRPr="005F3CC8">
              <w:rPr>
                <w:rFonts w:ascii="Shruti" w:hAnsi="Shruti" w:cs="Shruti"/>
                <w:b/>
                <w:szCs w:val="20"/>
                <w:u w:val="single"/>
                <w:lang w:val="it-IT"/>
              </w:rPr>
              <w:t xml:space="preserve">WIPRO </w:t>
            </w:r>
            <w:r w:rsidR="00B970E8" w:rsidRPr="005F3CC8">
              <w:rPr>
                <w:rFonts w:ascii="Shruti" w:hAnsi="Shruti" w:cs="Shruti"/>
                <w:b/>
                <w:szCs w:val="20"/>
                <w:u w:val="single"/>
                <w:lang w:val="it-IT"/>
              </w:rPr>
              <w:t>Infrastrutture</w:t>
            </w:r>
            <w:r w:rsidRPr="005F3CC8">
              <w:rPr>
                <w:rFonts w:ascii="Shruti" w:hAnsi="Shruti" w:cs="Shruti"/>
                <w:b/>
                <w:szCs w:val="20"/>
                <w:u w:val="single"/>
                <w:lang w:val="it-IT"/>
              </w:rPr>
              <w:t xml:space="preserve"> India Pvt Ltd</w:t>
            </w:r>
            <w:r w:rsidRPr="005F3CC8">
              <w:rPr>
                <w:rFonts w:ascii="Cambria" w:hAnsi="Cambria"/>
                <w:b/>
                <w:i/>
                <w:sz w:val="20"/>
                <w:u w:val="single"/>
                <w:lang w:val="it-IT" w:eastAsia="en-GB"/>
              </w:rPr>
              <w:t>.</w:t>
            </w:r>
            <w:r w:rsidRPr="00747ABC">
              <w:rPr>
                <w:rFonts w:ascii="Cambria" w:hAnsi="Cambria"/>
                <w:b/>
                <w:i/>
                <w:sz w:val="20"/>
                <w:lang w:val="it-IT" w:eastAsia="en-GB"/>
              </w:rPr>
              <w:t xml:space="preserve"> </w:t>
            </w:r>
            <w:r>
              <w:rPr>
                <w:rFonts w:ascii="Cambria" w:hAnsi="Cambria"/>
                <w:b/>
                <w:i/>
                <w:sz w:val="20"/>
                <w:lang w:eastAsia="en-GB"/>
              </w:rPr>
              <w:t>Pennya 1</w:t>
            </w:r>
            <w:r w:rsidRPr="00C72FF1">
              <w:rPr>
                <w:rFonts w:ascii="Cambria" w:hAnsi="Cambria"/>
                <w:b/>
                <w:i/>
                <w:sz w:val="20"/>
                <w:vertAlign w:val="superscript"/>
                <w:lang w:eastAsia="en-GB"/>
              </w:rPr>
              <w:t>st</w:t>
            </w:r>
            <w:r>
              <w:rPr>
                <w:rFonts w:ascii="Cambria" w:hAnsi="Cambria"/>
                <w:b/>
                <w:i/>
                <w:sz w:val="20"/>
                <w:lang w:eastAsia="en-GB"/>
              </w:rPr>
              <w:t xml:space="preserve"> phase Bangalore from ATS </w:t>
            </w:r>
            <w:r w:rsidR="00B970E8">
              <w:rPr>
                <w:rFonts w:ascii="Cambria" w:hAnsi="Cambria"/>
                <w:b/>
                <w:i/>
                <w:sz w:val="20"/>
                <w:lang w:eastAsia="en-GB"/>
              </w:rPr>
              <w:t xml:space="preserve"> 1year </w:t>
            </w:r>
            <w:r>
              <w:rPr>
                <w:rFonts w:ascii="Cambria" w:hAnsi="Cambria"/>
                <w:b/>
                <w:i/>
                <w:sz w:val="20"/>
                <w:lang w:eastAsia="en-GB"/>
              </w:rPr>
              <w:t xml:space="preserve">and 8Months </w:t>
            </w:r>
            <w:r w:rsidRPr="00705855">
              <w:rPr>
                <w:rFonts w:ascii="Cambria" w:hAnsi="Cambria"/>
                <w:b/>
                <w:i/>
                <w:sz w:val="20"/>
                <w:highlight w:val="cyan"/>
                <w:lang w:eastAsia="en-GB"/>
              </w:rPr>
              <w:t>Trainee as Production dept</w:t>
            </w:r>
            <w:r>
              <w:rPr>
                <w:rFonts w:ascii="Cambria" w:hAnsi="Cambria"/>
                <w:b/>
                <w:i/>
                <w:sz w:val="20"/>
                <w:lang w:eastAsia="en-GB"/>
              </w:rPr>
              <w:t xml:space="preserve"> (Assembly and Machining)</w:t>
            </w:r>
          </w:p>
          <w:p w14:paraId="3B5FEA89" w14:textId="77777777" w:rsidR="00C72FF1" w:rsidRPr="006D3168" w:rsidRDefault="00C72FF1" w:rsidP="006D3168">
            <w:pPr>
              <w:widowControl w:val="0"/>
              <w:tabs>
                <w:tab w:val="left" w:pos="459"/>
                <w:tab w:val="left" w:pos="460"/>
              </w:tabs>
              <w:autoSpaceDE w:val="0"/>
              <w:autoSpaceDN w:val="0"/>
              <w:spacing w:line="234" w:lineRule="exact"/>
              <w:rPr>
                <w:sz w:val="20"/>
              </w:rPr>
            </w:pPr>
          </w:p>
          <w:p w14:paraId="69B553DF" w14:textId="77777777" w:rsidR="003960BF" w:rsidRPr="00D4637D" w:rsidRDefault="003960BF" w:rsidP="00D463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D4637D">
              <w:rPr>
                <w:rFonts w:ascii="Cambria" w:hAnsi="Cambria"/>
                <w:spacing w:val="-4"/>
                <w:sz w:val="20"/>
                <w:lang w:eastAsia="en-GB"/>
              </w:rPr>
              <w:t>Achieve the daily Production and Quality issues.</w:t>
            </w:r>
          </w:p>
          <w:p w14:paraId="6C5F8480" w14:textId="77777777" w:rsidR="003960BF" w:rsidRPr="00D4637D" w:rsidRDefault="003960BF" w:rsidP="00D463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D4637D">
              <w:rPr>
                <w:rFonts w:ascii="Cambria" w:hAnsi="Cambria"/>
                <w:spacing w:val="-4"/>
                <w:sz w:val="20"/>
                <w:lang w:eastAsia="en-GB"/>
              </w:rPr>
              <w:t>Stabilize the Process for Mass Production for all CNC parts.</w:t>
            </w:r>
          </w:p>
          <w:p w14:paraId="276B1152" w14:textId="77777777" w:rsidR="00FB007F" w:rsidRPr="00BB6078" w:rsidRDefault="00D4637D" w:rsidP="00BB607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D4637D">
              <w:rPr>
                <w:rFonts w:ascii="Cambria" w:hAnsi="Cambria"/>
                <w:spacing w:val="-4"/>
                <w:sz w:val="20"/>
                <w:lang w:eastAsia="en-GB"/>
              </w:rPr>
              <w:t xml:space="preserve">Hydraulics assembly as per plan </w:t>
            </w:r>
          </w:p>
          <w:p w14:paraId="51844324" w14:textId="77777777" w:rsidR="00C72A94" w:rsidRPr="00D4637D" w:rsidRDefault="00C72A94" w:rsidP="00D4637D">
            <w:pPr>
              <w:widowControl w:val="0"/>
              <w:tabs>
                <w:tab w:val="left" w:pos="459"/>
                <w:tab w:val="left" w:pos="460"/>
              </w:tabs>
              <w:autoSpaceDE w:val="0"/>
              <w:autoSpaceDN w:val="0"/>
              <w:spacing w:line="261" w:lineRule="auto"/>
              <w:ind w:right="126"/>
              <w:rPr>
                <w:rFonts w:ascii="Cambria" w:hAnsi="Cambria" w:cs="Tahoma"/>
                <w:color w:val="808080"/>
                <w:sz w:val="20"/>
                <w:szCs w:val="20"/>
                <w:lang w:eastAsia="en-GB"/>
              </w:rPr>
            </w:pPr>
          </w:p>
          <w:p w14:paraId="5A109970" w14:textId="77777777" w:rsidR="00D4637D" w:rsidRPr="00D4637D" w:rsidRDefault="00FB007F" w:rsidP="00D4637D">
            <w:pPr>
              <w:shd w:val="clear" w:color="auto" w:fill="B8CCE4" w:themeFill="accent1" w:themeFillTint="66"/>
              <w:jc w:val="center"/>
              <w:rPr>
                <w:rFonts w:ascii="Shruti" w:hAnsi="Shruti" w:cs="Shruti"/>
                <w:b/>
                <w:sz w:val="20"/>
                <w:szCs w:val="18"/>
              </w:rPr>
            </w:pPr>
            <w:r w:rsidRPr="00FB007F">
              <w:rPr>
                <w:rFonts w:ascii="Shruti" w:hAnsi="Shruti" w:cs="Shruti"/>
                <w:b/>
                <w:sz w:val="20"/>
                <w:szCs w:val="18"/>
              </w:rPr>
              <w:t>Project Handled and awarded</w:t>
            </w:r>
          </w:p>
          <w:p w14:paraId="49DB43F7" w14:textId="77777777" w:rsidR="00D4637D" w:rsidRDefault="00D4637D" w:rsidP="00D4637D">
            <w:pPr>
              <w:pStyle w:val="ListParagraph"/>
              <w:ind w:left="1080"/>
              <w:jc w:val="both"/>
              <w:rPr>
                <w:rFonts w:ascii="Shruti" w:hAnsi="Shruti" w:cs="Shruti"/>
                <w:sz w:val="18"/>
                <w:szCs w:val="18"/>
              </w:rPr>
            </w:pPr>
          </w:p>
          <w:p w14:paraId="7BCB323E" w14:textId="77777777" w:rsidR="00FB007F" w:rsidRPr="00F660FD" w:rsidRDefault="00FB007F" w:rsidP="00F660F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F660FD">
              <w:rPr>
                <w:rFonts w:ascii="Cambria" w:hAnsi="Cambria"/>
                <w:spacing w:val="-4"/>
                <w:sz w:val="20"/>
                <w:lang w:eastAsia="en-GB"/>
              </w:rPr>
              <w:t>Improvement in productivity</w:t>
            </w:r>
            <w:r w:rsidR="00D4637D" w:rsidRPr="00F660FD">
              <w:rPr>
                <w:rFonts w:ascii="Cambria" w:hAnsi="Cambria"/>
                <w:spacing w:val="-4"/>
                <w:sz w:val="20"/>
                <w:lang w:eastAsia="en-GB"/>
              </w:rPr>
              <w:t xml:space="preserve"> 100%</w:t>
            </w:r>
            <w:r w:rsidRPr="00F660FD">
              <w:rPr>
                <w:rFonts w:ascii="Cambria" w:hAnsi="Cambria"/>
                <w:spacing w:val="-4"/>
                <w:sz w:val="20"/>
                <w:lang w:eastAsia="en-GB"/>
              </w:rPr>
              <w:t>, safety and Quality of SLITTER REWINDER MACHINE in MHBI, Tumkur.</w:t>
            </w:r>
          </w:p>
          <w:p w14:paraId="3D537AB8" w14:textId="77777777" w:rsidR="00FB007F" w:rsidRPr="00F660FD" w:rsidRDefault="00FB007F" w:rsidP="00F660F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F660FD">
              <w:rPr>
                <w:rFonts w:ascii="Cambria" w:hAnsi="Cambria"/>
                <w:spacing w:val="-4"/>
                <w:sz w:val="20"/>
                <w:lang w:eastAsia="en-GB"/>
              </w:rPr>
              <w:t>Suggestions awarded</w:t>
            </w:r>
            <w:r w:rsidR="00D4637D" w:rsidRPr="00F660FD">
              <w:rPr>
                <w:rFonts w:ascii="Cambria" w:hAnsi="Cambria"/>
                <w:spacing w:val="-4"/>
                <w:sz w:val="20"/>
                <w:lang w:eastAsia="en-GB"/>
              </w:rPr>
              <w:t xml:space="preserve"> more than 90suggestion</w:t>
            </w:r>
            <w:r w:rsidRPr="00F660FD">
              <w:rPr>
                <w:rFonts w:ascii="Cambria" w:hAnsi="Cambria"/>
                <w:spacing w:val="-4"/>
                <w:sz w:val="20"/>
                <w:lang w:eastAsia="en-GB"/>
              </w:rPr>
              <w:t xml:space="preserve"> (Area: production, safety, and quality related)</w:t>
            </w:r>
          </w:p>
          <w:p w14:paraId="4697CAF9" w14:textId="77777777" w:rsidR="00D4637D" w:rsidRPr="006030EF" w:rsidRDefault="00FB007F" w:rsidP="006030E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pacing w:val="-4"/>
                <w:sz w:val="20"/>
                <w:lang w:eastAsia="en-GB"/>
              </w:rPr>
            </w:pPr>
            <w:r w:rsidRPr="00F660FD">
              <w:rPr>
                <w:rFonts w:ascii="Cambria" w:hAnsi="Cambria"/>
                <w:spacing w:val="-4"/>
                <w:sz w:val="20"/>
                <w:lang w:eastAsia="en-GB"/>
              </w:rPr>
              <w:t>Kazan’s awarded for improve the quality and also awarded in sports</w:t>
            </w:r>
          </w:p>
        </w:tc>
      </w:tr>
      <w:tr w:rsidR="00C50393" w14:paraId="24595D16" w14:textId="77777777" w:rsidTr="00C72A94">
        <w:trPr>
          <w:trHeight w:val="275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6D4D59" w14:textId="77777777" w:rsidR="00C50393" w:rsidRDefault="00C50393">
            <w:pPr>
              <w:tabs>
                <w:tab w:val="left" w:pos="10782"/>
              </w:tabs>
              <w:ind w:right="-198"/>
              <w:rPr>
                <w:rFonts w:ascii="Cambria" w:hAnsi="Cambria"/>
                <w:noProof/>
              </w:rPr>
            </w:pP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3D0E46" w14:textId="77777777" w:rsidR="00C50393" w:rsidRDefault="00C50393">
            <w:pPr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color w:val="1C1C1C"/>
                <w:sz w:val="20"/>
                <w:szCs w:val="20"/>
                <w:lang w:eastAsia="en-GB"/>
              </w:rPr>
            </w:pPr>
          </w:p>
        </w:tc>
      </w:tr>
      <w:tr w:rsidR="0096765D" w14:paraId="51D94840" w14:textId="77777777" w:rsidTr="00C72A94">
        <w:trPr>
          <w:trHeight w:val="1427"/>
        </w:trPr>
        <w:tc>
          <w:tcPr>
            <w:tcW w:w="1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976A9"/>
          </w:tcPr>
          <w:p w14:paraId="1354DDAD" w14:textId="77777777" w:rsidR="0096765D" w:rsidRDefault="00AB68CC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Cambria" w:hAnsi="Cambria" w:cs="Tahoma"/>
                <w:color w:val="FFFFFF"/>
                <w:sz w:val="28"/>
                <w:szCs w:val="28"/>
              </w:rPr>
            </w:pPr>
            <w:r>
              <w:rPr>
                <w:rFonts w:ascii="Cambria" w:hAnsi="Cambria" w:cs="Tahoma"/>
                <w:noProof/>
                <w:color w:val="F0563D"/>
                <w:sz w:val="28"/>
                <w:szCs w:val="28"/>
                <w:lang w:val="en-IN" w:eastAsia="en-IN"/>
              </w:rPr>
              <w:drawing>
                <wp:inline distT="0" distB="0" distL="0" distR="0" wp14:anchorId="47ECA869" wp14:editId="5D05A194">
                  <wp:extent cx="228600" cy="228600"/>
                  <wp:effectExtent l="0" t="0" r="0" b="0"/>
                  <wp:docPr id="1048" name="Pictur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45"/>
                          <pic:cNvPicPr/>
                        </pic:nvPicPr>
                        <pic:blipFill>
                          <a:blip r:embed="rId2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Tahoma"/>
                <w:color w:val="FFFFFF"/>
                <w:sz w:val="28"/>
                <w:szCs w:val="28"/>
              </w:rPr>
              <w:t>Personal Details</w:t>
            </w:r>
          </w:p>
          <w:p w14:paraId="39C8F0AB" w14:textId="77777777" w:rsidR="0096765D" w:rsidRDefault="0096765D">
            <w:pPr>
              <w:rPr>
                <w:rFonts w:ascii="Cambria" w:hAnsi="Cambria" w:cs="Tahoma"/>
                <w:b/>
                <w:color w:val="FFFFFF"/>
                <w:spacing w:val="-4"/>
                <w:sz w:val="20"/>
                <w:szCs w:val="20"/>
              </w:rPr>
            </w:pPr>
          </w:p>
          <w:p w14:paraId="6CC59A26" w14:textId="77777777" w:rsidR="0096765D" w:rsidRDefault="00AB68CC">
            <w:pPr>
              <w:spacing w:line="188" w:lineRule="exact"/>
              <w:ind w:right="800"/>
              <w:jc w:val="both"/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</w:pPr>
            <w:r>
              <w:rPr>
                <w:rFonts w:ascii="Cambria" w:hAnsi="Cambria" w:cs="Tahoma"/>
                <w:b/>
                <w:color w:val="FFFFFF"/>
                <w:spacing w:val="-4"/>
                <w:sz w:val="20"/>
                <w:szCs w:val="20"/>
              </w:rPr>
              <w:t xml:space="preserve">Date of Birth: </w:t>
            </w:r>
            <w:r>
              <w:rPr>
                <w:rFonts w:ascii="Cambria" w:hAnsi="Cambria" w:cs="Tahoma"/>
                <w:b/>
                <w:color w:val="FFFFFF"/>
                <w:spacing w:val="-4"/>
                <w:sz w:val="20"/>
                <w:szCs w:val="20"/>
              </w:rPr>
              <w:tab/>
            </w:r>
            <w:r>
              <w:rPr>
                <w:rFonts w:ascii="Cambria" w:hAnsi="Cambria" w:cs="Tahoma"/>
                <w:b/>
                <w:color w:val="FFFFFF"/>
                <w:spacing w:val="-4"/>
                <w:sz w:val="20"/>
                <w:szCs w:val="20"/>
              </w:rPr>
              <w:tab/>
            </w:r>
            <w:r w:rsidR="00FB007F"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  <w:t>05</w:t>
            </w:r>
            <w:r w:rsidR="00F229E2"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  <w:t>/</w:t>
            </w:r>
            <w:r w:rsidR="00FB007F"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  <w:t>June</w:t>
            </w:r>
            <w:r w:rsidR="001F4AFA"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  <w:t>/</w:t>
            </w:r>
            <w:r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  <w:t xml:space="preserve"> 198</w:t>
            </w:r>
            <w:r w:rsidR="001F4AFA"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  <w:t>6</w:t>
            </w:r>
          </w:p>
          <w:p w14:paraId="73B78F53" w14:textId="77777777" w:rsidR="00BB6078" w:rsidRDefault="00BB6078">
            <w:pPr>
              <w:spacing w:line="188" w:lineRule="exact"/>
              <w:ind w:right="800"/>
              <w:jc w:val="both"/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</w:pPr>
          </w:p>
          <w:p w14:paraId="6402562A" w14:textId="77777777" w:rsidR="0096765D" w:rsidRDefault="00AB68CC">
            <w:pPr>
              <w:spacing w:line="188" w:lineRule="exact"/>
              <w:ind w:right="800"/>
              <w:jc w:val="both"/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</w:pPr>
            <w:r>
              <w:rPr>
                <w:rFonts w:ascii="Cambria" w:hAnsi="Cambria" w:cs="Tahoma"/>
                <w:b/>
                <w:color w:val="FFFFFF"/>
                <w:spacing w:val="-4"/>
                <w:sz w:val="20"/>
                <w:szCs w:val="20"/>
              </w:rPr>
              <w:t xml:space="preserve">Languages Known: </w:t>
            </w:r>
            <w:r>
              <w:rPr>
                <w:rFonts w:ascii="Cambria" w:hAnsi="Cambria" w:cs="Tahoma"/>
                <w:b/>
                <w:color w:val="FFFFFF"/>
                <w:spacing w:val="-4"/>
                <w:sz w:val="20"/>
                <w:szCs w:val="20"/>
              </w:rPr>
              <w:tab/>
            </w:r>
            <w:r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  <w:t>English, Kannada</w:t>
            </w:r>
            <w:r w:rsidR="00FB007F"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  <w:t>, and Hindi</w:t>
            </w:r>
          </w:p>
          <w:p w14:paraId="48B08291" w14:textId="77777777" w:rsidR="00BB6078" w:rsidRDefault="00BB6078">
            <w:pPr>
              <w:spacing w:line="188" w:lineRule="exact"/>
              <w:ind w:right="800"/>
              <w:jc w:val="both"/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</w:pPr>
          </w:p>
          <w:p w14:paraId="368DD170" w14:textId="77777777" w:rsidR="0096765D" w:rsidRDefault="00AB68CC" w:rsidP="001F4AFA">
            <w:pPr>
              <w:spacing w:line="188" w:lineRule="exact"/>
              <w:ind w:right="800"/>
              <w:jc w:val="both"/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</w:pPr>
            <w:r>
              <w:rPr>
                <w:rFonts w:ascii="Cambria" w:hAnsi="Cambria" w:cs="Tahoma"/>
                <w:b/>
                <w:color w:val="FFFFFF"/>
                <w:spacing w:val="-4"/>
                <w:sz w:val="20"/>
                <w:szCs w:val="20"/>
              </w:rPr>
              <w:t>Address</w:t>
            </w:r>
            <w:r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  <w:t>:</w:t>
            </w:r>
            <w:r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  <w:tab/>
            </w:r>
            <w:r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  <w:tab/>
            </w:r>
            <w:r w:rsidR="00FB007F"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  <w:t xml:space="preserve">No </w:t>
            </w:r>
            <w:r w:rsidR="00C72A94"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  <w:t>406, 17</w:t>
            </w:r>
            <w:r w:rsidR="00C72A94" w:rsidRPr="00C72A94">
              <w:rPr>
                <w:rFonts w:ascii="Cambria" w:hAnsi="Cambria" w:cs="Tahoma"/>
                <w:color w:val="FFFFFF"/>
                <w:spacing w:val="-4"/>
                <w:sz w:val="20"/>
                <w:szCs w:val="20"/>
                <w:vertAlign w:val="superscript"/>
              </w:rPr>
              <w:t>th</w:t>
            </w:r>
            <w:r w:rsidR="00C72A94"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  <w:t xml:space="preserve"> cross</w:t>
            </w:r>
            <w:r w:rsidR="001F4AFA"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  <w:t>,</w:t>
            </w:r>
            <w:r w:rsidR="00C72A94"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  <w:t xml:space="preserve"> 1</w:t>
            </w:r>
            <w:r w:rsidR="00C72A94" w:rsidRPr="00C72A94">
              <w:rPr>
                <w:rFonts w:ascii="Cambria" w:hAnsi="Cambria" w:cs="Tahoma"/>
                <w:color w:val="FFFFFF"/>
                <w:spacing w:val="-4"/>
                <w:sz w:val="20"/>
                <w:szCs w:val="20"/>
                <w:vertAlign w:val="superscript"/>
              </w:rPr>
              <w:t>st</w:t>
            </w:r>
            <w:r w:rsidR="00C72A94"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  <w:t xml:space="preserve"> stage BEML Layout, Basaveswara Nagara</w:t>
            </w:r>
            <w:r w:rsidR="00FB007F"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  <w:t>,</w:t>
            </w:r>
            <w:r w:rsidR="001F4AFA"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  <w:t xml:space="preserve"> Bangalore-5600</w:t>
            </w:r>
            <w:r w:rsidR="00C72A94"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  <w:t>79</w:t>
            </w:r>
          </w:p>
          <w:p w14:paraId="79A88A94" w14:textId="77777777" w:rsidR="00BB6078" w:rsidRDefault="00BB6078" w:rsidP="001F4AFA">
            <w:pPr>
              <w:spacing w:line="188" w:lineRule="exact"/>
              <w:ind w:right="800"/>
              <w:jc w:val="both"/>
              <w:rPr>
                <w:rFonts w:ascii="Cambria" w:hAnsi="Cambria" w:cs="Tahoma"/>
                <w:color w:val="FFFFFF"/>
                <w:spacing w:val="-4"/>
                <w:sz w:val="20"/>
                <w:szCs w:val="20"/>
              </w:rPr>
            </w:pPr>
          </w:p>
        </w:tc>
      </w:tr>
    </w:tbl>
    <w:p w14:paraId="17B59C17" w14:textId="77777777" w:rsidR="00D42F11" w:rsidRPr="00F72938" w:rsidRDefault="00D42F11" w:rsidP="00D42F11">
      <w:pPr>
        <w:jc w:val="both"/>
        <w:rPr>
          <w:rFonts w:ascii="Cambria" w:hAnsi="Cambria"/>
          <w:spacing w:val="-4"/>
          <w:sz w:val="20"/>
          <w:lang w:eastAsia="en-GB"/>
        </w:rPr>
      </w:pPr>
      <w:r w:rsidRPr="00F72938">
        <w:rPr>
          <w:rFonts w:ascii="Cambria" w:hAnsi="Cambria"/>
          <w:spacing w:val="-4"/>
          <w:sz w:val="20"/>
          <w:lang w:eastAsia="en-GB"/>
        </w:rPr>
        <w:t>Siddaraju KT hereby declare that the above written particulars are true to the best of my knowledge and belief.</w:t>
      </w:r>
    </w:p>
    <w:p w14:paraId="2D31D3DB" w14:textId="77777777" w:rsidR="00D42F11" w:rsidRDefault="00D42F11" w:rsidP="00D42F11">
      <w:pPr>
        <w:jc w:val="both"/>
        <w:rPr>
          <w:rFonts w:ascii="Shruti" w:hAnsi="Shruti" w:cs="Shruti"/>
          <w:sz w:val="18"/>
          <w:szCs w:val="18"/>
        </w:rPr>
      </w:pPr>
      <w:r>
        <w:rPr>
          <w:rFonts w:ascii="Shruti" w:hAnsi="Shruti" w:cs="Shruti"/>
          <w:sz w:val="18"/>
          <w:szCs w:val="18"/>
        </w:rPr>
        <w:tab/>
      </w:r>
      <w:r>
        <w:rPr>
          <w:rFonts w:ascii="Shruti" w:hAnsi="Shruti" w:cs="Shruti"/>
          <w:sz w:val="18"/>
          <w:szCs w:val="18"/>
        </w:rPr>
        <w:tab/>
      </w:r>
      <w:r>
        <w:rPr>
          <w:rFonts w:ascii="Shruti" w:hAnsi="Shruti" w:cs="Shruti"/>
          <w:sz w:val="18"/>
          <w:szCs w:val="18"/>
        </w:rPr>
        <w:tab/>
      </w:r>
      <w:r>
        <w:rPr>
          <w:rFonts w:ascii="Shruti" w:hAnsi="Shruti" w:cs="Shruti"/>
          <w:sz w:val="18"/>
          <w:szCs w:val="18"/>
        </w:rPr>
        <w:tab/>
      </w:r>
      <w:r>
        <w:rPr>
          <w:rFonts w:ascii="Shruti" w:hAnsi="Shruti" w:cs="Shruti"/>
          <w:sz w:val="18"/>
          <w:szCs w:val="18"/>
        </w:rPr>
        <w:tab/>
      </w:r>
      <w:r>
        <w:rPr>
          <w:rFonts w:ascii="Shruti" w:hAnsi="Shruti" w:cs="Shruti"/>
          <w:sz w:val="18"/>
          <w:szCs w:val="18"/>
        </w:rPr>
        <w:tab/>
      </w:r>
      <w:r>
        <w:rPr>
          <w:rFonts w:ascii="Shruti" w:hAnsi="Shruti" w:cs="Shruti"/>
          <w:sz w:val="18"/>
          <w:szCs w:val="18"/>
        </w:rPr>
        <w:tab/>
      </w:r>
      <w:r>
        <w:rPr>
          <w:rFonts w:ascii="Shruti" w:hAnsi="Shruti" w:cs="Shruti"/>
          <w:sz w:val="18"/>
          <w:szCs w:val="18"/>
        </w:rPr>
        <w:tab/>
      </w:r>
      <w:r>
        <w:rPr>
          <w:rFonts w:ascii="Shruti" w:hAnsi="Shruti" w:cs="Shruti"/>
          <w:sz w:val="18"/>
          <w:szCs w:val="18"/>
        </w:rPr>
        <w:tab/>
        <w:t xml:space="preserve">     </w:t>
      </w:r>
    </w:p>
    <w:p w14:paraId="6B99468E" w14:textId="77777777" w:rsidR="0096765D" w:rsidRDefault="0096765D"/>
    <w:sectPr w:rsidR="0096765D" w:rsidSect="00554C6B">
      <w:pgSz w:w="11909" w:h="16834" w:code="9"/>
      <w:pgMar w:top="634" w:right="1440" w:bottom="27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altName w:val="Nirmala UI"/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A69CD9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21.75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112287BB" id="_x0000_i1027" type="#_x0000_t75" style="width:21.75pt;height:21.75pt;visibility:visible;mso-wrap-style:square" o:bullet="t">
        <v:imagedata r:id="rId2" o:title=""/>
        <o:lock v:ext="edit" aspectratio="f"/>
      </v:shape>
    </w:pict>
  </w:numPicBullet>
  <w:numPicBullet w:numPicBulletId="2">
    <w:pict>
      <v:shape w14:anchorId="32B118F3" id="_x0000_i1028" type="#_x0000_t75" style="width:14.25pt;height:14.25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00000B"/>
    <w:multiLevelType w:val="hybridMultilevel"/>
    <w:tmpl w:val="E782EA28"/>
    <w:lvl w:ilvl="0" w:tplc="8FDC85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B5900"/>
    <w:multiLevelType w:val="hybridMultilevel"/>
    <w:tmpl w:val="F6281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C1F73"/>
    <w:multiLevelType w:val="hybridMultilevel"/>
    <w:tmpl w:val="6FC41C02"/>
    <w:lvl w:ilvl="0" w:tplc="047C8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3104C"/>
    <w:multiLevelType w:val="hybridMultilevel"/>
    <w:tmpl w:val="E6DC1EEE"/>
    <w:lvl w:ilvl="0" w:tplc="047C8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65FF6"/>
    <w:multiLevelType w:val="hybridMultilevel"/>
    <w:tmpl w:val="37DC3D86"/>
    <w:lvl w:ilvl="0" w:tplc="40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5" w15:restartNumberingAfterBreak="0">
    <w:nsid w:val="24E82418"/>
    <w:multiLevelType w:val="hybridMultilevel"/>
    <w:tmpl w:val="B2481256"/>
    <w:lvl w:ilvl="0" w:tplc="047C8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E5DEB"/>
    <w:multiLevelType w:val="hybridMultilevel"/>
    <w:tmpl w:val="18E2FC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3FE4496C"/>
    <w:multiLevelType w:val="hybridMultilevel"/>
    <w:tmpl w:val="00646D86"/>
    <w:lvl w:ilvl="0" w:tplc="8FDC8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C277C2"/>
    <w:multiLevelType w:val="hybridMultilevel"/>
    <w:tmpl w:val="E61AF272"/>
    <w:lvl w:ilvl="0" w:tplc="3420308C">
      <w:numFmt w:val="bullet"/>
      <w:lvlText w:val="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22C8E"/>
    <w:multiLevelType w:val="hybridMultilevel"/>
    <w:tmpl w:val="B9BE2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137A98"/>
    <w:multiLevelType w:val="hybridMultilevel"/>
    <w:tmpl w:val="A11679CE"/>
    <w:lvl w:ilvl="0" w:tplc="8FDC8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C18E7"/>
    <w:multiLevelType w:val="hybridMultilevel"/>
    <w:tmpl w:val="1DAEFC90"/>
    <w:lvl w:ilvl="0" w:tplc="8FDC85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85744"/>
    <w:multiLevelType w:val="hybridMultilevel"/>
    <w:tmpl w:val="02CCB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50A6A"/>
    <w:multiLevelType w:val="hybridMultilevel"/>
    <w:tmpl w:val="E37EDABC"/>
    <w:lvl w:ilvl="0" w:tplc="8FDC85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7079B"/>
    <w:multiLevelType w:val="hybridMultilevel"/>
    <w:tmpl w:val="1E088C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C51E5"/>
    <w:multiLevelType w:val="hybridMultilevel"/>
    <w:tmpl w:val="085C2E12"/>
    <w:lvl w:ilvl="0" w:tplc="047C8A28">
      <w:start w:val="1"/>
      <w:numFmt w:val="bullet"/>
      <w:lvlText w:val="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D36A47"/>
    <w:multiLevelType w:val="hybridMultilevel"/>
    <w:tmpl w:val="97B477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15B2D"/>
    <w:multiLevelType w:val="hybridMultilevel"/>
    <w:tmpl w:val="FA1CB68E"/>
    <w:lvl w:ilvl="0" w:tplc="8FDC85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20053"/>
    <w:multiLevelType w:val="hybridMultilevel"/>
    <w:tmpl w:val="5C546254"/>
    <w:lvl w:ilvl="0" w:tplc="047C8A28">
      <w:start w:val="1"/>
      <w:numFmt w:val="bullet"/>
      <w:lvlText w:val="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2E3365"/>
    <w:multiLevelType w:val="hybridMultilevel"/>
    <w:tmpl w:val="AC6A0F74"/>
    <w:lvl w:ilvl="0" w:tplc="522605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E7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C4C3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C85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EF7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86CE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3484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A4DB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485F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C4A76AA"/>
    <w:multiLevelType w:val="hybridMultilevel"/>
    <w:tmpl w:val="4F9A515A"/>
    <w:lvl w:ilvl="0" w:tplc="047C8A28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32374"/>
    <w:multiLevelType w:val="hybridMultilevel"/>
    <w:tmpl w:val="8DE867BA"/>
    <w:lvl w:ilvl="0" w:tplc="8FDC85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0269140">
    <w:abstractNumId w:val="0"/>
  </w:num>
  <w:num w:numId="2" w16cid:durableId="454063343">
    <w:abstractNumId w:val="14"/>
  </w:num>
  <w:num w:numId="3" w16cid:durableId="185025074">
    <w:abstractNumId w:val="6"/>
  </w:num>
  <w:num w:numId="4" w16cid:durableId="104538793">
    <w:abstractNumId w:val="12"/>
  </w:num>
  <w:num w:numId="5" w16cid:durableId="1975408798">
    <w:abstractNumId w:val="1"/>
  </w:num>
  <w:num w:numId="6" w16cid:durableId="2122532159">
    <w:abstractNumId w:val="19"/>
  </w:num>
  <w:num w:numId="7" w16cid:durableId="1340932729">
    <w:abstractNumId w:val="4"/>
  </w:num>
  <w:num w:numId="8" w16cid:durableId="870842535">
    <w:abstractNumId w:val="16"/>
  </w:num>
  <w:num w:numId="9" w16cid:durableId="1149789822">
    <w:abstractNumId w:val="8"/>
  </w:num>
  <w:num w:numId="10" w16cid:durableId="929780732">
    <w:abstractNumId w:val="5"/>
  </w:num>
  <w:num w:numId="11" w16cid:durableId="604464682">
    <w:abstractNumId w:val="2"/>
  </w:num>
  <w:num w:numId="12" w16cid:durableId="603801472">
    <w:abstractNumId w:val="20"/>
  </w:num>
  <w:num w:numId="13" w16cid:durableId="1227569333">
    <w:abstractNumId w:val="3"/>
  </w:num>
  <w:num w:numId="14" w16cid:durableId="89394425">
    <w:abstractNumId w:val="9"/>
  </w:num>
  <w:num w:numId="15" w16cid:durableId="2000500111">
    <w:abstractNumId w:val="18"/>
  </w:num>
  <w:num w:numId="16" w16cid:durableId="1358849210">
    <w:abstractNumId w:val="21"/>
  </w:num>
  <w:num w:numId="17" w16cid:durableId="1923759262">
    <w:abstractNumId w:val="11"/>
  </w:num>
  <w:num w:numId="18" w16cid:durableId="858279072">
    <w:abstractNumId w:val="15"/>
  </w:num>
  <w:num w:numId="19" w16cid:durableId="341976835">
    <w:abstractNumId w:val="7"/>
  </w:num>
  <w:num w:numId="20" w16cid:durableId="696738319">
    <w:abstractNumId w:val="13"/>
  </w:num>
  <w:num w:numId="21" w16cid:durableId="1700468279">
    <w:abstractNumId w:val="17"/>
  </w:num>
  <w:num w:numId="22" w16cid:durableId="124992335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65D"/>
    <w:rsid w:val="00000FBB"/>
    <w:rsid w:val="00004085"/>
    <w:rsid w:val="00011D91"/>
    <w:rsid w:val="00025170"/>
    <w:rsid w:val="00034A3E"/>
    <w:rsid w:val="00051BB5"/>
    <w:rsid w:val="000A3B24"/>
    <w:rsid w:val="000A6894"/>
    <w:rsid w:val="000B1178"/>
    <w:rsid w:val="000C1EE0"/>
    <w:rsid w:val="000D0489"/>
    <w:rsid w:val="001255F4"/>
    <w:rsid w:val="00127631"/>
    <w:rsid w:val="001360D4"/>
    <w:rsid w:val="00144D6D"/>
    <w:rsid w:val="001651A5"/>
    <w:rsid w:val="00165AF0"/>
    <w:rsid w:val="00167057"/>
    <w:rsid w:val="00170A02"/>
    <w:rsid w:val="001716D4"/>
    <w:rsid w:val="001751D5"/>
    <w:rsid w:val="00184F2D"/>
    <w:rsid w:val="00190E87"/>
    <w:rsid w:val="00193008"/>
    <w:rsid w:val="001A20DA"/>
    <w:rsid w:val="001B52C0"/>
    <w:rsid w:val="001D5101"/>
    <w:rsid w:val="001D6DD7"/>
    <w:rsid w:val="001D7C48"/>
    <w:rsid w:val="001E35C2"/>
    <w:rsid w:val="001E4042"/>
    <w:rsid w:val="001E7FBB"/>
    <w:rsid w:val="001F4AFA"/>
    <w:rsid w:val="00206E41"/>
    <w:rsid w:val="00223C3C"/>
    <w:rsid w:val="002246D4"/>
    <w:rsid w:val="00231152"/>
    <w:rsid w:val="002350D5"/>
    <w:rsid w:val="00252863"/>
    <w:rsid w:val="00255D8C"/>
    <w:rsid w:val="00277563"/>
    <w:rsid w:val="0029180E"/>
    <w:rsid w:val="002A3485"/>
    <w:rsid w:val="002A5E5F"/>
    <w:rsid w:val="002B3844"/>
    <w:rsid w:val="002C46AA"/>
    <w:rsid w:val="002D6807"/>
    <w:rsid w:val="002E0616"/>
    <w:rsid w:val="003016E1"/>
    <w:rsid w:val="003163B8"/>
    <w:rsid w:val="00336BAF"/>
    <w:rsid w:val="00337D08"/>
    <w:rsid w:val="00346FB7"/>
    <w:rsid w:val="0035134C"/>
    <w:rsid w:val="00372740"/>
    <w:rsid w:val="00373A77"/>
    <w:rsid w:val="00395872"/>
    <w:rsid w:val="003960BF"/>
    <w:rsid w:val="003A44A1"/>
    <w:rsid w:val="003C0102"/>
    <w:rsid w:val="003C4E27"/>
    <w:rsid w:val="003E5389"/>
    <w:rsid w:val="004077AB"/>
    <w:rsid w:val="00411BEA"/>
    <w:rsid w:val="004201E8"/>
    <w:rsid w:val="0044421B"/>
    <w:rsid w:val="0045187D"/>
    <w:rsid w:val="00456423"/>
    <w:rsid w:val="00467DF0"/>
    <w:rsid w:val="00487994"/>
    <w:rsid w:val="00495693"/>
    <w:rsid w:val="004B035A"/>
    <w:rsid w:val="004B2FF0"/>
    <w:rsid w:val="004C26F5"/>
    <w:rsid w:val="004C4CC3"/>
    <w:rsid w:val="004D54D9"/>
    <w:rsid w:val="004E0F80"/>
    <w:rsid w:val="004F7CE0"/>
    <w:rsid w:val="00507112"/>
    <w:rsid w:val="00523000"/>
    <w:rsid w:val="00545E75"/>
    <w:rsid w:val="0055135C"/>
    <w:rsid w:val="00554C6B"/>
    <w:rsid w:val="00593387"/>
    <w:rsid w:val="005C4E19"/>
    <w:rsid w:val="005E051C"/>
    <w:rsid w:val="005E0695"/>
    <w:rsid w:val="005F3CC8"/>
    <w:rsid w:val="006030EF"/>
    <w:rsid w:val="006032E7"/>
    <w:rsid w:val="00613803"/>
    <w:rsid w:val="006338D6"/>
    <w:rsid w:val="006400B5"/>
    <w:rsid w:val="006445AE"/>
    <w:rsid w:val="006602DF"/>
    <w:rsid w:val="00665FEB"/>
    <w:rsid w:val="00677D43"/>
    <w:rsid w:val="006803E9"/>
    <w:rsid w:val="00683C0F"/>
    <w:rsid w:val="00686993"/>
    <w:rsid w:val="00693261"/>
    <w:rsid w:val="006932C9"/>
    <w:rsid w:val="006A5258"/>
    <w:rsid w:val="006B20AB"/>
    <w:rsid w:val="006C1B31"/>
    <w:rsid w:val="006D3168"/>
    <w:rsid w:val="006E3C62"/>
    <w:rsid w:val="007049A6"/>
    <w:rsid w:val="00705855"/>
    <w:rsid w:val="007107D7"/>
    <w:rsid w:val="007151DE"/>
    <w:rsid w:val="00716055"/>
    <w:rsid w:val="00717415"/>
    <w:rsid w:val="007275BD"/>
    <w:rsid w:val="00747ABC"/>
    <w:rsid w:val="007A4DF9"/>
    <w:rsid w:val="007B7BA2"/>
    <w:rsid w:val="007D20F8"/>
    <w:rsid w:val="007D59D0"/>
    <w:rsid w:val="007E1DFE"/>
    <w:rsid w:val="007E3F41"/>
    <w:rsid w:val="00802D40"/>
    <w:rsid w:val="00805352"/>
    <w:rsid w:val="008171E4"/>
    <w:rsid w:val="00822F7D"/>
    <w:rsid w:val="008C10B6"/>
    <w:rsid w:val="008D311C"/>
    <w:rsid w:val="008D59A2"/>
    <w:rsid w:val="008E57A2"/>
    <w:rsid w:val="008F21CC"/>
    <w:rsid w:val="009011DF"/>
    <w:rsid w:val="0090488A"/>
    <w:rsid w:val="0090536C"/>
    <w:rsid w:val="00920046"/>
    <w:rsid w:val="00926506"/>
    <w:rsid w:val="00941A10"/>
    <w:rsid w:val="00966063"/>
    <w:rsid w:val="0096765D"/>
    <w:rsid w:val="00977919"/>
    <w:rsid w:val="0098115F"/>
    <w:rsid w:val="009819B4"/>
    <w:rsid w:val="00981AED"/>
    <w:rsid w:val="0099226B"/>
    <w:rsid w:val="00995C0F"/>
    <w:rsid w:val="009A67D6"/>
    <w:rsid w:val="009D1295"/>
    <w:rsid w:val="009D4E1A"/>
    <w:rsid w:val="009E373B"/>
    <w:rsid w:val="009E56D3"/>
    <w:rsid w:val="009E77BA"/>
    <w:rsid w:val="00A0734D"/>
    <w:rsid w:val="00A124D1"/>
    <w:rsid w:val="00A241A2"/>
    <w:rsid w:val="00A25601"/>
    <w:rsid w:val="00A43B00"/>
    <w:rsid w:val="00A445B4"/>
    <w:rsid w:val="00A51478"/>
    <w:rsid w:val="00A521F1"/>
    <w:rsid w:val="00A55B16"/>
    <w:rsid w:val="00A7531B"/>
    <w:rsid w:val="00AB5A86"/>
    <w:rsid w:val="00AB68CC"/>
    <w:rsid w:val="00AC6A79"/>
    <w:rsid w:val="00AE0035"/>
    <w:rsid w:val="00B43B7D"/>
    <w:rsid w:val="00B43BF4"/>
    <w:rsid w:val="00B51533"/>
    <w:rsid w:val="00B66366"/>
    <w:rsid w:val="00B8295D"/>
    <w:rsid w:val="00B970E8"/>
    <w:rsid w:val="00BB2B96"/>
    <w:rsid w:val="00BB6078"/>
    <w:rsid w:val="00BB6BDC"/>
    <w:rsid w:val="00BC30C7"/>
    <w:rsid w:val="00BD3DC6"/>
    <w:rsid w:val="00BF3E6D"/>
    <w:rsid w:val="00C02206"/>
    <w:rsid w:val="00C216AB"/>
    <w:rsid w:val="00C22356"/>
    <w:rsid w:val="00C3488D"/>
    <w:rsid w:val="00C350A9"/>
    <w:rsid w:val="00C50393"/>
    <w:rsid w:val="00C72A94"/>
    <w:rsid w:val="00C72FF1"/>
    <w:rsid w:val="00C755FA"/>
    <w:rsid w:val="00C84101"/>
    <w:rsid w:val="00C85F9B"/>
    <w:rsid w:val="00C976D1"/>
    <w:rsid w:val="00CB7440"/>
    <w:rsid w:val="00D00C8C"/>
    <w:rsid w:val="00D021F8"/>
    <w:rsid w:val="00D117DC"/>
    <w:rsid w:val="00D214DD"/>
    <w:rsid w:val="00D33E9A"/>
    <w:rsid w:val="00D40B64"/>
    <w:rsid w:val="00D42F11"/>
    <w:rsid w:val="00D4549B"/>
    <w:rsid w:val="00D4637D"/>
    <w:rsid w:val="00D7315F"/>
    <w:rsid w:val="00DB37BD"/>
    <w:rsid w:val="00DE1175"/>
    <w:rsid w:val="00E212C7"/>
    <w:rsid w:val="00E31D24"/>
    <w:rsid w:val="00E54FAC"/>
    <w:rsid w:val="00E66285"/>
    <w:rsid w:val="00E8427D"/>
    <w:rsid w:val="00EA0B95"/>
    <w:rsid w:val="00EC4A65"/>
    <w:rsid w:val="00ED0E02"/>
    <w:rsid w:val="00EE3CDB"/>
    <w:rsid w:val="00F13CA5"/>
    <w:rsid w:val="00F229E2"/>
    <w:rsid w:val="00F53754"/>
    <w:rsid w:val="00F660FD"/>
    <w:rsid w:val="00F72938"/>
    <w:rsid w:val="00F7587F"/>
    <w:rsid w:val="00F877DC"/>
    <w:rsid w:val="00F929E0"/>
    <w:rsid w:val="00F94D83"/>
    <w:rsid w:val="00FA4AEE"/>
    <w:rsid w:val="00FB007F"/>
    <w:rsid w:val="00FB0808"/>
    <w:rsid w:val="00FB1714"/>
    <w:rsid w:val="00FB7F89"/>
    <w:rsid w:val="00FF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32"/>
    <o:shapelayout v:ext="edit">
      <o:idmap v:ext="edit" data="1"/>
    </o:shapelayout>
  </w:shapeDefaults>
  <w:decimalSymbol w:val="."/>
  <w:listSeparator w:val=","/>
  <w14:docId w14:val="0981D72A"/>
  <w15:docId w15:val="{47E1295D-D89A-4CA9-8FD0-3CA730AD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C6B"/>
  </w:style>
  <w:style w:type="paragraph" w:styleId="Heading1">
    <w:name w:val="heading 1"/>
    <w:basedOn w:val="Normal"/>
    <w:link w:val="Heading1Char"/>
    <w:uiPriority w:val="1"/>
    <w:qFormat/>
    <w:rsid w:val="00554C6B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54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4C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554C6B"/>
    <w:pPr>
      <w:ind w:left="720"/>
      <w:contextualSpacing/>
    </w:pPr>
  </w:style>
  <w:style w:type="character" w:customStyle="1" w:styleId="rvts36">
    <w:name w:val="rvts36"/>
    <w:rsid w:val="00554C6B"/>
  </w:style>
  <w:style w:type="character" w:customStyle="1" w:styleId="rvts58">
    <w:name w:val="rvts58"/>
    <w:rsid w:val="00554C6B"/>
  </w:style>
  <w:style w:type="character" w:customStyle="1" w:styleId="apple-converted-space">
    <w:name w:val="apple-converted-space"/>
    <w:rsid w:val="00554C6B"/>
  </w:style>
  <w:style w:type="paragraph" w:styleId="Header">
    <w:name w:val="header"/>
    <w:basedOn w:val="Normal"/>
    <w:link w:val="HeaderChar"/>
    <w:uiPriority w:val="99"/>
    <w:rsid w:val="00554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C6B"/>
  </w:style>
  <w:style w:type="paragraph" w:styleId="Footer">
    <w:name w:val="footer"/>
    <w:basedOn w:val="Normal"/>
    <w:link w:val="FooterChar"/>
    <w:uiPriority w:val="99"/>
    <w:rsid w:val="00554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C6B"/>
  </w:style>
  <w:style w:type="table" w:styleId="TableGrid">
    <w:name w:val="Table Grid"/>
    <w:basedOn w:val="TableNormal"/>
    <w:uiPriority w:val="59"/>
    <w:rsid w:val="00554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54C6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554C6B"/>
    <w:rPr>
      <w:rFonts w:ascii="Arial" w:eastAsia="Arial" w:hAnsi="Arial" w:cs="Arial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54C6B"/>
    <w:pPr>
      <w:widowControl w:val="0"/>
      <w:autoSpaceDE w:val="0"/>
      <w:autoSpaceDN w:val="0"/>
      <w:spacing w:after="0" w:line="240" w:lineRule="auto"/>
      <w:ind w:left="580" w:hanging="36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54C6B"/>
    <w:rPr>
      <w:rFonts w:ascii="Arial" w:eastAsia="Arial" w:hAnsi="Arial" w:cs="Arial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554C6B"/>
  </w:style>
  <w:style w:type="character" w:styleId="CommentReference">
    <w:name w:val="annotation reference"/>
    <w:basedOn w:val="DefaultParagraphFont"/>
    <w:uiPriority w:val="99"/>
    <w:rsid w:val="00554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54C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C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54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54C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2.png"/><Relationship Id="rId18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2F64A-51BE-4F66-8D9E-ACA51C1A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Belagavi-Karnataka-Bharat Dec 2012</Company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Arora</dc:creator>
  <cp:lastModifiedBy>SIDDARAJU KT - BFDATBL</cp:lastModifiedBy>
  <cp:revision>35</cp:revision>
  <cp:lastPrinted>2018-04-09T17:24:00Z</cp:lastPrinted>
  <dcterms:created xsi:type="dcterms:W3CDTF">2022-07-08T12:38:00Z</dcterms:created>
  <dcterms:modified xsi:type="dcterms:W3CDTF">2023-08-16T12:30:00Z</dcterms:modified>
</cp:coreProperties>
</file>