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obtain a Mechanical Engineering position utilizing communication, teamwork, and problem solving skills.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University of Connecticut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Storrs, CT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Science in Engineering, Mechanical Engineering </w:t>
        <w:tab/>
        <w:tab/>
        <w:tab/>
        <w:t xml:space="preserve">       May 2026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Relevant Coursework: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Introduction to Computing for Engineers (CSE)</w:t>
        <w:tab/>
        <w:tab/>
        <w:t xml:space="preserve">       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Foundations of Engineering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Trumbull High School,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Trumbull, CT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School Diploma, </w:t>
        <w:tab/>
        <w:tab/>
        <w:tab/>
        <w:tab/>
        <w:tab/>
        <w:tab/>
        <w:tab/>
        <w:tab/>
        <w:t xml:space="preserve">       June 2022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GPA: 4.32/4.00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High School Awards: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Obtained Seal of Biliteracy in Spanish</w:t>
        <w:tab/>
        <w:tab/>
        <w:tab/>
        <w:tab/>
        <w:tab/>
        <w:tab/>
        <w:t xml:space="preserve">       June 2021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Engineering Experience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Centrix Inc.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Shelton, CT</w:t>
        <w:tab/>
        <w:tab/>
        <w:tab/>
        <w:tab/>
        <w:tab/>
        <w:t xml:space="preserve">   </w:t>
        <w:tab/>
        <w:t xml:space="preserve">   August 2021 - August 2022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Engineering Intern</w:t>
        <w:tab/>
        <w:t xml:space="preserve">                 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Tended to the organization and digital tracking of 10,000 files for audit control and review through use of Microsoft filing applications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Approved and updated 30 obsolete label copies through use of Xerox scanning software in order to ensure product files remained up-to-date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Extracurriculars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National Honor Society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Trumbull High School, Trumbull, CT   |  November 2021 - June 2022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Completed chapter-specific community service projects on behalf of the school</w:t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Computer: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Google Suite (Google Drive, Docs, Collab, Slides), Building Personal Computers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Language: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Biliterate in Spanish (Connecticut State Department of Education AAPPL Certified)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Athletics: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Black Belt in Taekwondo, Varsity Crew member while at Trumbull High School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Interests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Photography, Art of all mediums, International travel, Playing the saxophone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Jack Norton</w:t>
    </w:r>
  </w:p>
  <w:p w:rsidR="00000000" w:rsidDel="00000000" w:rsidP="00000000" w:rsidRDefault="00000000" w:rsidRPr="00000000" w14:paraId="00000026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7212 Avalon Drive, Shelton, CT 06484</w:t>
    </w:r>
  </w:p>
  <w:p w:rsidR="00000000" w:rsidDel="00000000" w:rsidP="00000000" w:rsidRDefault="00000000" w:rsidRPr="00000000" w14:paraId="00000027">
    <w:pPr>
      <w:jc w:val="center"/>
      <w:rPr>
        <w:rFonts w:ascii="Times New Roman" w:cs="Times New Roman" w:eastAsia="Times New Roman" w:hAnsi="Times New Roman"/>
        <w:sz w:val="32"/>
        <w:szCs w:val="32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jack.norton@uconn.edu</w:t>
      </w:r>
    </w:hyperlink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|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highlight w:val="white"/>
          <w:u w:val="single"/>
          <w:rtl w:val="0"/>
        </w:rPr>
        <w:t xml:space="preserve">www.linkedin.com/in/jack-norton-uconn</w:t>
      </w:r>
    </w:hyperlink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| 203-895-6494</w:t>
    </w:r>
    <w:r w:rsidDel="00000000" w:rsidR="00000000" w:rsidRPr="00000000">
      <w:rPr>
        <w:rFonts w:ascii="Times New Roman" w:cs="Times New Roman" w:eastAsia="Times New Roman" w:hAnsi="Times New Roman"/>
        <w:sz w:val="32"/>
        <w:szCs w:val="32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jack.norton@uconn.edu" TargetMode="External"/><Relationship Id="rId2" Type="http://schemas.openxmlformats.org/officeDocument/2006/relationships/hyperlink" Target="http://www.linkedin.com/in/jack-norton-uco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mAN2ADVlBdyM5p4ERpcfznxPNA==">AMUW2mU3SIzCb9I6jshwHOjPpIaX9EWh2Gez/MROCqXgrxMsOMtHAJXs5+qsGapFDXh4lyW4F6ib7IwfKncIO9l49zOS/69o5TkNCk7WhPp7wnw0rAMHgY0=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