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B821" w14:textId="0A62E7B0" w:rsidR="003777BC" w:rsidRPr="00C44578" w:rsidRDefault="003777BC" w:rsidP="003777BC">
      <w:pPr>
        <w:rPr>
          <w:rFonts w:ascii="Arial" w:hAnsi="Arial" w:cs="Arial"/>
          <w:sz w:val="20"/>
          <w:szCs w:val="20"/>
        </w:rPr>
      </w:pPr>
      <w:r w:rsidRPr="00C4457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3B0F0" wp14:editId="78853277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57150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D0894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5pt" to="45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" strokeweight="1.5pt">
                <v:stroke linestyle="thinThin"/>
                <w10:wrap anchorx="margin"/>
              </v:line>
            </w:pict>
          </mc:Fallback>
        </mc:AlternateContent>
      </w:r>
    </w:p>
    <w:p w14:paraId="7C8EBF57" w14:textId="550730A4" w:rsidR="003777BC" w:rsidRDefault="003777BC" w:rsidP="003777BC">
      <w:pPr>
        <w:rPr>
          <w:rFonts w:ascii="Arial" w:hAnsi="Arial" w:cs="Arial"/>
          <w:sz w:val="20"/>
          <w:szCs w:val="20"/>
        </w:rPr>
      </w:pPr>
    </w:p>
    <w:p w14:paraId="6264BCC0" w14:textId="05007F4C" w:rsidR="00446AC1" w:rsidRPr="00FA33AE" w:rsidRDefault="003777BC" w:rsidP="003777BC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FA33AE">
        <w:rPr>
          <w:rFonts w:ascii="Arial" w:hAnsi="Arial" w:cs="Arial"/>
          <w:b/>
          <w:bCs/>
          <w:sz w:val="20"/>
          <w:szCs w:val="20"/>
          <w:lang w:val="fr-FR"/>
        </w:rPr>
        <w:t>CATHERINE PELLODI</w:t>
      </w:r>
    </w:p>
    <w:p w14:paraId="00C03E46" w14:textId="48D49356" w:rsidR="003777BC" w:rsidRPr="00FA33AE" w:rsidRDefault="00FA33AE" w:rsidP="003777BC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C4457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158AA37" wp14:editId="018338B9">
            <wp:simplePos x="0" y="0"/>
            <wp:positionH relativeFrom="margin">
              <wp:posOffset>3790169</wp:posOffset>
            </wp:positionH>
            <wp:positionV relativeFrom="margin">
              <wp:posOffset>447040</wp:posOffset>
            </wp:positionV>
            <wp:extent cx="1165860" cy="800100"/>
            <wp:effectExtent l="0" t="0" r="0" b="0"/>
            <wp:wrapSquare wrapText="bothSides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5D185" wp14:editId="470255DA">
                <wp:simplePos x="0" y="0"/>
                <wp:positionH relativeFrom="page">
                  <wp:posOffset>1140558</wp:posOffset>
                </wp:positionH>
                <wp:positionV relativeFrom="paragraph">
                  <wp:posOffset>67114</wp:posOffset>
                </wp:positionV>
                <wp:extent cx="1952927" cy="1013701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927" cy="1013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</a:ext>
                        </a:extLst>
                      </wps:spPr>
                      <wps:txbx>
                        <w:txbxContent>
                          <w:p w14:paraId="1A5C1BB8" w14:textId="74EFFD07" w:rsidR="003777BC" w:rsidRPr="00FA33AE" w:rsidRDefault="003777BC" w:rsidP="003777BC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FA33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="00084821" w:rsidRPr="00FA33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12</w:t>
                            </w:r>
                            <w:r w:rsidRPr="00FA33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4821" w:rsidRPr="00FA33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55</w:t>
                            </w:r>
                            <w:r w:rsidRPr="00FA33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4821" w:rsidRPr="00FA33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67</w:t>
                            </w:r>
                            <w:r w:rsidRPr="00FA33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4821" w:rsidRPr="00FA33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97</w:t>
                            </w:r>
                          </w:p>
                          <w:p w14:paraId="5FA7C34F" w14:textId="77777777" w:rsidR="00FA33AE" w:rsidRDefault="00FA33AE" w:rsidP="00084821">
                            <w:pPr>
                              <w:spacing w:line="360" w:lineRule="auto"/>
                              <w:ind w:left="708" w:hanging="708"/>
                              <w:jc w:val="both"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hyperlink r:id="rId9" w:history="1">
                              <w:r w:rsidRPr="003777BC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catpellodi@hotmail.com</w:t>
                              </w:r>
                            </w:hyperlink>
                          </w:p>
                          <w:p w14:paraId="4A75BB6D" w14:textId="30B660AE" w:rsidR="003777BC" w:rsidRPr="00FA33AE" w:rsidRDefault="00084821" w:rsidP="00084821">
                            <w:pPr>
                              <w:spacing w:line="360" w:lineRule="auto"/>
                              <w:ind w:left="708" w:hanging="70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FA33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Tours</w:t>
                            </w:r>
                            <w:r w:rsidR="003777BC" w:rsidRPr="00FA33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, France</w:t>
                            </w:r>
                          </w:p>
                          <w:p w14:paraId="1699D756" w14:textId="77777777" w:rsidR="00FA33AE" w:rsidRPr="00FA33AE" w:rsidRDefault="00FA33AE" w:rsidP="00FA33A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FA33A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LinkedIn Catherine Pellodi</w:t>
                              </w:r>
                            </w:hyperlink>
                          </w:p>
                          <w:p w14:paraId="30EE37D3" w14:textId="77777777" w:rsidR="003777BC" w:rsidRDefault="003777BC" w:rsidP="003777BC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7F13C548" w14:textId="77777777" w:rsidR="00FA33AE" w:rsidRPr="003777BC" w:rsidRDefault="00FA33AE" w:rsidP="003777BC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3DE06F98" w14:textId="77777777" w:rsidR="003777BC" w:rsidRPr="003777BC" w:rsidRDefault="003777BC" w:rsidP="003777BC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6626012B" w14:textId="77777777" w:rsidR="003777BC" w:rsidRPr="003777BC" w:rsidRDefault="003777BC" w:rsidP="003777BC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5B07BE7D" w14:textId="77777777" w:rsidR="003777BC" w:rsidRPr="003777BC" w:rsidRDefault="003777BC" w:rsidP="003777BC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5D185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89.8pt;margin-top:5.3pt;width:153.75pt;height:79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" filled="f" stroked="f">
                <v:textbox>
                  <w:txbxContent>
                    <w:p w14:paraId="1A5C1BB8" w14:textId="74EFFD07" w:rsidR="003777BC" w:rsidRPr="00FA33AE" w:rsidRDefault="003777BC" w:rsidP="003777BC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FA33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06 </w:t>
                      </w:r>
                      <w:r w:rsidR="00084821" w:rsidRPr="00FA33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12</w:t>
                      </w:r>
                      <w:r w:rsidRPr="00FA33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84821" w:rsidRPr="00FA33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55</w:t>
                      </w:r>
                      <w:r w:rsidRPr="00FA33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84821" w:rsidRPr="00FA33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67</w:t>
                      </w:r>
                      <w:r w:rsidRPr="00FA33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84821" w:rsidRPr="00FA33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97</w:t>
                      </w:r>
                    </w:p>
                    <w:p w14:paraId="5FA7C34F" w14:textId="77777777" w:rsidR="00FA33AE" w:rsidRDefault="00FA33AE" w:rsidP="00084821">
                      <w:pPr>
                        <w:spacing w:line="360" w:lineRule="auto"/>
                        <w:ind w:left="708" w:hanging="708"/>
                        <w:jc w:val="both"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hyperlink r:id="rId11" w:history="1">
                        <w:r w:rsidRPr="003777BC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catpellodi@hotmail.com</w:t>
                        </w:r>
                      </w:hyperlink>
                    </w:p>
                    <w:p w14:paraId="4A75BB6D" w14:textId="30B660AE" w:rsidR="003777BC" w:rsidRPr="00FA33AE" w:rsidRDefault="00084821" w:rsidP="00084821">
                      <w:pPr>
                        <w:spacing w:line="360" w:lineRule="auto"/>
                        <w:ind w:left="708" w:hanging="70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FA33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Tours</w:t>
                      </w:r>
                      <w:r w:rsidR="003777BC" w:rsidRPr="00FA33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, France</w:t>
                      </w:r>
                    </w:p>
                    <w:p w14:paraId="1699D756" w14:textId="77777777" w:rsidR="00FA33AE" w:rsidRPr="00FA33AE" w:rsidRDefault="00FA33AE" w:rsidP="00FA33A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2" w:history="1">
                        <w:r w:rsidRPr="00FA33A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LinkedIn Catherine Pellodi</w:t>
                        </w:r>
                      </w:hyperlink>
                    </w:p>
                    <w:p w14:paraId="30EE37D3" w14:textId="77777777" w:rsidR="003777BC" w:rsidRDefault="003777BC" w:rsidP="003777BC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7F13C548" w14:textId="77777777" w:rsidR="00FA33AE" w:rsidRPr="003777BC" w:rsidRDefault="00FA33AE" w:rsidP="003777BC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3DE06F98" w14:textId="77777777" w:rsidR="003777BC" w:rsidRPr="003777BC" w:rsidRDefault="003777BC" w:rsidP="003777BC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6626012B" w14:textId="77777777" w:rsidR="003777BC" w:rsidRPr="003777BC" w:rsidRDefault="003777BC" w:rsidP="003777BC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5B07BE7D" w14:textId="77777777" w:rsidR="003777BC" w:rsidRPr="003777BC" w:rsidRDefault="003777BC" w:rsidP="003777BC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F14F5">
        <w:rPr>
          <w:noProof/>
          <w:color w:val="FFFFFF" w:themeColor="background1"/>
        </w:rPr>
        <w:drawing>
          <wp:anchor distT="0" distB="0" distL="114300" distR="114300" simplePos="0" relativeHeight="251666432" behindDoc="0" locked="0" layoutInCell="1" allowOverlap="1" wp14:anchorId="5A8B8347" wp14:editId="731F758E">
            <wp:simplePos x="0" y="0"/>
            <wp:positionH relativeFrom="margin">
              <wp:posOffset>-15289</wp:posOffset>
            </wp:positionH>
            <wp:positionV relativeFrom="paragraph">
              <wp:posOffset>111515</wp:posOffset>
            </wp:positionV>
            <wp:extent cx="182245" cy="182880"/>
            <wp:effectExtent l="0" t="0" r="8255" b="7620"/>
            <wp:wrapNone/>
            <wp:docPr id="19" name="Gráfico 19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1A532" w14:textId="0187910F" w:rsidR="00FA33AE" w:rsidRPr="00FA33AE" w:rsidRDefault="0001228A" w:rsidP="00724581">
      <w:pPr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ab/>
      </w:r>
      <w:r w:rsidR="00A008C6" w:rsidRPr="00FA33AE">
        <w:rPr>
          <w:rFonts w:ascii="Arial" w:hAnsi="Arial" w:cs="Arial"/>
          <w:sz w:val="20"/>
          <w:szCs w:val="20"/>
          <w:lang w:val="fr-FR"/>
        </w:rPr>
        <w:t xml:space="preserve">      </w:t>
      </w:r>
    </w:p>
    <w:p w14:paraId="7E9B2901" w14:textId="7B508644" w:rsidR="00FA33AE" w:rsidRPr="00FA33AE" w:rsidRDefault="00FA33AE" w:rsidP="00724581">
      <w:pPr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CF60637" wp14:editId="5B3BC880">
            <wp:simplePos x="0" y="0"/>
            <wp:positionH relativeFrom="margin">
              <wp:align>left</wp:align>
            </wp:positionH>
            <wp:positionV relativeFrom="paragraph">
              <wp:posOffset>73758</wp:posOffset>
            </wp:positionV>
            <wp:extent cx="189230" cy="186690"/>
            <wp:effectExtent l="0" t="0" r="1270" b="3810"/>
            <wp:wrapNone/>
            <wp:docPr id="21" name="Gráfico 2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6EBC0" w14:textId="4D78A1AE" w:rsidR="00FA33AE" w:rsidRPr="00FA33AE" w:rsidRDefault="00FA33AE" w:rsidP="00724581">
      <w:pPr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BDC09B7" wp14:editId="5D1B403A">
            <wp:simplePos x="0" y="0"/>
            <wp:positionH relativeFrom="column">
              <wp:posOffset>-30431</wp:posOffset>
            </wp:positionH>
            <wp:positionV relativeFrom="paragraph">
              <wp:posOffset>147515</wp:posOffset>
            </wp:positionV>
            <wp:extent cx="219710" cy="219710"/>
            <wp:effectExtent l="0" t="0" r="0" b="889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ED4A1" w14:textId="1B9EB99D" w:rsidR="00FA33AE" w:rsidRPr="00FA33AE" w:rsidRDefault="00FA33AE" w:rsidP="00724581">
      <w:pPr>
        <w:rPr>
          <w:rFonts w:ascii="Arial" w:hAnsi="Arial" w:cs="Arial"/>
          <w:sz w:val="20"/>
          <w:szCs w:val="20"/>
          <w:lang w:val="fr-FR"/>
        </w:rPr>
      </w:pPr>
    </w:p>
    <w:p w14:paraId="26A3A701" w14:textId="27DF65C8" w:rsidR="00FA33AE" w:rsidRPr="00FA33AE" w:rsidRDefault="00FA33AE" w:rsidP="00724581">
      <w:pPr>
        <w:rPr>
          <w:rFonts w:ascii="Arial" w:hAnsi="Arial" w:cs="Arial"/>
          <w:sz w:val="20"/>
          <w:szCs w:val="20"/>
          <w:lang w:val="fr-FR"/>
        </w:rPr>
      </w:pPr>
      <w:r w:rsidRPr="00AC2207">
        <w:rPr>
          <w:noProof/>
          <w:lang w:eastAsia="es-ES_tradnl"/>
        </w:rPr>
        <w:drawing>
          <wp:anchor distT="0" distB="0" distL="114300" distR="114300" simplePos="0" relativeHeight="251672576" behindDoc="0" locked="0" layoutInCell="1" allowOverlap="1" wp14:anchorId="73956E1F" wp14:editId="4DCE751C">
            <wp:simplePos x="0" y="0"/>
            <wp:positionH relativeFrom="margin">
              <wp:posOffset>-35169</wp:posOffset>
            </wp:positionH>
            <wp:positionV relativeFrom="paragraph">
              <wp:posOffset>44938</wp:posOffset>
            </wp:positionV>
            <wp:extent cx="226060" cy="226060"/>
            <wp:effectExtent l="0" t="0" r="2540" b="254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A0FDB" w14:textId="22ABBE68" w:rsidR="00724581" w:rsidRPr="00FA33AE" w:rsidRDefault="00A008C6" w:rsidP="00724581">
      <w:pPr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 xml:space="preserve">              </w:t>
      </w:r>
      <w:r w:rsidR="00724581" w:rsidRPr="00FA33AE">
        <w:rPr>
          <w:rFonts w:ascii="Arial" w:hAnsi="Arial" w:cs="Arial"/>
          <w:sz w:val="20"/>
          <w:szCs w:val="20"/>
          <w:lang w:val="fr-FR"/>
        </w:rPr>
        <w:tab/>
      </w:r>
      <w:r w:rsidR="00724581" w:rsidRPr="00FA33AE">
        <w:rPr>
          <w:rFonts w:ascii="Arial" w:hAnsi="Arial" w:cs="Arial"/>
          <w:sz w:val="20"/>
          <w:szCs w:val="20"/>
          <w:lang w:val="fr-FR"/>
        </w:rPr>
        <w:tab/>
      </w:r>
      <w:r w:rsidR="00724581" w:rsidRPr="00FA33AE">
        <w:rPr>
          <w:rFonts w:ascii="Arial" w:hAnsi="Arial" w:cs="Arial"/>
          <w:sz w:val="20"/>
          <w:szCs w:val="20"/>
          <w:lang w:val="fr-FR"/>
        </w:rPr>
        <w:tab/>
      </w:r>
      <w:r w:rsidR="00724581" w:rsidRPr="00FA33AE">
        <w:rPr>
          <w:rFonts w:ascii="Arial" w:hAnsi="Arial" w:cs="Arial"/>
          <w:sz w:val="20"/>
          <w:szCs w:val="20"/>
          <w:lang w:val="fr-FR"/>
        </w:rPr>
        <w:tab/>
      </w:r>
      <w:r w:rsidRPr="00FA33AE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65A67283" w14:textId="47F29B46" w:rsidR="00FC7DF4" w:rsidRPr="00A23168" w:rsidRDefault="003777BC">
      <w:pPr>
        <w:rPr>
          <w:rFonts w:ascii="Arial" w:hAnsi="Arial" w:cs="Arial"/>
          <w:sz w:val="20"/>
          <w:szCs w:val="20"/>
          <w:lang w:val="fr-FR"/>
        </w:rPr>
      </w:pPr>
      <w:r w:rsidRPr="00C4457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785047" wp14:editId="174F9A4A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57150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B489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50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" strokeweight="1.5pt">
                <v:stroke linestyle="thinThin"/>
              </v:line>
            </w:pict>
          </mc:Fallback>
        </mc:AlternateContent>
      </w:r>
      <w:r w:rsidR="0001228A" w:rsidRPr="00A23168">
        <w:rPr>
          <w:rFonts w:ascii="Arial" w:hAnsi="Arial" w:cs="Arial"/>
          <w:sz w:val="20"/>
          <w:szCs w:val="20"/>
          <w:lang w:val="fr-FR"/>
        </w:rPr>
        <w:tab/>
      </w:r>
      <w:r w:rsidR="0001228A" w:rsidRPr="00A23168">
        <w:rPr>
          <w:rFonts w:ascii="Arial" w:hAnsi="Arial" w:cs="Arial"/>
          <w:sz w:val="20"/>
          <w:szCs w:val="20"/>
          <w:lang w:val="fr-FR"/>
        </w:rPr>
        <w:tab/>
      </w:r>
    </w:p>
    <w:p w14:paraId="3D8404C0" w14:textId="046F97BB" w:rsidR="00A23168" w:rsidRPr="00A23168" w:rsidRDefault="00A23168" w:rsidP="00FA33AE">
      <w:pPr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  <w:r w:rsidRPr="00A23168">
        <w:rPr>
          <w:rFonts w:ascii="Arial" w:hAnsi="Arial" w:cs="Arial"/>
          <w:b/>
          <w:bCs/>
          <w:sz w:val="20"/>
          <w:szCs w:val="20"/>
          <w:u w:val="single"/>
          <w:lang w:val="fr-FR"/>
        </w:rPr>
        <w:t xml:space="preserve">PROFIL </w:t>
      </w:r>
    </w:p>
    <w:p w14:paraId="0CB70894" w14:textId="77777777" w:rsidR="00A23168" w:rsidRPr="00A23168" w:rsidRDefault="00A23168" w:rsidP="00A23168">
      <w:pPr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14:paraId="64D0CC89" w14:textId="481C8B45" w:rsidR="00A23168" w:rsidRPr="00A23168" w:rsidRDefault="00D05197" w:rsidP="00A23168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Forte de </w:t>
      </w:r>
      <w:r w:rsidR="00FD0C00">
        <w:rPr>
          <w:rFonts w:ascii="Arial" w:hAnsi="Arial" w:cs="Arial"/>
          <w:sz w:val="20"/>
          <w:szCs w:val="20"/>
          <w:lang w:val="fr-FR"/>
        </w:rPr>
        <w:t>mon</w:t>
      </w:r>
      <w:r w:rsidRPr="00561837">
        <w:rPr>
          <w:rFonts w:ascii="Arial" w:hAnsi="Arial" w:cs="Arial"/>
          <w:sz w:val="20"/>
          <w:szCs w:val="20"/>
          <w:lang w:val="fr-FR"/>
        </w:rPr>
        <w:t xml:space="preserve"> expérience en tant que responsable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561837">
        <w:rPr>
          <w:rFonts w:ascii="Arial" w:hAnsi="Arial" w:cs="Arial"/>
          <w:sz w:val="20"/>
          <w:szCs w:val="20"/>
          <w:lang w:val="fr-FR"/>
        </w:rPr>
        <w:t xml:space="preserve">du développement </w:t>
      </w:r>
      <w:r w:rsidR="00DE19D6">
        <w:rPr>
          <w:rFonts w:ascii="Arial" w:hAnsi="Arial" w:cs="Arial"/>
          <w:sz w:val="20"/>
          <w:szCs w:val="20"/>
          <w:lang w:val="fr-FR"/>
        </w:rPr>
        <w:t xml:space="preserve">et des compétences </w:t>
      </w:r>
      <w:r w:rsidRPr="00561837">
        <w:rPr>
          <w:rFonts w:ascii="Arial" w:hAnsi="Arial" w:cs="Arial"/>
          <w:sz w:val="20"/>
          <w:szCs w:val="20"/>
          <w:lang w:val="fr-FR"/>
        </w:rPr>
        <w:t xml:space="preserve">dans des environnements </w:t>
      </w:r>
      <w:r w:rsidR="00352207">
        <w:rPr>
          <w:rFonts w:ascii="Arial" w:hAnsi="Arial" w:cs="Arial"/>
          <w:sz w:val="20"/>
          <w:szCs w:val="20"/>
          <w:lang w:val="fr-FR"/>
        </w:rPr>
        <w:t xml:space="preserve">internationaux </w:t>
      </w:r>
      <w:r w:rsidRPr="00561837">
        <w:rPr>
          <w:rFonts w:ascii="Arial" w:hAnsi="Arial" w:cs="Arial"/>
          <w:sz w:val="20"/>
          <w:szCs w:val="20"/>
          <w:lang w:val="fr-FR"/>
        </w:rPr>
        <w:t xml:space="preserve">dynamiques et croissance, je suis aujourd’hui de retour en France (depuis septembre 2025) et souhaite m’investir dans une entreprise en expansion, engagée dans une culture </w:t>
      </w:r>
      <w:r>
        <w:rPr>
          <w:rFonts w:ascii="Arial" w:hAnsi="Arial" w:cs="Arial"/>
          <w:sz w:val="20"/>
          <w:szCs w:val="20"/>
          <w:lang w:val="fr-FR"/>
        </w:rPr>
        <w:t xml:space="preserve">de </w:t>
      </w:r>
      <w:r w:rsidR="00323CEE">
        <w:rPr>
          <w:rFonts w:ascii="Arial" w:hAnsi="Arial" w:cs="Arial"/>
          <w:sz w:val="20"/>
          <w:szCs w:val="20"/>
          <w:lang w:val="fr-FR"/>
        </w:rPr>
        <w:t xml:space="preserve">développement </w:t>
      </w:r>
      <w:r w:rsidR="00352207">
        <w:rPr>
          <w:rFonts w:ascii="Arial" w:hAnsi="Arial" w:cs="Arial"/>
          <w:sz w:val="20"/>
          <w:szCs w:val="20"/>
          <w:lang w:val="fr-FR"/>
        </w:rPr>
        <w:t>des talents.</w:t>
      </w:r>
    </w:p>
    <w:p w14:paraId="39439B81" w14:textId="77777777" w:rsidR="00A23168" w:rsidRPr="00A23168" w:rsidRDefault="00000000" w:rsidP="00A23168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pict w14:anchorId="2EACA3F6">
          <v:rect id="_x0000_i1025" style="width:0;height:1.5pt" o:hralign="center" o:hrstd="t" o:hr="t" fillcolor="#a0a0a0" stroked="f"/>
        </w:pict>
      </w:r>
    </w:p>
    <w:p w14:paraId="479F21A7" w14:textId="77777777" w:rsidR="00FA33AE" w:rsidRPr="00FA33AE" w:rsidRDefault="00FA33AE" w:rsidP="00A23168">
      <w:pPr>
        <w:rPr>
          <w:rFonts w:ascii="Arial" w:hAnsi="Arial" w:cs="Arial"/>
          <w:b/>
          <w:bCs/>
          <w:sz w:val="20"/>
          <w:szCs w:val="20"/>
          <w:lang w:val="fr-FR"/>
        </w:rPr>
      </w:pPr>
    </w:p>
    <w:p w14:paraId="71B187BD" w14:textId="0A17A199" w:rsidR="00A23168" w:rsidRPr="00FA33AE" w:rsidRDefault="00A23168" w:rsidP="00A23168">
      <w:pPr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  <w:r w:rsidRPr="00FA33AE">
        <w:rPr>
          <w:rFonts w:ascii="Arial" w:hAnsi="Arial" w:cs="Arial"/>
          <w:b/>
          <w:bCs/>
          <w:sz w:val="20"/>
          <w:szCs w:val="20"/>
          <w:u w:val="single"/>
          <w:lang w:val="fr-FR"/>
        </w:rPr>
        <w:t>EXPÉRIENCE PROFESSIONNELLE</w:t>
      </w:r>
    </w:p>
    <w:p w14:paraId="7E274B48" w14:textId="31C910EE" w:rsidR="00A23168" w:rsidRPr="002D05FC" w:rsidRDefault="00FB66EA" w:rsidP="00A23168">
      <w:pPr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</w:p>
    <w:p w14:paraId="4CAF7801" w14:textId="7FEE30E3" w:rsidR="00FA33AE" w:rsidRPr="00FA33AE" w:rsidRDefault="00FA33AE" w:rsidP="00207FB1">
      <w:pPr>
        <w:rPr>
          <w:rFonts w:ascii="Arial" w:hAnsi="Arial" w:cs="Arial"/>
          <w:sz w:val="20"/>
          <w:szCs w:val="20"/>
        </w:rPr>
      </w:pPr>
      <w:r w:rsidRPr="00FA33AE">
        <w:rPr>
          <w:rFonts w:ascii="Arial" w:hAnsi="Arial" w:cs="Arial"/>
          <w:b/>
          <w:bCs/>
          <w:sz w:val="20"/>
          <w:szCs w:val="20"/>
        </w:rPr>
        <w:t>Group Manager Talents et Formations – Sector Way Académie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</w:t>
      </w:r>
      <w:r w:rsidRPr="00FA33AE">
        <w:rPr>
          <w:rFonts w:ascii="Arial" w:hAnsi="Arial" w:cs="Arial"/>
          <w:sz w:val="20"/>
          <w:szCs w:val="20"/>
        </w:rPr>
        <w:t>Sector Alarm Group</w:t>
      </w:r>
    </w:p>
    <w:p w14:paraId="44801619" w14:textId="260A9700" w:rsidR="00C07296" w:rsidRDefault="00A23168" w:rsidP="00207FB1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207FB1">
        <w:rPr>
          <w:rFonts w:ascii="Arial" w:hAnsi="Arial" w:cs="Arial"/>
          <w:sz w:val="20"/>
          <w:szCs w:val="20"/>
          <w:lang w:val="fr-FR"/>
        </w:rPr>
        <w:t xml:space="preserve">Août 2022 – </w:t>
      </w:r>
      <w:r w:rsidR="002B19B7" w:rsidRPr="00207FB1">
        <w:rPr>
          <w:rFonts w:ascii="Arial" w:hAnsi="Arial" w:cs="Arial"/>
          <w:sz w:val="20"/>
          <w:szCs w:val="20"/>
          <w:lang w:val="fr-FR"/>
        </w:rPr>
        <w:t>Août</w:t>
      </w:r>
      <w:r w:rsidRPr="00207FB1">
        <w:rPr>
          <w:rFonts w:ascii="Arial" w:hAnsi="Arial" w:cs="Arial"/>
          <w:sz w:val="20"/>
          <w:szCs w:val="20"/>
          <w:lang w:val="fr-FR"/>
        </w:rPr>
        <w:t xml:space="preserve"> 2025</w:t>
      </w:r>
      <w:r w:rsidRPr="00207FB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2D05FC">
        <w:rPr>
          <w:rFonts w:ascii="Arial" w:hAnsi="Arial" w:cs="Arial"/>
          <w:b/>
          <w:bCs/>
          <w:sz w:val="20"/>
          <w:szCs w:val="20"/>
          <w:lang w:val="fr-FR"/>
        </w:rPr>
        <w:t xml:space="preserve">– </w:t>
      </w:r>
      <w:r w:rsidR="002D05FC" w:rsidRPr="002D05FC">
        <w:rPr>
          <w:rFonts w:ascii="Arial" w:hAnsi="Arial" w:cs="Arial"/>
          <w:sz w:val="20"/>
          <w:szCs w:val="20"/>
          <w:lang w:val="fr-FR"/>
        </w:rPr>
        <w:t>Basée Espagne</w:t>
      </w:r>
    </w:p>
    <w:p w14:paraId="50FE8FB5" w14:textId="2B98F1A2" w:rsidR="00FA33AE" w:rsidRDefault="00FA33AE" w:rsidP="00207FB1">
      <w:pPr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>Leader européen de ventes et solutions de sécurité, services clients – 3 300 employés</w:t>
      </w:r>
      <w:r w:rsidR="002D05FC">
        <w:rPr>
          <w:rFonts w:ascii="Arial" w:hAnsi="Arial" w:cs="Arial"/>
          <w:sz w:val="20"/>
          <w:szCs w:val="20"/>
          <w:lang w:val="fr-FR"/>
        </w:rPr>
        <w:t xml:space="preserve"> – </w:t>
      </w:r>
    </w:p>
    <w:p w14:paraId="2BD11932" w14:textId="77777777" w:rsidR="00FA33AE" w:rsidRDefault="00FA33AE" w:rsidP="00FA33AE">
      <w:pPr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>(France comme étant marché principal)</w:t>
      </w:r>
    </w:p>
    <w:p w14:paraId="27AE0365" w14:textId="38BFA95D" w:rsidR="00207FB1" w:rsidRPr="00FA33AE" w:rsidRDefault="00FA33AE" w:rsidP="00FA33A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ab/>
        <w:t xml:space="preserve">                </w:t>
      </w:r>
    </w:p>
    <w:p w14:paraId="0BD151BA" w14:textId="77777777" w:rsidR="00FA33AE" w:rsidRPr="00FA33AE" w:rsidRDefault="00FA33AE" w:rsidP="00FA33AE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 xml:space="preserve">Élaboration et déploiement de la </w:t>
      </w:r>
      <w:r w:rsidRPr="00FA33AE">
        <w:rPr>
          <w:rFonts w:ascii="Arial" w:hAnsi="Arial" w:cs="Arial"/>
          <w:b/>
          <w:bCs/>
          <w:sz w:val="20"/>
          <w:szCs w:val="20"/>
          <w:lang w:val="fr-FR"/>
        </w:rPr>
        <w:t>stratégie de développement des compétences</w:t>
      </w:r>
      <w:r w:rsidRPr="00FA33AE">
        <w:rPr>
          <w:rFonts w:ascii="Arial" w:hAnsi="Arial" w:cs="Arial"/>
          <w:sz w:val="20"/>
          <w:szCs w:val="20"/>
          <w:lang w:val="fr-FR"/>
        </w:rPr>
        <w:t>, en cohérence avec les objectifs RH et business.</w:t>
      </w:r>
    </w:p>
    <w:p w14:paraId="7838F6C0" w14:textId="5C4E8ABC" w:rsidR="00FA33AE" w:rsidRPr="00FA33AE" w:rsidRDefault="00FA33AE" w:rsidP="00FA33AE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 xml:space="preserve">Conception d’un </w:t>
      </w:r>
      <w:r w:rsidRPr="00FA33AE">
        <w:rPr>
          <w:rFonts w:ascii="Arial" w:hAnsi="Arial" w:cs="Arial"/>
          <w:b/>
          <w:bCs/>
          <w:sz w:val="20"/>
          <w:szCs w:val="20"/>
          <w:lang w:val="fr-FR"/>
        </w:rPr>
        <w:t>portefeuille de formations</w:t>
      </w:r>
      <w:r w:rsidRPr="00FA33AE">
        <w:rPr>
          <w:rFonts w:ascii="Arial" w:hAnsi="Arial" w:cs="Arial"/>
          <w:sz w:val="20"/>
          <w:szCs w:val="20"/>
          <w:lang w:val="fr-FR"/>
        </w:rPr>
        <w:t xml:space="preserve"> aligné sur les OKR annuels, couvrant les </w:t>
      </w:r>
      <w:r w:rsidRPr="00FA33AE">
        <w:rPr>
          <w:rFonts w:ascii="Arial" w:hAnsi="Arial" w:cs="Arial"/>
          <w:b/>
          <w:bCs/>
          <w:sz w:val="20"/>
          <w:szCs w:val="20"/>
          <w:lang w:val="fr-FR"/>
        </w:rPr>
        <w:t>fonctions support, Commercial et Opérationnel</w:t>
      </w:r>
      <w:r>
        <w:rPr>
          <w:rFonts w:ascii="Arial" w:hAnsi="Arial" w:cs="Arial"/>
          <w:sz w:val="20"/>
          <w:szCs w:val="20"/>
          <w:lang w:val="fr-FR"/>
        </w:rPr>
        <w:t>.</w:t>
      </w:r>
    </w:p>
    <w:p w14:paraId="3C5F2E11" w14:textId="77777777" w:rsidR="00FA33AE" w:rsidRPr="00FA33AE" w:rsidRDefault="00FA33AE" w:rsidP="00FA33AE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b/>
          <w:bCs/>
          <w:sz w:val="20"/>
          <w:szCs w:val="20"/>
          <w:lang w:val="fr-FR"/>
        </w:rPr>
        <w:t>Mise en place de KPIs L&amp;D</w:t>
      </w:r>
      <w:r w:rsidRPr="00FA33AE">
        <w:rPr>
          <w:rFonts w:ascii="Arial" w:hAnsi="Arial" w:cs="Arial"/>
          <w:sz w:val="20"/>
          <w:szCs w:val="20"/>
          <w:lang w:val="fr-FR"/>
        </w:rPr>
        <w:t xml:space="preserve"> partagés avec les marchés, facilitant le pilotage de la performance formation.</w:t>
      </w:r>
    </w:p>
    <w:p w14:paraId="2A772801" w14:textId="51ADDC84" w:rsidR="00FA33AE" w:rsidRPr="00FA33AE" w:rsidRDefault="00FA33AE" w:rsidP="00FA33AE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 xml:space="preserve">Gestion avec équipes locales des plans de formations locales, des relations avec les </w:t>
      </w:r>
      <w:r w:rsidRPr="00FA33AE">
        <w:rPr>
          <w:rFonts w:ascii="Arial" w:hAnsi="Arial" w:cs="Arial"/>
          <w:b/>
          <w:bCs/>
          <w:sz w:val="20"/>
          <w:szCs w:val="20"/>
          <w:lang w:val="fr-FR"/>
        </w:rPr>
        <w:t xml:space="preserve">OPCO nationales, suivi budgétaire et </w:t>
      </w:r>
      <w:proofErr w:type="spellStart"/>
      <w:r w:rsidRPr="00FA33AE">
        <w:rPr>
          <w:rFonts w:ascii="Arial" w:hAnsi="Arial" w:cs="Arial"/>
          <w:b/>
          <w:bCs/>
          <w:sz w:val="20"/>
          <w:szCs w:val="20"/>
          <w:lang w:val="fr-FR"/>
        </w:rPr>
        <w:t>reporting</w:t>
      </w:r>
      <w:proofErr w:type="spellEnd"/>
      <w:r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FA33AE">
        <w:rPr>
          <w:rFonts w:ascii="Arial" w:hAnsi="Arial" w:cs="Arial"/>
          <w:sz w:val="20"/>
          <w:szCs w:val="20"/>
          <w:lang w:val="fr-FR"/>
        </w:rPr>
        <w:t>pour optimisation</w:t>
      </w:r>
      <w:r w:rsidRPr="00FA33AE">
        <w:rPr>
          <w:rFonts w:ascii="Arial" w:hAnsi="Arial" w:cs="Arial"/>
          <w:sz w:val="20"/>
          <w:szCs w:val="20"/>
          <w:lang w:val="fr-FR"/>
        </w:rPr>
        <w:t>. (Tels que GEPP pour la France ou FUNDAE pour Espagne)</w:t>
      </w:r>
    </w:p>
    <w:p w14:paraId="3846826F" w14:textId="77777777" w:rsidR="00FA33AE" w:rsidRPr="00FA33AE" w:rsidRDefault="00FA33AE" w:rsidP="00FA33AE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 xml:space="preserve">Mise en œuvre de parcours </w:t>
      </w:r>
      <w:r w:rsidRPr="00FA33AE">
        <w:rPr>
          <w:rFonts w:ascii="Arial" w:hAnsi="Arial" w:cs="Arial"/>
          <w:b/>
          <w:bCs/>
          <w:sz w:val="20"/>
          <w:szCs w:val="20"/>
          <w:lang w:val="fr-FR"/>
        </w:rPr>
        <w:t>d’</w:t>
      </w:r>
      <w:proofErr w:type="spellStart"/>
      <w:r w:rsidRPr="00FA33AE">
        <w:rPr>
          <w:rFonts w:ascii="Arial" w:hAnsi="Arial" w:cs="Arial"/>
          <w:b/>
          <w:bCs/>
          <w:sz w:val="20"/>
          <w:szCs w:val="20"/>
          <w:lang w:val="fr-FR"/>
        </w:rPr>
        <w:t>onboarding</w:t>
      </w:r>
      <w:proofErr w:type="spellEnd"/>
      <w:r w:rsidRPr="00FA33AE">
        <w:rPr>
          <w:rFonts w:ascii="Arial" w:hAnsi="Arial" w:cs="Arial"/>
          <w:b/>
          <w:bCs/>
          <w:sz w:val="20"/>
          <w:szCs w:val="20"/>
          <w:lang w:val="fr-FR"/>
        </w:rPr>
        <w:t xml:space="preserve"> et de développement des jeunes talents</w:t>
      </w:r>
      <w:r w:rsidRPr="00FA33AE">
        <w:rPr>
          <w:rFonts w:ascii="Arial" w:hAnsi="Arial" w:cs="Arial"/>
          <w:sz w:val="20"/>
          <w:szCs w:val="20"/>
          <w:lang w:val="fr-FR"/>
        </w:rPr>
        <w:t xml:space="preserve">, avec approche </w:t>
      </w:r>
      <w:proofErr w:type="spellStart"/>
      <w:r w:rsidRPr="00FA33AE">
        <w:rPr>
          <w:rFonts w:ascii="Arial" w:hAnsi="Arial" w:cs="Arial"/>
          <w:sz w:val="20"/>
          <w:szCs w:val="20"/>
          <w:lang w:val="fr-FR"/>
        </w:rPr>
        <w:t>blended</w:t>
      </w:r>
      <w:proofErr w:type="spellEnd"/>
      <w:r w:rsidRPr="00FA33AE">
        <w:rPr>
          <w:rFonts w:ascii="Arial" w:hAnsi="Arial" w:cs="Arial"/>
          <w:sz w:val="20"/>
          <w:szCs w:val="20"/>
          <w:lang w:val="fr-FR"/>
        </w:rPr>
        <w:t xml:space="preserve"> et storytelling RH.</w:t>
      </w:r>
    </w:p>
    <w:p w14:paraId="0406AE86" w14:textId="71E4735E" w:rsidR="00FA33AE" w:rsidRPr="00FA33AE" w:rsidRDefault="00FA33AE" w:rsidP="00FA33AE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 xml:space="preserve">Création et déploiement de </w:t>
      </w:r>
      <w:r w:rsidRPr="00FA33AE">
        <w:rPr>
          <w:rFonts w:ascii="Arial" w:hAnsi="Arial" w:cs="Arial"/>
          <w:b/>
          <w:bCs/>
          <w:sz w:val="20"/>
          <w:szCs w:val="20"/>
          <w:lang w:val="fr-FR"/>
        </w:rPr>
        <w:t>programmes de formation pour managers</w:t>
      </w:r>
      <w:r w:rsidRPr="00FA33AE">
        <w:rPr>
          <w:rFonts w:ascii="Arial" w:hAnsi="Arial" w:cs="Arial"/>
          <w:sz w:val="20"/>
          <w:szCs w:val="20"/>
          <w:lang w:val="fr-FR"/>
        </w:rPr>
        <w:t xml:space="preserve"> débutants et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FA33AE">
        <w:rPr>
          <w:rFonts w:ascii="Arial" w:hAnsi="Arial" w:cs="Arial"/>
          <w:sz w:val="20"/>
          <w:szCs w:val="20"/>
          <w:lang w:val="fr-FR"/>
        </w:rPr>
        <w:t>expérimentés, avec formats mixtes (présentiel, e-learning, gamification).</w:t>
      </w:r>
    </w:p>
    <w:p w14:paraId="0F620820" w14:textId="77777777" w:rsidR="00FA33AE" w:rsidRPr="00FA33AE" w:rsidRDefault="00FA33AE" w:rsidP="00FA33AE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 xml:space="preserve">Optimisation du programme de </w:t>
      </w:r>
      <w:r w:rsidRPr="00FA33AE">
        <w:rPr>
          <w:rFonts w:ascii="Arial" w:hAnsi="Arial" w:cs="Arial"/>
          <w:b/>
          <w:bCs/>
          <w:sz w:val="20"/>
          <w:szCs w:val="20"/>
          <w:lang w:val="fr-FR"/>
        </w:rPr>
        <w:t>leadership commercial</w:t>
      </w:r>
      <w:r w:rsidRPr="00FA33AE">
        <w:rPr>
          <w:rFonts w:ascii="Arial" w:hAnsi="Arial" w:cs="Arial"/>
          <w:sz w:val="20"/>
          <w:szCs w:val="20"/>
          <w:lang w:val="fr-FR"/>
        </w:rPr>
        <w:t xml:space="preserve"> post-lancement, en lien avec les équipes Sales.</w:t>
      </w:r>
    </w:p>
    <w:p w14:paraId="4658CA98" w14:textId="6BA52865" w:rsidR="002D05FC" w:rsidRPr="002D05FC" w:rsidRDefault="00FA33AE" w:rsidP="002D05FC">
      <w:pPr>
        <w:pStyle w:val="ListParagraph"/>
        <w:numPr>
          <w:ilvl w:val="0"/>
          <w:numId w:val="28"/>
        </w:numPr>
        <w:spacing w:line="278" w:lineRule="auto"/>
        <w:rPr>
          <w:rFonts w:ascii="Arial" w:hAnsi="Arial" w:cs="Arial"/>
          <w:sz w:val="20"/>
          <w:szCs w:val="20"/>
          <w:lang w:val="fr-FR"/>
        </w:rPr>
      </w:pPr>
      <w:r w:rsidRPr="002D05FC">
        <w:rPr>
          <w:rFonts w:ascii="Arial" w:hAnsi="Arial" w:cs="Arial"/>
          <w:sz w:val="20"/>
          <w:szCs w:val="20"/>
          <w:lang w:val="fr-FR"/>
        </w:rPr>
        <w:t>+15 % de préparation au leadership à l’échelle internationale +8 % sur l’indicateur « Leadership efficace et bienveillant » dans l’enquête annuelle d’engagement.</w:t>
      </w:r>
    </w:p>
    <w:p w14:paraId="74D5A5BC" w14:textId="77777777" w:rsidR="00FA33AE" w:rsidRPr="00FA33AE" w:rsidRDefault="00FA33AE" w:rsidP="00FA33AE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es-ES"/>
        </w:rPr>
      </w:pPr>
      <w:proofErr w:type="spellStart"/>
      <w:r w:rsidRPr="00FA33AE">
        <w:rPr>
          <w:rFonts w:ascii="Arial" w:hAnsi="Arial" w:cs="Arial"/>
          <w:b/>
          <w:bCs/>
          <w:sz w:val="20"/>
          <w:szCs w:val="20"/>
          <w:lang w:val="es-ES"/>
        </w:rPr>
        <w:t>Développement</w:t>
      </w:r>
      <w:proofErr w:type="spellEnd"/>
      <w:r w:rsidRPr="00FA33AE">
        <w:rPr>
          <w:rFonts w:ascii="Arial" w:hAnsi="Arial" w:cs="Arial"/>
          <w:b/>
          <w:bCs/>
          <w:sz w:val="20"/>
          <w:szCs w:val="20"/>
          <w:lang w:val="es-ES"/>
        </w:rPr>
        <w:t xml:space="preserve"> de </w:t>
      </w:r>
      <w:proofErr w:type="spellStart"/>
      <w:r w:rsidRPr="00FA33AE">
        <w:rPr>
          <w:rFonts w:ascii="Arial" w:hAnsi="Arial" w:cs="Arial"/>
          <w:b/>
          <w:bCs/>
          <w:sz w:val="20"/>
          <w:szCs w:val="20"/>
          <w:lang w:val="es-ES"/>
        </w:rPr>
        <w:t>formats</w:t>
      </w:r>
      <w:proofErr w:type="spellEnd"/>
      <w:r w:rsidRPr="00FA33AE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spellStart"/>
      <w:r w:rsidRPr="00FA33AE">
        <w:rPr>
          <w:rFonts w:ascii="Arial" w:hAnsi="Arial" w:cs="Arial"/>
          <w:b/>
          <w:bCs/>
          <w:sz w:val="20"/>
          <w:szCs w:val="20"/>
          <w:lang w:val="es-ES"/>
        </w:rPr>
        <w:t>innovants</w:t>
      </w:r>
      <w:proofErr w:type="spellEnd"/>
      <w:r w:rsidRPr="00FA33AE">
        <w:rPr>
          <w:rFonts w:ascii="Arial" w:hAnsi="Arial" w:cs="Arial"/>
          <w:sz w:val="20"/>
          <w:szCs w:val="20"/>
          <w:lang w:val="es-ES"/>
        </w:rPr>
        <w:t xml:space="preserve">: </w:t>
      </w:r>
      <w:proofErr w:type="spellStart"/>
      <w:r w:rsidRPr="00FA33AE">
        <w:rPr>
          <w:rFonts w:ascii="Arial" w:hAnsi="Arial" w:cs="Arial"/>
          <w:sz w:val="20"/>
          <w:szCs w:val="20"/>
          <w:lang w:val="es-ES"/>
        </w:rPr>
        <w:t>self-learning</w:t>
      </w:r>
      <w:proofErr w:type="spellEnd"/>
      <w:r w:rsidRPr="00FA33AE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FA33AE">
        <w:rPr>
          <w:rFonts w:ascii="Arial" w:hAnsi="Arial" w:cs="Arial"/>
          <w:sz w:val="20"/>
          <w:szCs w:val="20"/>
          <w:lang w:val="es-ES"/>
        </w:rPr>
        <w:t>ambassadeurs</w:t>
      </w:r>
      <w:proofErr w:type="spellEnd"/>
      <w:r w:rsidRPr="00FA33AE">
        <w:rPr>
          <w:rFonts w:ascii="Arial" w:hAnsi="Arial" w:cs="Arial"/>
          <w:sz w:val="20"/>
          <w:szCs w:val="20"/>
          <w:lang w:val="es-ES"/>
        </w:rPr>
        <w:t xml:space="preserve"> internes, </w:t>
      </w:r>
      <w:proofErr w:type="spellStart"/>
      <w:r w:rsidRPr="00FA33AE">
        <w:rPr>
          <w:rFonts w:ascii="Arial" w:hAnsi="Arial" w:cs="Arial"/>
          <w:sz w:val="20"/>
          <w:szCs w:val="20"/>
          <w:lang w:val="es-ES"/>
        </w:rPr>
        <w:t>newsletters</w:t>
      </w:r>
      <w:proofErr w:type="spellEnd"/>
      <w:r w:rsidRPr="00FA33AE">
        <w:rPr>
          <w:rFonts w:ascii="Arial" w:hAnsi="Arial" w:cs="Arial"/>
          <w:sz w:val="20"/>
          <w:szCs w:val="20"/>
          <w:lang w:val="es-ES"/>
        </w:rPr>
        <w:t xml:space="preserve"> </w:t>
      </w:r>
      <w:proofErr w:type="gramStart"/>
      <w:r w:rsidRPr="00FA33AE">
        <w:rPr>
          <w:rFonts w:ascii="Arial" w:hAnsi="Arial" w:cs="Arial"/>
          <w:sz w:val="20"/>
          <w:szCs w:val="20"/>
          <w:lang w:val="es-ES"/>
        </w:rPr>
        <w:t xml:space="preserve">« </w:t>
      </w:r>
      <w:proofErr w:type="spellStart"/>
      <w:r w:rsidRPr="00FA33AE">
        <w:rPr>
          <w:rFonts w:ascii="Arial" w:hAnsi="Arial" w:cs="Arial"/>
          <w:sz w:val="20"/>
          <w:szCs w:val="20"/>
          <w:lang w:val="es-ES"/>
        </w:rPr>
        <w:t>best</w:t>
      </w:r>
      <w:proofErr w:type="spellEnd"/>
      <w:proofErr w:type="gramEnd"/>
      <w:r w:rsidRPr="00FA33A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FA33AE">
        <w:rPr>
          <w:rFonts w:ascii="Arial" w:hAnsi="Arial" w:cs="Arial"/>
          <w:sz w:val="20"/>
          <w:szCs w:val="20"/>
          <w:lang w:val="es-ES"/>
        </w:rPr>
        <w:t>stories</w:t>
      </w:r>
      <w:proofErr w:type="spellEnd"/>
      <w:r w:rsidRPr="00FA33AE">
        <w:rPr>
          <w:rFonts w:ascii="Arial" w:hAnsi="Arial" w:cs="Arial"/>
          <w:sz w:val="20"/>
          <w:szCs w:val="20"/>
          <w:lang w:val="es-ES"/>
        </w:rPr>
        <w:t xml:space="preserve"> », capsules </w:t>
      </w:r>
      <w:proofErr w:type="spellStart"/>
      <w:r w:rsidRPr="00FA33AE">
        <w:rPr>
          <w:rFonts w:ascii="Arial" w:hAnsi="Arial" w:cs="Arial"/>
          <w:sz w:val="20"/>
          <w:szCs w:val="20"/>
          <w:lang w:val="es-ES"/>
        </w:rPr>
        <w:t>vidéo</w:t>
      </w:r>
      <w:proofErr w:type="spellEnd"/>
      <w:r w:rsidRPr="00FA33AE">
        <w:rPr>
          <w:rFonts w:ascii="Arial" w:hAnsi="Arial" w:cs="Arial"/>
          <w:sz w:val="20"/>
          <w:szCs w:val="20"/>
          <w:lang w:val="es-ES"/>
        </w:rPr>
        <w:t xml:space="preserve"> « </w:t>
      </w:r>
      <w:proofErr w:type="spellStart"/>
      <w:r w:rsidRPr="00FA33AE">
        <w:rPr>
          <w:rFonts w:ascii="Arial" w:hAnsi="Arial" w:cs="Arial"/>
          <w:sz w:val="20"/>
          <w:szCs w:val="20"/>
          <w:lang w:val="es-ES"/>
        </w:rPr>
        <w:t>Follow</w:t>
      </w:r>
      <w:proofErr w:type="spellEnd"/>
      <w:r w:rsidRPr="00FA33A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FA33AE">
        <w:rPr>
          <w:rFonts w:ascii="Arial" w:hAnsi="Arial" w:cs="Arial"/>
          <w:sz w:val="20"/>
          <w:szCs w:val="20"/>
          <w:lang w:val="es-ES"/>
        </w:rPr>
        <w:t>our</w:t>
      </w:r>
      <w:proofErr w:type="spellEnd"/>
      <w:r w:rsidRPr="00FA33A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FA33AE">
        <w:rPr>
          <w:rFonts w:ascii="Arial" w:hAnsi="Arial" w:cs="Arial"/>
          <w:sz w:val="20"/>
          <w:szCs w:val="20"/>
          <w:lang w:val="es-ES"/>
        </w:rPr>
        <w:t>team</w:t>
      </w:r>
      <w:proofErr w:type="spellEnd"/>
      <w:r w:rsidRPr="00FA33AE">
        <w:rPr>
          <w:rFonts w:ascii="Arial" w:hAnsi="Arial" w:cs="Arial"/>
          <w:sz w:val="20"/>
          <w:szCs w:val="20"/>
          <w:lang w:val="es-ES"/>
        </w:rPr>
        <w:t xml:space="preserve"> ».</w:t>
      </w:r>
    </w:p>
    <w:p w14:paraId="705E60C4" w14:textId="060481CA" w:rsidR="002D05FC" w:rsidRPr="00FA33AE" w:rsidRDefault="002D05FC" w:rsidP="002D05FC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>Formation et accompagnement des équipes RH sur les fondamentaux pédagogiques et les outils digitaux.</w:t>
      </w:r>
    </w:p>
    <w:p w14:paraId="2726C982" w14:textId="77777777" w:rsidR="00FA33AE" w:rsidRPr="00FA33AE" w:rsidRDefault="00FA33AE" w:rsidP="00FA33AE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b/>
          <w:bCs/>
          <w:sz w:val="20"/>
          <w:szCs w:val="20"/>
          <w:lang w:val="fr-FR"/>
        </w:rPr>
        <w:t>Pilotage les Systèmes d’Information Développement RH</w:t>
      </w:r>
      <w:r w:rsidRPr="00FA33AE">
        <w:rPr>
          <w:rFonts w:ascii="Arial" w:hAnsi="Arial" w:cs="Arial"/>
          <w:sz w:val="20"/>
          <w:szCs w:val="20"/>
          <w:lang w:val="fr-FR"/>
        </w:rPr>
        <w:t xml:space="preserve"> : SIRH Talents (</w:t>
      </w:r>
      <w:proofErr w:type="spellStart"/>
      <w:r w:rsidRPr="00FA33AE">
        <w:rPr>
          <w:rFonts w:ascii="Arial" w:hAnsi="Arial" w:cs="Arial"/>
          <w:sz w:val="20"/>
          <w:szCs w:val="20"/>
          <w:lang w:val="fr-FR"/>
        </w:rPr>
        <w:t>Workday</w:t>
      </w:r>
      <w:proofErr w:type="spellEnd"/>
      <w:r w:rsidRPr="00FA33AE">
        <w:rPr>
          <w:rFonts w:ascii="Arial" w:hAnsi="Arial" w:cs="Arial"/>
          <w:sz w:val="20"/>
          <w:szCs w:val="20"/>
          <w:lang w:val="fr-FR"/>
        </w:rPr>
        <w:t xml:space="preserve">), LMS, AI </w:t>
      </w:r>
      <w:proofErr w:type="gramStart"/>
      <w:r w:rsidRPr="00FA33AE">
        <w:rPr>
          <w:rFonts w:ascii="Arial" w:hAnsi="Arial" w:cs="Arial"/>
          <w:sz w:val="20"/>
          <w:szCs w:val="20"/>
          <w:lang w:val="fr-FR"/>
        </w:rPr>
        <w:t>intégration</w:t>
      </w:r>
      <w:proofErr w:type="gramEnd"/>
      <w:r w:rsidRPr="00FA33AE">
        <w:rPr>
          <w:rFonts w:ascii="Arial" w:hAnsi="Arial" w:cs="Arial"/>
          <w:sz w:val="20"/>
          <w:szCs w:val="20"/>
          <w:lang w:val="fr-FR"/>
        </w:rPr>
        <w:t>.</w:t>
      </w:r>
    </w:p>
    <w:p w14:paraId="29AA83C3" w14:textId="77777777" w:rsidR="002D05FC" w:rsidRDefault="00FA33AE" w:rsidP="00FA33AE">
      <w:pPr>
        <w:numPr>
          <w:ilvl w:val="0"/>
          <w:numId w:val="27"/>
        </w:numPr>
        <w:spacing w:after="160" w:line="278" w:lineRule="auto"/>
        <w:rPr>
          <w:rFonts w:ascii="Arial" w:hAnsi="Arial" w:cs="Arial"/>
          <w:sz w:val="20"/>
          <w:szCs w:val="20"/>
          <w:lang w:val="fr-FR"/>
        </w:rPr>
      </w:pPr>
      <w:r w:rsidRPr="00FA33AE">
        <w:rPr>
          <w:rFonts w:ascii="Arial" w:hAnsi="Arial" w:cs="Arial"/>
          <w:sz w:val="20"/>
          <w:szCs w:val="20"/>
          <w:lang w:val="fr-FR"/>
        </w:rPr>
        <w:t xml:space="preserve">Intégration de solutions d’apprentissage </w:t>
      </w:r>
      <w:r w:rsidRPr="00FA33AE">
        <w:rPr>
          <w:rFonts w:ascii="Arial" w:hAnsi="Arial" w:cs="Arial"/>
          <w:b/>
          <w:bCs/>
          <w:sz w:val="20"/>
          <w:szCs w:val="20"/>
          <w:lang w:val="fr-FR"/>
        </w:rPr>
        <w:t>e-learning basées sur l’IA</w:t>
      </w:r>
      <w:r w:rsidRPr="00FA33AE">
        <w:rPr>
          <w:rFonts w:ascii="Arial" w:hAnsi="Arial" w:cs="Arial"/>
          <w:sz w:val="20"/>
          <w:szCs w:val="20"/>
          <w:lang w:val="fr-FR"/>
        </w:rPr>
        <w:t xml:space="preserve">, ayant permis </w:t>
      </w:r>
    </w:p>
    <w:p w14:paraId="0C0633A6" w14:textId="3ACE507D" w:rsidR="00A93717" w:rsidRPr="002D05FC" w:rsidRDefault="00FA33AE" w:rsidP="002D05FC">
      <w:pPr>
        <w:pStyle w:val="ListParagraph"/>
        <w:numPr>
          <w:ilvl w:val="0"/>
          <w:numId w:val="28"/>
        </w:numPr>
        <w:spacing w:line="278" w:lineRule="auto"/>
        <w:rPr>
          <w:rFonts w:ascii="Arial" w:hAnsi="Arial" w:cs="Arial"/>
          <w:sz w:val="20"/>
          <w:szCs w:val="20"/>
          <w:lang w:val="fr-FR"/>
        </w:rPr>
      </w:pPr>
      <w:r w:rsidRPr="002D05FC">
        <w:rPr>
          <w:rFonts w:ascii="Arial" w:hAnsi="Arial" w:cs="Arial"/>
          <w:sz w:val="20"/>
          <w:szCs w:val="20"/>
          <w:lang w:val="fr-FR"/>
        </w:rPr>
        <w:t>+9 % d’engagement des collaborateurs +11 % de précision dans l’analyse des écarts de compétences.</w:t>
      </w:r>
    </w:p>
    <w:p w14:paraId="5D5AF1E0" w14:textId="77777777" w:rsidR="00A32DF3" w:rsidRPr="00A23168" w:rsidRDefault="00A32DF3" w:rsidP="00C64449">
      <w:pPr>
        <w:ind w:left="720"/>
        <w:rPr>
          <w:rFonts w:ascii="Arial" w:hAnsi="Arial" w:cs="Arial"/>
          <w:sz w:val="20"/>
          <w:szCs w:val="20"/>
          <w:lang w:val="fr-FR"/>
        </w:rPr>
      </w:pPr>
    </w:p>
    <w:p w14:paraId="04FE0B8D" w14:textId="77777777" w:rsidR="00754218" w:rsidRDefault="00A23168" w:rsidP="00A23168">
      <w:pPr>
        <w:rPr>
          <w:rFonts w:ascii="Arial" w:hAnsi="Arial" w:cs="Arial"/>
          <w:sz w:val="20"/>
          <w:szCs w:val="20"/>
          <w:lang w:val="fr-FR"/>
        </w:rPr>
      </w:pPr>
      <w:r w:rsidRPr="00A23168">
        <w:rPr>
          <w:rFonts w:ascii="Arial" w:hAnsi="Arial" w:cs="Arial"/>
          <w:b/>
          <w:bCs/>
          <w:sz w:val="20"/>
          <w:szCs w:val="20"/>
          <w:u w:val="single"/>
          <w:lang w:val="fr-FR"/>
        </w:rPr>
        <w:t>Février – Mai 2022 Certification – Insight Discovery</w:t>
      </w:r>
      <w:r w:rsidRPr="00A23168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210DC64A" w14:textId="77777777" w:rsidR="00A23168" w:rsidRDefault="00A23168" w:rsidP="00A23168">
      <w:pPr>
        <w:rPr>
          <w:rFonts w:ascii="Arial" w:hAnsi="Arial" w:cs="Arial"/>
          <w:sz w:val="20"/>
          <w:szCs w:val="20"/>
          <w:lang w:val="fr-FR"/>
        </w:rPr>
      </w:pPr>
      <w:r w:rsidRPr="00A23168">
        <w:rPr>
          <w:rFonts w:ascii="Arial" w:hAnsi="Arial" w:cs="Arial"/>
          <w:sz w:val="20"/>
          <w:szCs w:val="20"/>
          <w:lang w:val="fr-FR"/>
        </w:rPr>
        <w:t>Outil d’auto-évaluation pour les équipes et les leaders, visant à développer le leadership, le travail d’équipe, les ventes, le service client, la gestion du changement et l’engagement.</w:t>
      </w:r>
    </w:p>
    <w:p w14:paraId="287CC2DA" w14:textId="77777777" w:rsidR="005D7D3C" w:rsidRPr="00A23168" w:rsidRDefault="005D7D3C" w:rsidP="00A23168">
      <w:pPr>
        <w:rPr>
          <w:rFonts w:ascii="Arial" w:hAnsi="Arial" w:cs="Arial"/>
          <w:sz w:val="20"/>
          <w:szCs w:val="20"/>
          <w:lang w:val="fr-FR"/>
        </w:rPr>
      </w:pPr>
    </w:p>
    <w:p w14:paraId="554BE0FD" w14:textId="77777777" w:rsidR="00A23168" w:rsidRDefault="00000000" w:rsidP="00A23168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pict w14:anchorId="0F1AB668">
          <v:rect id="_x0000_i1032" style="width:0;height:1.5pt" o:hralign="center" o:bullet="t" o:hrstd="t" o:hr="t" fillcolor="#a0a0a0" stroked="f"/>
        </w:pict>
      </w:r>
    </w:p>
    <w:p w14:paraId="5B0321CD" w14:textId="48B35C34" w:rsidR="00A23168" w:rsidRPr="00A23168" w:rsidRDefault="00A23168" w:rsidP="00A23168">
      <w:pPr>
        <w:rPr>
          <w:rFonts w:ascii="Arial" w:hAnsi="Arial" w:cs="Arial"/>
          <w:sz w:val="20"/>
          <w:szCs w:val="20"/>
          <w:lang w:val="fr-FR"/>
        </w:rPr>
      </w:pPr>
    </w:p>
    <w:p w14:paraId="223491C9" w14:textId="77741D86" w:rsidR="00193A11" w:rsidRPr="002D05FC" w:rsidRDefault="002D05FC" w:rsidP="00A23168">
      <w:pPr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Senior Responsable formations</w:t>
      </w:r>
      <w:r w:rsidRPr="00A23168">
        <w:rPr>
          <w:rFonts w:ascii="Arial" w:hAnsi="Arial" w:cs="Arial"/>
          <w:b/>
          <w:bCs/>
          <w:sz w:val="20"/>
          <w:szCs w:val="20"/>
          <w:lang w:val="fr-FR"/>
        </w:rPr>
        <w:t xml:space="preserve"> – </w:t>
      </w:r>
      <w:r>
        <w:rPr>
          <w:rFonts w:ascii="Arial" w:hAnsi="Arial" w:cs="Arial"/>
          <w:b/>
          <w:bCs/>
          <w:sz w:val="20"/>
          <w:szCs w:val="20"/>
          <w:lang w:val="fr-FR"/>
        </w:rPr>
        <w:t xml:space="preserve">Espagne </w:t>
      </w:r>
      <w:r>
        <w:rPr>
          <w:rFonts w:ascii="Arial" w:hAnsi="Arial" w:cs="Arial"/>
          <w:b/>
          <w:bCs/>
          <w:sz w:val="20"/>
          <w:szCs w:val="20"/>
          <w:lang w:val="fr-FR"/>
        </w:rPr>
        <w:tab/>
      </w:r>
      <w:r>
        <w:rPr>
          <w:rFonts w:ascii="Arial" w:hAnsi="Arial" w:cs="Arial"/>
          <w:b/>
          <w:bCs/>
          <w:sz w:val="20"/>
          <w:szCs w:val="20"/>
          <w:lang w:val="fr-FR"/>
        </w:rPr>
        <w:tab/>
      </w:r>
      <w:r>
        <w:rPr>
          <w:rFonts w:ascii="Arial" w:hAnsi="Arial" w:cs="Arial"/>
          <w:b/>
          <w:bCs/>
          <w:sz w:val="20"/>
          <w:szCs w:val="20"/>
          <w:lang w:val="fr-FR"/>
        </w:rPr>
        <w:tab/>
      </w:r>
      <w:r>
        <w:rPr>
          <w:rFonts w:ascii="Arial" w:hAnsi="Arial" w:cs="Arial"/>
          <w:b/>
          <w:bCs/>
          <w:sz w:val="20"/>
          <w:szCs w:val="20"/>
          <w:lang w:val="fr-FR"/>
        </w:rPr>
        <w:tab/>
      </w:r>
      <w:r>
        <w:rPr>
          <w:rFonts w:ascii="Arial" w:hAnsi="Arial" w:cs="Arial"/>
          <w:b/>
          <w:bCs/>
          <w:sz w:val="20"/>
          <w:szCs w:val="20"/>
          <w:lang w:val="fr-FR"/>
        </w:rPr>
        <w:tab/>
        <w:t xml:space="preserve">         </w:t>
      </w:r>
      <w:r w:rsidRPr="002D05FC">
        <w:rPr>
          <w:rFonts w:ascii="Arial" w:hAnsi="Arial" w:cs="Arial"/>
          <w:sz w:val="20"/>
          <w:szCs w:val="20"/>
          <w:lang w:val="fr-FR"/>
        </w:rPr>
        <w:t xml:space="preserve">Value </w:t>
      </w:r>
      <w:proofErr w:type="spellStart"/>
      <w:r w:rsidRPr="002D05FC">
        <w:rPr>
          <w:rFonts w:ascii="Arial" w:hAnsi="Arial" w:cs="Arial"/>
          <w:sz w:val="20"/>
          <w:szCs w:val="20"/>
          <w:lang w:val="fr-FR"/>
        </w:rPr>
        <w:t>Retail</w:t>
      </w:r>
      <w:proofErr w:type="spellEnd"/>
      <w:r w:rsidRPr="002D05FC">
        <w:rPr>
          <w:rFonts w:ascii="Arial" w:hAnsi="Arial" w:cs="Arial"/>
          <w:sz w:val="20"/>
          <w:szCs w:val="20"/>
          <w:lang w:val="fr-FR"/>
        </w:rPr>
        <w:t xml:space="preserve"> &amp; Co</w:t>
      </w:r>
    </w:p>
    <w:p w14:paraId="55C99D77" w14:textId="7617D8F8" w:rsidR="00A23168" w:rsidRPr="002D05FC" w:rsidRDefault="00A23168" w:rsidP="00A23168">
      <w:pPr>
        <w:rPr>
          <w:rFonts w:ascii="Arial" w:hAnsi="Arial" w:cs="Arial"/>
          <w:sz w:val="20"/>
          <w:szCs w:val="20"/>
          <w:lang w:val="fr-FR"/>
        </w:rPr>
      </w:pPr>
      <w:r w:rsidRPr="002D05FC">
        <w:rPr>
          <w:rFonts w:ascii="Arial" w:hAnsi="Arial" w:cs="Arial"/>
          <w:sz w:val="20"/>
          <w:szCs w:val="20"/>
          <w:lang w:val="fr-FR"/>
        </w:rPr>
        <w:t xml:space="preserve">Avril 2021 – Janvier 2022 </w:t>
      </w:r>
    </w:p>
    <w:p w14:paraId="3A06C2B9" w14:textId="77777777" w:rsidR="002D05FC" w:rsidRPr="00A23168" w:rsidRDefault="002D05FC" w:rsidP="002D05FC">
      <w:pPr>
        <w:rPr>
          <w:rFonts w:ascii="Arial" w:hAnsi="Arial" w:cs="Arial"/>
          <w:sz w:val="20"/>
          <w:szCs w:val="20"/>
          <w:lang w:val="fr-FR"/>
        </w:rPr>
      </w:pPr>
      <w:r w:rsidRPr="002D05FC">
        <w:rPr>
          <w:rFonts w:ascii="Arial" w:hAnsi="Arial" w:cs="Arial"/>
          <w:sz w:val="20"/>
          <w:szCs w:val="20"/>
          <w:lang w:val="fr-FR"/>
        </w:rPr>
        <w:t xml:space="preserve">Secteur </w:t>
      </w:r>
      <w:proofErr w:type="spellStart"/>
      <w:r w:rsidRPr="002D05FC">
        <w:rPr>
          <w:rFonts w:ascii="Arial" w:hAnsi="Arial" w:cs="Arial"/>
          <w:sz w:val="20"/>
          <w:szCs w:val="20"/>
          <w:lang w:val="fr-FR"/>
        </w:rPr>
        <w:t>Retail</w:t>
      </w:r>
      <w:proofErr w:type="spellEnd"/>
      <w:r w:rsidRPr="002D05FC">
        <w:rPr>
          <w:rFonts w:ascii="Arial" w:hAnsi="Arial" w:cs="Arial"/>
          <w:sz w:val="20"/>
          <w:szCs w:val="20"/>
          <w:lang w:val="fr-FR"/>
        </w:rPr>
        <w:t xml:space="preserve"> &amp; Ventes –</w:t>
      </w:r>
      <w:r w:rsidRPr="00A23168">
        <w:rPr>
          <w:rFonts w:ascii="Arial" w:hAnsi="Arial" w:cs="Arial"/>
          <w:sz w:val="20"/>
          <w:szCs w:val="20"/>
          <w:lang w:val="fr-FR"/>
        </w:rPr>
        <w:t xml:space="preserve"> 210 employés</w:t>
      </w:r>
      <w:r>
        <w:rPr>
          <w:rFonts w:ascii="Arial" w:hAnsi="Arial" w:cs="Arial"/>
          <w:sz w:val="20"/>
          <w:szCs w:val="20"/>
          <w:lang w:val="fr-FR"/>
        </w:rPr>
        <w:t xml:space="preserve"> / 120 marques luxes et premiums</w:t>
      </w:r>
    </w:p>
    <w:p w14:paraId="32AAC914" w14:textId="77777777" w:rsidR="005D7D3C" w:rsidRDefault="005D7D3C" w:rsidP="005D7D3C">
      <w:pPr>
        <w:pStyle w:val="ListParagraph"/>
        <w:tabs>
          <w:tab w:val="left" w:pos="450"/>
        </w:tabs>
        <w:ind w:left="0"/>
        <w:rPr>
          <w:rFonts w:ascii="Arial" w:hAnsi="Arial" w:cs="Arial"/>
          <w:sz w:val="20"/>
          <w:szCs w:val="20"/>
          <w:lang w:val="fr-FR"/>
        </w:rPr>
      </w:pPr>
    </w:p>
    <w:p w14:paraId="5CF0DEDA" w14:textId="77777777" w:rsidR="005D7D3C" w:rsidRPr="007D7C4C" w:rsidRDefault="005D7D3C">
      <w:pPr>
        <w:pStyle w:val="ListParagraph"/>
        <w:numPr>
          <w:ilvl w:val="0"/>
          <w:numId w:val="6"/>
        </w:numPr>
        <w:ind w:left="360"/>
        <w:rPr>
          <w:lang w:val="fr-FR"/>
        </w:rPr>
      </w:pPr>
      <w:r w:rsidRPr="005D7D3C">
        <w:rPr>
          <w:rFonts w:ascii="Arial" w:eastAsia="Times New Roman" w:hAnsi="Arial" w:cs="Arial"/>
          <w:kern w:val="0"/>
          <w:sz w:val="20"/>
          <w:szCs w:val="20"/>
          <w:lang w:val="fr-FR"/>
        </w:rPr>
        <w:t xml:space="preserve">Mise </w:t>
      </w:r>
      <w:r w:rsidRPr="007D7C4C">
        <w:rPr>
          <w:rFonts w:ascii="Arial" w:hAnsi="Arial" w:cs="Arial"/>
          <w:sz w:val="20"/>
          <w:szCs w:val="20"/>
          <w:lang w:val="fr-FR"/>
        </w:rPr>
        <w:t xml:space="preserve">en place d’une </w:t>
      </w:r>
      <w:r w:rsidRPr="00352207">
        <w:rPr>
          <w:rFonts w:ascii="Arial" w:hAnsi="Arial" w:cs="Arial"/>
          <w:b/>
          <w:bCs/>
          <w:sz w:val="20"/>
          <w:szCs w:val="20"/>
          <w:lang w:val="fr-FR"/>
        </w:rPr>
        <w:t>stratégie formation et talents</w:t>
      </w:r>
      <w:r w:rsidRPr="007D7C4C">
        <w:rPr>
          <w:rFonts w:ascii="Arial" w:hAnsi="Arial" w:cs="Arial"/>
          <w:sz w:val="20"/>
          <w:szCs w:val="20"/>
          <w:lang w:val="fr-FR"/>
        </w:rPr>
        <w:t xml:space="preserve"> sur le marché espagnol.</w:t>
      </w:r>
    </w:p>
    <w:p w14:paraId="1FA24231" w14:textId="77777777" w:rsidR="005D7D3C" w:rsidRDefault="005D7D3C">
      <w:pPr>
        <w:numPr>
          <w:ilvl w:val="0"/>
          <w:numId w:val="5"/>
        </w:numPr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Développement de 3 programmes de formation innovants pour soutenir la performance commerciale et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clienteling</w:t>
      </w:r>
      <w:proofErr w:type="spellEnd"/>
      <w:r>
        <w:rPr>
          <w:rFonts w:ascii="Arial" w:hAnsi="Arial" w:cs="Arial"/>
          <w:sz w:val="20"/>
          <w:szCs w:val="20"/>
          <w:lang w:val="fr-FR"/>
        </w:rPr>
        <w:t>.</w:t>
      </w:r>
    </w:p>
    <w:p w14:paraId="2ED201FB" w14:textId="77777777" w:rsidR="005D7D3C" w:rsidRDefault="005D7D3C">
      <w:pPr>
        <w:numPr>
          <w:ilvl w:val="0"/>
          <w:numId w:val="5"/>
        </w:numPr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Animation de formations en soft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skills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hard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skills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et leadership pour les équipes Value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Retail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et 120 marques partenaires.</w:t>
      </w:r>
    </w:p>
    <w:p w14:paraId="49A2CC28" w14:textId="77777777" w:rsidR="00A23168" w:rsidRPr="00A23168" w:rsidRDefault="00000000" w:rsidP="00A23168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pict w14:anchorId="0ED47319">
          <v:rect id="_x0000_i1027" style="width:0;height:1.5pt" o:hralign="center" o:hrstd="t" o:hr="t" fillcolor="#a0a0a0" stroked="f"/>
        </w:pict>
      </w:r>
    </w:p>
    <w:p w14:paraId="3192D5F2" w14:textId="77777777" w:rsidR="002D05FC" w:rsidRDefault="002D05FC" w:rsidP="00A23168">
      <w:pPr>
        <w:rPr>
          <w:rFonts w:ascii="Arial" w:hAnsi="Arial" w:cs="Arial"/>
          <w:b/>
          <w:bCs/>
          <w:sz w:val="20"/>
          <w:szCs w:val="20"/>
          <w:lang w:val="fr-FR"/>
        </w:rPr>
      </w:pPr>
    </w:p>
    <w:p w14:paraId="70CE0510" w14:textId="5262C0FF" w:rsidR="00C64449" w:rsidRDefault="002D05FC" w:rsidP="00A23168">
      <w:pPr>
        <w:rPr>
          <w:rFonts w:ascii="Arial" w:hAnsi="Arial" w:cs="Arial"/>
          <w:sz w:val="20"/>
          <w:szCs w:val="20"/>
        </w:rPr>
      </w:pPr>
      <w:r w:rsidRPr="002D05FC">
        <w:rPr>
          <w:rFonts w:ascii="Arial" w:hAnsi="Arial" w:cs="Arial"/>
          <w:b/>
          <w:bCs/>
          <w:sz w:val="20"/>
          <w:szCs w:val="20"/>
        </w:rPr>
        <w:t>Europe Learning &amp; Development Manager</w:t>
      </w:r>
      <w:r w:rsidRPr="002D05F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2D05FC">
        <w:rPr>
          <w:rFonts w:ascii="Arial" w:hAnsi="Arial" w:cs="Arial"/>
          <w:sz w:val="20"/>
          <w:szCs w:val="20"/>
        </w:rPr>
        <w:t>Soho House &amp; Co</w:t>
      </w:r>
    </w:p>
    <w:p w14:paraId="3BAC0C5B" w14:textId="77777777" w:rsidR="002D05FC" w:rsidRPr="002D05FC" w:rsidRDefault="002D05FC" w:rsidP="00A23168">
      <w:pPr>
        <w:rPr>
          <w:rFonts w:ascii="Arial" w:hAnsi="Arial" w:cs="Arial"/>
          <w:sz w:val="20"/>
          <w:szCs w:val="20"/>
        </w:rPr>
      </w:pPr>
    </w:p>
    <w:p w14:paraId="2AA52A6E" w14:textId="374D4CD9" w:rsidR="00A23168" w:rsidRPr="002D05FC" w:rsidRDefault="00A23168" w:rsidP="00A23168">
      <w:pPr>
        <w:rPr>
          <w:rFonts w:ascii="Arial" w:hAnsi="Arial" w:cs="Arial"/>
          <w:sz w:val="20"/>
          <w:szCs w:val="20"/>
          <w:lang w:val="fr-FR"/>
        </w:rPr>
      </w:pPr>
      <w:r w:rsidRPr="00B12462">
        <w:rPr>
          <w:rFonts w:ascii="Arial" w:hAnsi="Arial" w:cs="Arial"/>
          <w:sz w:val="20"/>
          <w:szCs w:val="20"/>
          <w:lang w:val="fr-FR"/>
        </w:rPr>
        <w:t>Mars 2018 – Mars 2021</w:t>
      </w:r>
      <w:r w:rsidR="00C64449" w:rsidRPr="00B12462">
        <w:rPr>
          <w:rFonts w:ascii="Arial" w:hAnsi="Arial" w:cs="Arial"/>
          <w:sz w:val="20"/>
          <w:szCs w:val="20"/>
          <w:lang w:val="fr-FR"/>
        </w:rPr>
        <w:t xml:space="preserve"> </w:t>
      </w:r>
      <w:r w:rsidR="00C64449" w:rsidRPr="00B12462">
        <w:rPr>
          <w:rFonts w:ascii="Arial" w:hAnsi="Arial" w:cs="Arial"/>
          <w:b/>
          <w:bCs/>
          <w:sz w:val="20"/>
          <w:szCs w:val="20"/>
          <w:lang w:val="fr-FR"/>
        </w:rPr>
        <w:t xml:space="preserve">/ </w:t>
      </w:r>
      <w:r w:rsidR="00730936" w:rsidRPr="002D05FC">
        <w:rPr>
          <w:rFonts w:ascii="Arial" w:hAnsi="Arial" w:cs="Arial"/>
          <w:sz w:val="20"/>
          <w:szCs w:val="20"/>
          <w:lang w:val="fr-FR"/>
        </w:rPr>
        <w:t>(</w:t>
      </w:r>
      <w:r w:rsidR="00207FB1" w:rsidRPr="002D05FC">
        <w:rPr>
          <w:rFonts w:ascii="Arial" w:hAnsi="Arial" w:cs="Arial"/>
          <w:sz w:val="20"/>
          <w:szCs w:val="20"/>
          <w:lang w:val="fr-FR"/>
        </w:rPr>
        <w:t>France, Espagne, Turquie, Allemagne, Belgique, Pays-Bas)</w:t>
      </w:r>
      <w:r w:rsidR="002D05FC" w:rsidRPr="002D05FC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3B01C26F" w14:textId="4D8CED65" w:rsidR="002D05FC" w:rsidRDefault="002D05FC" w:rsidP="002D05FC">
      <w:pPr>
        <w:rPr>
          <w:rFonts w:ascii="Arial" w:hAnsi="Arial" w:cs="Arial"/>
          <w:sz w:val="20"/>
          <w:szCs w:val="20"/>
          <w:lang w:val="fr-FR"/>
        </w:rPr>
      </w:pPr>
      <w:proofErr w:type="spellStart"/>
      <w:r w:rsidRPr="002D05FC">
        <w:rPr>
          <w:rFonts w:ascii="Arial" w:hAnsi="Arial" w:cs="Arial"/>
          <w:sz w:val="20"/>
          <w:szCs w:val="20"/>
          <w:lang w:val="fr-FR"/>
        </w:rPr>
        <w:t>Membership</w:t>
      </w:r>
      <w:proofErr w:type="spellEnd"/>
      <w:r w:rsidRPr="002D05FC">
        <w:rPr>
          <w:rFonts w:ascii="Arial" w:hAnsi="Arial" w:cs="Arial"/>
          <w:sz w:val="20"/>
          <w:szCs w:val="20"/>
          <w:lang w:val="fr-FR"/>
        </w:rPr>
        <w:t xml:space="preserve"> de Luxe &amp; Service Client</w:t>
      </w:r>
      <w:r w:rsidRPr="00A23168">
        <w:rPr>
          <w:rFonts w:ascii="Arial" w:hAnsi="Arial" w:cs="Arial"/>
          <w:sz w:val="20"/>
          <w:szCs w:val="20"/>
          <w:lang w:val="fr-FR"/>
        </w:rPr>
        <w:t xml:space="preserve"> – 2 100 employés</w:t>
      </w:r>
    </w:p>
    <w:p w14:paraId="1D597BEE" w14:textId="77777777" w:rsidR="00C64449" w:rsidRDefault="00C64449" w:rsidP="00A23168">
      <w:pPr>
        <w:rPr>
          <w:rFonts w:ascii="Arial" w:hAnsi="Arial" w:cs="Arial"/>
          <w:b/>
          <w:bCs/>
          <w:sz w:val="20"/>
          <w:szCs w:val="20"/>
          <w:lang w:val="fr-FR"/>
        </w:rPr>
      </w:pPr>
    </w:p>
    <w:p w14:paraId="28E5C85A" w14:textId="77777777" w:rsidR="002D05FC" w:rsidRPr="002D05FC" w:rsidRDefault="002D05FC" w:rsidP="002D05FC">
      <w:pPr>
        <w:numPr>
          <w:ilvl w:val="0"/>
          <w:numId w:val="5"/>
        </w:numPr>
        <w:tabs>
          <w:tab w:val="num" w:pos="720"/>
        </w:tabs>
        <w:suppressAutoHyphens/>
        <w:autoSpaceDN w:val="0"/>
        <w:spacing w:after="160" w:line="276" w:lineRule="auto"/>
        <w:ind w:left="360"/>
        <w:rPr>
          <w:rFonts w:ascii="Arial" w:hAnsi="Arial" w:cs="Arial"/>
          <w:b/>
          <w:bCs/>
          <w:sz w:val="20"/>
          <w:szCs w:val="20"/>
          <w:lang w:val="fr-FR"/>
        </w:rPr>
      </w:pPr>
      <w:r w:rsidRPr="002D05FC">
        <w:rPr>
          <w:rFonts w:ascii="Arial" w:hAnsi="Arial" w:cs="Arial"/>
          <w:sz w:val="20"/>
          <w:szCs w:val="20"/>
          <w:lang w:val="fr-FR"/>
        </w:rPr>
        <w:t xml:space="preserve">Définition et déploiement de la </w:t>
      </w:r>
      <w:r w:rsidRPr="002D05FC">
        <w:rPr>
          <w:rFonts w:ascii="Arial" w:hAnsi="Arial" w:cs="Arial"/>
          <w:b/>
          <w:bCs/>
          <w:sz w:val="20"/>
          <w:szCs w:val="20"/>
          <w:lang w:val="fr-FR"/>
        </w:rPr>
        <w:t>stratégie de L&amp;D Europe</w:t>
      </w:r>
      <w:r w:rsidRPr="002D05FC">
        <w:rPr>
          <w:rFonts w:ascii="Arial" w:hAnsi="Arial" w:cs="Arial"/>
          <w:sz w:val="20"/>
          <w:szCs w:val="20"/>
          <w:lang w:val="fr-FR"/>
        </w:rPr>
        <w:t xml:space="preserve">, Croissance du marché de l'UE avec </w:t>
      </w:r>
      <w:r w:rsidRPr="002D05FC">
        <w:rPr>
          <w:rFonts w:ascii="Arial" w:hAnsi="Arial" w:cs="Arial"/>
          <w:b/>
          <w:bCs/>
          <w:sz w:val="20"/>
          <w:szCs w:val="20"/>
          <w:lang w:val="fr-FR"/>
        </w:rPr>
        <w:t>4 nouveaux pays.</w:t>
      </w:r>
    </w:p>
    <w:p w14:paraId="1243FFBC" w14:textId="77777777" w:rsidR="002D05FC" w:rsidRPr="002D05FC" w:rsidRDefault="002D05FC" w:rsidP="002D05FC">
      <w:pPr>
        <w:numPr>
          <w:ilvl w:val="0"/>
          <w:numId w:val="5"/>
        </w:numPr>
        <w:tabs>
          <w:tab w:val="num" w:pos="720"/>
        </w:tabs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2D05FC">
        <w:rPr>
          <w:rFonts w:ascii="Arial" w:hAnsi="Arial" w:cs="Arial"/>
          <w:b/>
          <w:bCs/>
          <w:sz w:val="20"/>
          <w:szCs w:val="20"/>
          <w:lang w:val="fr-FR"/>
        </w:rPr>
        <w:t>Pilote des Systèmes d’Information Développement RH</w:t>
      </w:r>
      <w:r w:rsidRPr="002D05FC">
        <w:rPr>
          <w:rFonts w:ascii="Arial" w:hAnsi="Arial" w:cs="Arial"/>
          <w:sz w:val="20"/>
          <w:szCs w:val="20"/>
          <w:lang w:val="fr-FR"/>
        </w:rPr>
        <w:t xml:space="preserve"> : SI Formation, plateformes e-learning, SIRH GPEC (améliorations, évolutions, accompagnement utilisateurs).</w:t>
      </w:r>
    </w:p>
    <w:p w14:paraId="55B69D5F" w14:textId="77777777" w:rsidR="002D05FC" w:rsidRPr="002D05FC" w:rsidRDefault="002D05FC" w:rsidP="002D05FC">
      <w:pPr>
        <w:numPr>
          <w:ilvl w:val="0"/>
          <w:numId w:val="5"/>
        </w:numPr>
        <w:tabs>
          <w:tab w:val="num" w:pos="720"/>
        </w:tabs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2D05FC">
        <w:rPr>
          <w:rFonts w:ascii="Arial" w:hAnsi="Arial" w:cs="Arial"/>
          <w:sz w:val="20"/>
          <w:szCs w:val="20"/>
          <w:lang w:val="fr-FR"/>
        </w:rPr>
        <w:t xml:space="preserve">Élaboration et suivi le budget formation, </w:t>
      </w:r>
      <w:r w:rsidRPr="002D05FC">
        <w:rPr>
          <w:rFonts w:ascii="Arial" w:hAnsi="Arial" w:cs="Arial"/>
          <w:b/>
          <w:bCs/>
          <w:sz w:val="20"/>
          <w:szCs w:val="20"/>
          <w:lang w:val="fr-FR"/>
        </w:rPr>
        <w:t>optimiser les financements et piloter la relation avec nos partenaires externes</w:t>
      </w:r>
      <w:r w:rsidRPr="002D05FC">
        <w:rPr>
          <w:rFonts w:ascii="Arial" w:hAnsi="Arial" w:cs="Arial"/>
          <w:sz w:val="20"/>
          <w:szCs w:val="20"/>
          <w:lang w:val="fr-FR"/>
        </w:rPr>
        <w:t xml:space="preserve"> (</w:t>
      </w:r>
      <w:r w:rsidRPr="002D05FC">
        <w:rPr>
          <w:rFonts w:ascii="Arial" w:hAnsi="Arial" w:cs="Arial"/>
          <w:b/>
          <w:bCs/>
          <w:sz w:val="20"/>
          <w:szCs w:val="20"/>
          <w:lang w:val="fr-FR"/>
        </w:rPr>
        <w:t>OPCO</w:t>
      </w:r>
      <w:r w:rsidRPr="002D05FC">
        <w:rPr>
          <w:rFonts w:ascii="Arial" w:hAnsi="Arial" w:cs="Arial"/>
          <w:sz w:val="20"/>
          <w:szCs w:val="20"/>
          <w:lang w:val="fr-FR"/>
        </w:rPr>
        <w:t>, prestataires…).</w:t>
      </w:r>
    </w:p>
    <w:p w14:paraId="59C029B1" w14:textId="77777777" w:rsidR="002D05FC" w:rsidRPr="002D05FC" w:rsidRDefault="002D05FC" w:rsidP="002D05FC">
      <w:pPr>
        <w:numPr>
          <w:ilvl w:val="0"/>
          <w:numId w:val="5"/>
        </w:numPr>
        <w:tabs>
          <w:tab w:val="num" w:pos="720"/>
        </w:tabs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2D05FC">
        <w:rPr>
          <w:rFonts w:ascii="Arial" w:hAnsi="Arial" w:cs="Arial"/>
          <w:b/>
          <w:bCs/>
          <w:sz w:val="20"/>
          <w:szCs w:val="20"/>
          <w:lang w:val="fr-FR"/>
        </w:rPr>
        <w:t>Pilotage et déploiement de la revue des talents</w:t>
      </w:r>
      <w:r w:rsidRPr="002D05FC">
        <w:rPr>
          <w:rFonts w:ascii="Arial" w:hAnsi="Arial" w:cs="Arial"/>
          <w:sz w:val="20"/>
          <w:szCs w:val="20"/>
          <w:lang w:val="fr-FR"/>
        </w:rPr>
        <w:t xml:space="preserve"> (People </w:t>
      </w:r>
      <w:proofErr w:type="spellStart"/>
      <w:r w:rsidRPr="002D05FC">
        <w:rPr>
          <w:rFonts w:ascii="Arial" w:hAnsi="Arial" w:cs="Arial"/>
          <w:sz w:val="20"/>
          <w:szCs w:val="20"/>
          <w:lang w:val="fr-FR"/>
        </w:rPr>
        <w:t>Review</w:t>
      </w:r>
      <w:proofErr w:type="spellEnd"/>
      <w:r w:rsidRPr="002D05FC">
        <w:rPr>
          <w:rFonts w:ascii="Arial" w:hAnsi="Arial" w:cs="Arial"/>
          <w:sz w:val="20"/>
          <w:szCs w:val="20"/>
          <w:lang w:val="fr-FR"/>
        </w:rPr>
        <w:t>) à l’échelle de la région Europe, en coordination avec les équipes RH locales et les directions métiers.</w:t>
      </w:r>
    </w:p>
    <w:p w14:paraId="3C0C3F85" w14:textId="77777777" w:rsidR="002D05FC" w:rsidRPr="002D05FC" w:rsidRDefault="002D05FC" w:rsidP="002D05FC">
      <w:pPr>
        <w:numPr>
          <w:ilvl w:val="0"/>
          <w:numId w:val="5"/>
        </w:numPr>
        <w:tabs>
          <w:tab w:val="num" w:pos="720"/>
        </w:tabs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2D05FC">
        <w:rPr>
          <w:rFonts w:ascii="Arial" w:hAnsi="Arial" w:cs="Arial"/>
          <w:sz w:val="20"/>
          <w:szCs w:val="20"/>
          <w:lang w:val="fr-FR"/>
        </w:rPr>
        <w:t xml:space="preserve">Création et déploiement de </w:t>
      </w:r>
      <w:r w:rsidRPr="002D05FC">
        <w:rPr>
          <w:rFonts w:ascii="Arial" w:hAnsi="Arial" w:cs="Arial"/>
          <w:b/>
          <w:bCs/>
          <w:sz w:val="20"/>
          <w:szCs w:val="20"/>
          <w:lang w:val="fr-FR"/>
        </w:rPr>
        <w:t>nouveaux programmes de formation</w:t>
      </w:r>
      <w:r w:rsidRPr="002D05FC">
        <w:rPr>
          <w:rFonts w:ascii="Arial" w:hAnsi="Arial" w:cs="Arial"/>
          <w:sz w:val="20"/>
          <w:szCs w:val="20"/>
          <w:lang w:val="fr-FR"/>
        </w:rPr>
        <w:t xml:space="preserve"> axés sur les initiatives en </w:t>
      </w:r>
      <w:r w:rsidRPr="002D05FC">
        <w:rPr>
          <w:rFonts w:ascii="Arial" w:hAnsi="Arial" w:cs="Arial"/>
          <w:b/>
          <w:bCs/>
          <w:sz w:val="20"/>
          <w:szCs w:val="20"/>
          <w:lang w:val="fr-FR"/>
        </w:rPr>
        <w:t>service client, le leadership et le management situationnel, commerciales</w:t>
      </w:r>
      <w:r w:rsidRPr="002D05FC">
        <w:rPr>
          <w:rFonts w:ascii="Arial" w:hAnsi="Arial" w:cs="Arial"/>
          <w:sz w:val="20"/>
          <w:szCs w:val="20"/>
          <w:lang w:val="fr-FR"/>
        </w:rPr>
        <w:t>.</w:t>
      </w:r>
    </w:p>
    <w:p w14:paraId="3CEDB173" w14:textId="77777777" w:rsidR="002D05FC" w:rsidRPr="002D05FC" w:rsidRDefault="002D05FC" w:rsidP="002D05FC">
      <w:pPr>
        <w:numPr>
          <w:ilvl w:val="0"/>
          <w:numId w:val="5"/>
        </w:numPr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2D05FC">
        <w:rPr>
          <w:rFonts w:ascii="Arial" w:hAnsi="Arial" w:cs="Arial"/>
          <w:sz w:val="20"/>
          <w:szCs w:val="20"/>
          <w:lang w:val="fr-FR"/>
        </w:rPr>
        <w:t xml:space="preserve">Projets transverses de développement des compétences : conception et animation de programmes de </w:t>
      </w:r>
      <w:r w:rsidRPr="002D05FC">
        <w:rPr>
          <w:rFonts w:ascii="Arial" w:hAnsi="Arial" w:cs="Arial"/>
          <w:b/>
          <w:bCs/>
          <w:sz w:val="20"/>
          <w:szCs w:val="20"/>
          <w:lang w:val="fr-FR"/>
        </w:rPr>
        <w:t>coaching, de formation MIT</w:t>
      </w:r>
      <w:r w:rsidRPr="002D05FC">
        <w:rPr>
          <w:rFonts w:ascii="Arial" w:hAnsi="Arial" w:cs="Arial"/>
          <w:sz w:val="20"/>
          <w:szCs w:val="20"/>
          <w:lang w:val="fr-FR"/>
        </w:rPr>
        <w:t xml:space="preserve"> (Manager in Training) et de mois d’immersion professionnelle (</w:t>
      </w:r>
      <w:proofErr w:type="spellStart"/>
      <w:r w:rsidRPr="002D05FC">
        <w:rPr>
          <w:rFonts w:ascii="Arial" w:hAnsi="Arial" w:cs="Arial"/>
          <w:b/>
          <w:bCs/>
          <w:sz w:val="20"/>
          <w:szCs w:val="20"/>
          <w:lang w:val="fr-FR"/>
        </w:rPr>
        <w:t>shadowing</w:t>
      </w:r>
      <w:proofErr w:type="spellEnd"/>
      <w:r w:rsidRPr="002D05FC">
        <w:rPr>
          <w:rFonts w:ascii="Arial" w:hAnsi="Arial" w:cs="Arial"/>
          <w:b/>
          <w:bCs/>
          <w:sz w:val="20"/>
          <w:szCs w:val="20"/>
          <w:lang w:val="fr-FR"/>
        </w:rPr>
        <w:t>).</w:t>
      </w:r>
    </w:p>
    <w:p w14:paraId="5CCE138F" w14:textId="2CB91436" w:rsidR="002D05FC" w:rsidRPr="002D05FC" w:rsidRDefault="00837464" w:rsidP="002D05FC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es-ES"/>
        </w:rPr>
        <w:pict w14:anchorId="21CF6742">
          <v:rect id="_x0000_i1040" style="width:0;height:1.5pt" o:hralign="center" o:hrstd="t" o:hr="t" fillcolor="#a0a0a0" stroked="f"/>
        </w:pict>
      </w:r>
    </w:p>
    <w:p w14:paraId="686243B2" w14:textId="77777777" w:rsidR="00837464" w:rsidRDefault="00837464" w:rsidP="00A23168">
      <w:pPr>
        <w:rPr>
          <w:rFonts w:ascii="Arial" w:hAnsi="Arial" w:cs="Arial"/>
          <w:sz w:val="20"/>
          <w:szCs w:val="20"/>
          <w:lang w:val="fr-FR"/>
        </w:rPr>
      </w:pPr>
    </w:p>
    <w:p w14:paraId="12C800F5" w14:textId="26093565" w:rsidR="00C64449" w:rsidRPr="00837464" w:rsidRDefault="00837464" w:rsidP="00A231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Onboard HR Manager &amp; Learning &amp; Development Manager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</w:t>
      </w:r>
      <w:r w:rsidRPr="00837464">
        <w:rPr>
          <w:rFonts w:ascii="Arial" w:hAnsi="Arial" w:cs="Arial"/>
          <w:sz w:val="20"/>
          <w:szCs w:val="20"/>
        </w:rPr>
        <w:t>Celebrity Cruises</w:t>
      </w:r>
    </w:p>
    <w:p w14:paraId="1DD98442" w14:textId="1EC35DDB" w:rsidR="00F90155" w:rsidRDefault="00A23168" w:rsidP="00F90155">
      <w:r w:rsidRPr="00A23168">
        <w:rPr>
          <w:rFonts w:ascii="Arial" w:hAnsi="Arial" w:cs="Arial"/>
          <w:sz w:val="20"/>
          <w:szCs w:val="20"/>
          <w:lang w:val="fr-FR"/>
        </w:rPr>
        <w:t>Décembre 201</w:t>
      </w:r>
      <w:r w:rsidR="00F90155">
        <w:rPr>
          <w:rFonts w:ascii="Arial" w:hAnsi="Arial" w:cs="Arial"/>
          <w:sz w:val="20"/>
          <w:szCs w:val="20"/>
          <w:lang w:val="fr-FR"/>
        </w:rPr>
        <w:t>0</w:t>
      </w:r>
      <w:r w:rsidRPr="00A23168">
        <w:rPr>
          <w:rFonts w:ascii="Arial" w:hAnsi="Arial" w:cs="Arial"/>
          <w:sz w:val="20"/>
          <w:szCs w:val="20"/>
          <w:lang w:val="fr-FR"/>
        </w:rPr>
        <w:t xml:space="preserve"> – Novembre 2017</w:t>
      </w:r>
      <w:r w:rsidR="0022213E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3CB395DE" w14:textId="784C44A7" w:rsidR="00C64449" w:rsidRDefault="00837464" w:rsidP="0066463C">
      <w:pPr>
        <w:rPr>
          <w:rFonts w:ascii="Arial" w:hAnsi="Arial" w:cs="Arial"/>
          <w:sz w:val="20"/>
          <w:szCs w:val="20"/>
          <w:lang w:val="fr-FR"/>
        </w:rPr>
      </w:pPr>
      <w:r w:rsidRPr="00837464">
        <w:rPr>
          <w:rFonts w:ascii="Arial" w:hAnsi="Arial" w:cs="Arial"/>
          <w:sz w:val="20"/>
          <w:szCs w:val="20"/>
          <w:lang w:val="fr-FR"/>
        </w:rPr>
        <w:t>Industrie des Croisières de Luxe</w:t>
      </w:r>
      <w:r w:rsidRPr="00A23168">
        <w:rPr>
          <w:rFonts w:ascii="Arial" w:hAnsi="Arial" w:cs="Arial"/>
          <w:sz w:val="20"/>
          <w:szCs w:val="20"/>
          <w:lang w:val="fr-FR"/>
        </w:rPr>
        <w:t xml:space="preserve"> – 1 300 employés</w:t>
      </w:r>
    </w:p>
    <w:p w14:paraId="193A42BB" w14:textId="77777777" w:rsidR="00837464" w:rsidRPr="00A23168" w:rsidRDefault="00837464" w:rsidP="0066463C">
      <w:pPr>
        <w:rPr>
          <w:rFonts w:ascii="Arial" w:hAnsi="Arial" w:cs="Arial"/>
          <w:sz w:val="20"/>
          <w:szCs w:val="20"/>
          <w:lang w:val="fr-FR"/>
        </w:rPr>
      </w:pPr>
    </w:p>
    <w:p w14:paraId="508940D6" w14:textId="77777777" w:rsidR="00F90155" w:rsidRPr="00D715BD" w:rsidRDefault="00F90155">
      <w:pPr>
        <w:numPr>
          <w:ilvl w:val="0"/>
          <w:numId w:val="9"/>
        </w:numPr>
        <w:suppressAutoHyphens/>
        <w:autoSpaceDN w:val="0"/>
        <w:spacing w:after="160" w:line="276" w:lineRule="auto"/>
        <w:ind w:left="360"/>
        <w:rPr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Leadership RH international</w:t>
      </w:r>
      <w:r>
        <w:rPr>
          <w:rFonts w:ascii="Arial" w:hAnsi="Arial" w:cs="Arial"/>
          <w:sz w:val="20"/>
          <w:szCs w:val="20"/>
          <w:lang w:val="fr-FR"/>
        </w:rPr>
        <w:t xml:space="preserve"> : Supervision d’une équipe RH pluridisciplinaire, élaboration de la stratégie RH alignée avec les objectifs du navire et de l’entreprise.</w:t>
      </w:r>
    </w:p>
    <w:p w14:paraId="3C892DC1" w14:textId="77777777" w:rsidR="00B42C90" w:rsidRDefault="00F90155" w:rsidP="00B42C90">
      <w:pPr>
        <w:numPr>
          <w:ilvl w:val="0"/>
          <w:numId w:val="9"/>
        </w:numPr>
        <w:suppressAutoHyphens/>
        <w:autoSpaceDN w:val="0"/>
        <w:spacing w:after="160" w:line="276" w:lineRule="auto"/>
        <w:ind w:left="360"/>
        <w:rPr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Gestion des talents &amp; succession</w:t>
      </w:r>
      <w:r>
        <w:rPr>
          <w:rFonts w:ascii="Arial" w:hAnsi="Arial" w:cs="Arial"/>
          <w:sz w:val="20"/>
          <w:szCs w:val="20"/>
          <w:lang w:val="fr-FR"/>
        </w:rPr>
        <w:t xml:space="preserve"> : Mise en place de processus </w:t>
      </w:r>
      <w:r w:rsidRPr="00352207">
        <w:rPr>
          <w:rFonts w:ascii="Arial" w:hAnsi="Arial" w:cs="Arial"/>
          <w:b/>
          <w:bCs/>
          <w:sz w:val="20"/>
          <w:szCs w:val="20"/>
          <w:lang w:val="fr-FR"/>
        </w:rPr>
        <w:t>d’</w:t>
      </w:r>
      <w:proofErr w:type="spellStart"/>
      <w:r w:rsidR="00B42C90" w:rsidRPr="00352207">
        <w:rPr>
          <w:rFonts w:ascii="Arial" w:hAnsi="Arial" w:cs="Arial"/>
          <w:b/>
          <w:bCs/>
          <w:sz w:val="20"/>
          <w:szCs w:val="20"/>
          <w:lang w:val="fr-FR"/>
        </w:rPr>
        <w:t>onboarding</w:t>
      </w:r>
      <w:proofErr w:type="spellEnd"/>
      <w:r w:rsidRPr="00352207">
        <w:rPr>
          <w:rFonts w:ascii="Arial" w:hAnsi="Arial" w:cs="Arial"/>
          <w:b/>
          <w:bCs/>
          <w:sz w:val="20"/>
          <w:szCs w:val="20"/>
          <w:lang w:val="fr-FR"/>
        </w:rPr>
        <w:t xml:space="preserve">, </w:t>
      </w:r>
      <w:r w:rsidR="00B42C90" w:rsidRPr="00352207">
        <w:rPr>
          <w:rFonts w:ascii="Arial" w:hAnsi="Arial" w:cs="Arial"/>
          <w:b/>
          <w:bCs/>
          <w:sz w:val="20"/>
          <w:szCs w:val="20"/>
          <w:lang w:val="fr-FR"/>
        </w:rPr>
        <w:t xml:space="preserve">entretiens annuels, people </w:t>
      </w:r>
      <w:proofErr w:type="spellStart"/>
      <w:r w:rsidR="00B42C90" w:rsidRPr="00352207">
        <w:rPr>
          <w:rFonts w:ascii="Arial" w:hAnsi="Arial" w:cs="Arial"/>
          <w:b/>
          <w:bCs/>
          <w:sz w:val="20"/>
          <w:szCs w:val="20"/>
          <w:lang w:val="fr-FR"/>
        </w:rPr>
        <w:t>reviews</w:t>
      </w:r>
      <w:proofErr w:type="spellEnd"/>
      <w:r w:rsidR="00B42C90" w:rsidRPr="00352207">
        <w:rPr>
          <w:rFonts w:ascii="Arial" w:hAnsi="Arial" w:cs="Arial"/>
          <w:b/>
          <w:bCs/>
          <w:sz w:val="20"/>
          <w:szCs w:val="20"/>
          <w:lang w:val="fr-FR"/>
        </w:rPr>
        <w:t xml:space="preserve">, plans de succession et </w:t>
      </w:r>
      <w:r w:rsidRPr="00352207">
        <w:rPr>
          <w:rFonts w:ascii="Arial" w:hAnsi="Arial" w:cs="Arial"/>
          <w:b/>
          <w:bCs/>
          <w:sz w:val="20"/>
          <w:szCs w:val="20"/>
          <w:lang w:val="fr-FR"/>
        </w:rPr>
        <w:t>de mobilité interne</w:t>
      </w:r>
      <w:r>
        <w:rPr>
          <w:rFonts w:ascii="Arial" w:hAnsi="Arial" w:cs="Arial"/>
          <w:sz w:val="20"/>
          <w:szCs w:val="20"/>
          <w:lang w:val="fr-FR"/>
        </w:rPr>
        <w:t xml:space="preserve"> dans le cadre d’un plan de croissance de 5 nouveaux navires (6 500 employés</w:t>
      </w:r>
      <w:r w:rsidR="001F24D0">
        <w:rPr>
          <w:rFonts w:ascii="Arial" w:hAnsi="Arial" w:cs="Arial"/>
          <w:sz w:val="20"/>
          <w:szCs w:val="20"/>
          <w:lang w:val="fr-FR"/>
        </w:rPr>
        <w:t xml:space="preserve"> additionnels)</w:t>
      </w:r>
      <w:r w:rsidR="00B42C90">
        <w:rPr>
          <w:rFonts w:ascii="Arial" w:hAnsi="Arial" w:cs="Arial"/>
          <w:sz w:val="20"/>
          <w:szCs w:val="20"/>
          <w:lang w:val="fr-FR"/>
        </w:rPr>
        <w:t xml:space="preserve">. </w:t>
      </w:r>
    </w:p>
    <w:p w14:paraId="75AD210C" w14:textId="77777777" w:rsidR="00F90155" w:rsidRPr="00D715BD" w:rsidRDefault="00F90155">
      <w:pPr>
        <w:numPr>
          <w:ilvl w:val="0"/>
          <w:numId w:val="9"/>
        </w:numPr>
        <w:suppressAutoHyphens/>
        <w:autoSpaceDN w:val="0"/>
        <w:spacing w:after="160" w:line="276" w:lineRule="auto"/>
        <w:ind w:left="360"/>
        <w:rPr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Développement managérial</w:t>
      </w:r>
      <w:r>
        <w:rPr>
          <w:rFonts w:ascii="Arial" w:hAnsi="Arial" w:cs="Arial"/>
          <w:sz w:val="20"/>
          <w:szCs w:val="20"/>
          <w:lang w:val="fr-FR"/>
        </w:rPr>
        <w:t xml:space="preserve"> : </w:t>
      </w:r>
      <w:r w:rsidRPr="005E3EFC">
        <w:rPr>
          <w:rFonts w:ascii="Arial" w:hAnsi="Arial" w:cs="Arial"/>
          <w:b/>
          <w:bCs/>
          <w:sz w:val="20"/>
          <w:szCs w:val="20"/>
          <w:lang w:val="fr-FR"/>
        </w:rPr>
        <w:t>Coaching des cadres dirigeants, évaluations 360</w:t>
      </w:r>
      <w:r>
        <w:rPr>
          <w:rFonts w:ascii="Arial" w:hAnsi="Arial" w:cs="Arial"/>
          <w:sz w:val="20"/>
          <w:szCs w:val="20"/>
          <w:lang w:val="fr-FR"/>
        </w:rPr>
        <w:t xml:space="preserve">°, accompagnement des chefs de département. Déploiement </w:t>
      </w:r>
      <w:r w:rsidR="005E3EFC">
        <w:rPr>
          <w:rFonts w:ascii="Arial" w:hAnsi="Arial" w:cs="Arial"/>
          <w:sz w:val="20"/>
          <w:szCs w:val="20"/>
          <w:lang w:val="fr-FR"/>
        </w:rPr>
        <w:t>et animation des plans</w:t>
      </w:r>
      <w:r>
        <w:rPr>
          <w:rFonts w:ascii="Arial" w:hAnsi="Arial" w:cs="Arial"/>
          <w:sz w:val="20"/>
          <w:szCs w:val="20"/>
          <w:lang w:val="fr-FR"/>
        </w:rPr>
        <w:t xml:space="preserve"> de formations </w:t>
      </w:r>
      <w:r w:rsidR="001F24D0">
        <w:rPr>
          <w:rFonts w:ascii="Arial" w:hAnsi="Arial" w:cs="Arial"/>
          <w:sz w:val="20"/>
          <w:szCs w:val="20"/>
          <w:lang w:val="fr-FR"/>
        </w:rPr>
        <w:t>leadership</w:t>
      </w:r>
      <w:r w:rsidR="005E3EFC">
        <w:rPr>
          <w:rFonts w:ascii="Arial" w:hAnsi="Arial" w:cs="Arial"/>
          <w:sz w:val="20"/>
          <w:szCs w:val="20"/>
          <w:lang w:val="fr-FR"/>
        </w:rPr>
        <w:t>.</w:t>
      </w:r>
    </w:p>
    <w:p w14:paraId="0DD9C4B2" w14:textId="77777777" w:rsidR="00F90155" w:rsidRPr="00D715BD" w:rsidRDefault="00F90155">
      <w:pPr>
        <w:numPr>
          <w:ilvl w:val="0"/>
          <w:numId w:val="9"/>
        </w:numPr>
        <w:suppressAutoHyphens/>
        <w:autoSpaceDN w:val="0"/>
        <w:spacing w:after="160" w:line="276" w:lineRule="auto"/>
        <w:ind w:left="360"/>
        <w:rPr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 xml:space="preserve">Engagement &amp; </w:t>
      </w:r>
      <w:r w:rsidR="00B42C90">
        <w:rPr>
          <w:rFonts w:ascii="Arial" w:hAnsi="Arial" w:cs="Arial"/>
          <w:b/>
          <w:bCs/>
          <w:sz w:val="20"/>
          <w:szCs w:val="20"/>
          <w:lang w:val="fr-FR"/>
        </w:rPr>
        <w:t>Marque employer</w:t>
      </w:r>
      <w:r>
        <w:rPr>
          <w:rFonts w:ascii="Arial" w:hAnsi="Arial" w:cs="Arial"/>
          <w:sz w:val="20"/>
          <w:szCs w:val="20"/>
          <w:lang w:val="fr-FR"/>
        </w:rPr>
        <w:t xml:space="preserve"> : Pilotage </w:t>
      </w:r>
      <w:r w:rsidRPr="00352207">
        <w:rPr>
          <w:rFonts w:ascii="Arial" w:hAnsi="Arial" w:cs="Arial"/>
          <w:b/>
          <w:bCs/>
          <w:sz w:val="20"/>
          <w:szCs w:val="20"/>
          <w:lang w:val="fr-FR"/>
        </w:rPr>
        <w:t>du plan stratégique People Engagement</w:t>
      </w:r>
      <w:r>
        <w:rPr>
          <w:rFonts w:ascii="Arial" w:hAnsi="Arial" w:cs="Arial"/>
          <w:sz w:val="20"/>
          <w:szCs w:val="20"/>
          <w:lang w:val="fr-FR"/>
        </w:rPr>
        <w:t>, gestion du budget RH, animation de la vie à bord.</w:t>
      </w:r>
      <w:r w:rsidR="00B42C90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65B938A" w14:textId="77777777" w:rsidR="00B42C90" w:rsidRPr="00B42C90" w:rsidRDefault="00F90155">
      <w:pPr>
        <w:numPr>
          <w:ilvl w:val="0"/>
          <w:numId w:val="8"/>
        </w:numPr>
        <w:suppressAutoHyphens/>
        <w:autoSpaceDN w:val="0"/>
        <w:spacing w:after="160" w:line="276" w:lineRule="auto"/>
        <w:ind w:left="360"/>
        <w:rPr>
          <w:lang w:val="fr-FR"/>
        </w:rPr>
      </w:pPr>
      <w:r w:rsidRPr="00B42C90">
        <w:rPr>
          <w:rFonts w:ascii="Arial" w:hAnsi="Arial" w:cs="Arial"/>
          <w:b/>
          <w:bCs/>
          <w:sz w:val="20"/>
          <w:szCs w:val="20"/>
          <w:lang w:val="fr-FR"/>
        </w:rPr>
        <w:lastRenderedPageBreak/>
        <w:t>Formation &amp; développement</w:t>
      </w:r>
      <w:r w:rsidRPr="00B42C90">
        <w:rPr>
          <w:rFonts w:ascii="Arial" w:hAnsi="Arial" w:cs="Arial"/>
          <w:sz w:val="20"/>
          <w:szCs w:val="20"/>
          <w:lang w:val="fr-FR"/>
        </w:rPr>
        <w:t xml:space="preserve"> :</w:t>
      </w:r>
      <w:r w:rsidR="00B42C90" w:rsidRPr="00B42C90">
        <w:rPr>
          <w:rFonts w:ascii="Arial" w:hAnsi="Arial" w:cs="Arial"/>
          <w:sz w:val="20"/>
          <w:szCs w:val="20"/>
          <w:lang w:val="fr-FR"/>
        </w:rPr>
        <w:t xml:space="preserve"> Identification des</w:t>
      </w:r>
      <w:r w:rsidR="00B42C90" w:rsidRPr="00352207">
        <w:rPr>
          <w:rFonts w:ascii="Arial" w:hAnsi="Arial" w:cs="Arial"/>
          <w:b/>
          <w:bCs/>
          <w:sz w:val="20"/>
          <w:szCs w:val="20"/>
          <w:lang w:val="fr-FR"/>
        </w:rPr>
        <w:t xml:space="preserve"> besoins en compétences</w:t>
      </w:r>
      <w:r w:rsidR="00B42C90" w:rsidRPr="00B42C90">
        <w:rPr>
          <w:rFonts w:ascii="Arial" w:hAnsi="Arial" w:cs="Arial"/>
          <w:sz w:val="20"/>
          <w:szCs w:val="20"/>
          <w:lang w:val="fr-FR"/>
        </w:rPr>
        <w:t xml:space="preserve"> et</w:t>
      </w:r>
      <w:r w:rsidRPr="00B42C90">
        <w:rPr>
          <w:rFonts w:ascii="Arial" w:hAnsi="Arial" w:cs="Arial"/>
          <w:sz w:val="20"/>
          <w:szCs w:val="20"/>
          <w:lang w:val="fr-FR"/>
        </w:rPr>
        <w:t xml:space="preserve"> </w:t>
      </w:r>
      <w:r w:rsidR="00B42C90" w:rsidRPr="00B42C90">
        <w:rPr>
          <w:rFonts w:ascii="Arial" w:hAnsi="Arial" w:cs="Arial"/>
          <w:sz w:val="20"/>
          <w:szCs w:val="20"/>
          <w:lang w:val="fr-FR"/>
        </w:rPr>
        <w:t>c</w:t>
      </w:r>
      <w:r w:rsidRPr="00B42C90">
        <w:rPr>
          <w:rFonts w:ascii="Arial" w:hAnsi="Arial" w:cs="Arial"/>
          <w:sz w:val="20"/>
          <w:szCs w:val="20"/>
          <w:lang w:val="fr-FR"/>
        </w:rPr>
        <w:t xml:space="preserve">onception et déploiement de programmes de formation </w:t>
      </w:r>
      <w:r w:rsidR="00B42C90" w:rsidRPr="00B42C90">
        <w:rPr>
          <w:rFonts w:ascii="Arial" w:hAnsi="Arial" w:cs="Arial"/>
          <w:sz w:val="20"/>
          <w:szCs w:val="20"/>
          <w:lang w:val="fr-FR"/>
        </w:rPr>
        <w:t xml:space="preserve">soft </w:t>
      </w:r>
      <w:proofErr w:type="spellStart"/>
      <w:r w:rsidR="00B42C90" w:rsidRPr="00B42C90">
        <w:rPr>
          <w:rFonts w:ascii="Arial" w:hAnsi="Arial" w:cs="Arial"/>
          <w:sz w:val="20"/>
          <w:szCs w:val="20"/>
          <w:lang w:val="fr-FR"/>
        </w:rPr>
        <w:t>skills</w:t>
      </w:r>
      <w:proofErr w:type="spellEnd"/>
      <w:r w:rsidR="00B42C90" w:rsidRPr="00B42C90">
        <w:rPr>
          <w:rFonts w:ascii="Arial" w:hAnsi="Arial" w:cs="Arial"/>
          <w:sz w:val="20"/>
          <w:szCs w:val="20"/>
          <w:lang w:val="fr-FR"/>
        </w:rPr>
        <w:t xml:space="preserve">, Hard </w:t>
      </w:r>
      <w:proofErr w:type="spellStart"/>
      <w:r w:rsidR="00B42C90" w:rsidRPr="00B42C90">
        <w:rPr>
          <w:rFonts w:ascii="Arial" w:hAnsi="Arial" w:cs="Arial"/>
          <w:sz w:val="20"/>
          <w:szCs w:val="20"/>
          <w:lang w:val="fr-FR"/>
        </w:rPr>
        <w:t>skills</w:t>
      </w:r>
      <w:proofErr w:type="spellEnd"/>
      <w:r w:rsidR="00B42C90" w:rsidRPr="00B42C90">
        <w:rPr>
          <w:rFonts w:ascii="Arial" w:hAnsi="Arial" w:cs="Arial"/>
          <w:sz w:val="20"/>
          <w:szCs w:val="20"/>
          <w:lang w:val="fr-FR"/>
        </w:rPr>
        <w:t>, Leadership et Techniques</w:t>
      </w:r>
      <w:bookmarkStart w:id="0" w:name="_Hlk212643645"/>
    </w:p>
    <w:p w14:paraId="3237FBC9" w14:textId="77777777" w:rsidR="00323CEE" w:rsidRPr="00323CEE" w:rsidRDefault="00323CEE" w:rsidP="00323CEE">
      <w:pPr>
        <w:numPr>
          <w:ilvl w:val="0"/>
          <w:numId w:val="8"/>
        </w:numPr>
        <w:suppressAutoHyphens/>
        <w:autoSpaceDN w:val="0"/>
        <w:spacing w:after="160" w:line="276" w:lineRule="auto"/>
        <w:ind w:left="360"/>
        <w:rPr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Impact</w:t>
      </w:r>
      <w:r w:rsidR="00F90155" w:rsidRPr="00B42C90">
        <w:rPr>
          <w:rFonts w:ascii="Arial" w:hAnsi="Arial" w:cs="Arial"/>
          <w:b/>
          <w:bCs/>
          <w:sz w:val="20"/>
          <w:szCs w:val="20"/>
          <w:lang w:val="fr-FR"/>
        </w:rPr>
        <w:t> :</w:t>
      </w:r>
      <w:r w:rsidR="00F90155" w:rsidRPr="00B42C90">
        <w:rPr>
          <w:rFonts w:ascii="Arial" w:hAnsi="Arial" w:cs="Arial"/>
          <w:sz w:val="20"/>
          <w:szCs w:val="20"/>
          <w:lang w:val="fr-FR"/>
        </w:rPr>
        <w:t xml:space="preserve"> élu « Meilleur Navire de l’année » en 2015 et 2016</w:t>
      </w:r>
      <w:r w:rsidR="001F24D0" w:rsidRPr="00B42C90">
        <w:rPr>
          <w:rFonts w:ascii="Arial" w:hAnsi="Arial" w:cs="Arial"/>
          <w:sz w:val="20"/>
          <w:szCs w:val="20"/>
          <w:lang w:val="fr-FR"/>
        </w:rPr>
        <w:t xml:space="preserve"> / KPI</w:t>
      </w:r>
      <w:r w:rsidR="00A93717">
        <w:rPr>
          <w:rFonts w:ascii="Arial" w:hAnsi="Arial" w:cs="Arial"/>
          <w:sz w:val="20"/>
          <w:szCs w:val="20"/>
          <w:lang w:val="fr-FR"/>
        </w:rPr>
        <w:t>s</w:t>
      </w:r>
      <w:r w:rsidR="001F24D0" w:rsidRPr="00B42C90">
        <w:rPr>
          <w:rFonts w:ascii="Arial" w:hAnsi="Arial" w:cs="Arial"/>
          <w:sz w:val="20"/>
          <w:szCs w:val="20"/>
          <w:lang w:val="fr-FR"/>
        </w:rPr>
        <w:t xml:space="preserve"> RH</w:t>
      </w:r>
    </w:p>
    <w:p w14:paraId="28C3222A" w14:textId="77777777" w:rsidR="00E70707" w:rsidRDefault="00E70707" w:rsidP="00323CEE">
      <w:pPr>
        <w:spacing w:after="160" w:line="278" w:lineRule="auto"/>
        <w:ind w:left="720"/>
        <w:rPr>
          <w:rFonts w:ascii="Arial" w:hAnsi="Arial" w:cs="Arial"/>
          <w:sz w:val="20"/>
          <w:szCs w:val="20"/>
          <w:lang w:val="fr-FR"/>
        </w:rPr>
      </w:pPr>
      <w:r w:rsidRPr="00FB66EA">
        <w:rPr>
          <w:rFonts w:ascii="Arial" w:hAnsi="Arial" w:cs="Arial"/>
          <w:sz w:val="20"/>
          <w:szCs w:val="20"/>
          <w:lang w:val="fr-FR"/>
        </w:rPr>
        <w:t xml:space="preserve">→ +15 % de préparation au leadership, +8 % sur l’indicateur « Leadership bienveillant » </w:t>
      </w:r>
      <w:r w:rsidRPr="0006030C">
        <w:rPr>
          <w:rFonts w:ascii="Arial" w:hAnsi="Arial" w:cs="Arial"/>
          <w:sz w:val="20"/>
          <w:szCs w:val="20"/>
          <w:lang w:val="fr-FR"/>
        </w:rPr>
        <w:t>dans l’enquête annuelle d’engagement</w:t>
      </w:r>
    </w:p>
    <w:p w14:paraId="61027E6C" w14:textId="77777777" w:rsidR="00E70707" w:rsidRDefault="00E70707" w:rsidP="00323CEE">
      <w:pPr>
        <w:spacing w:after="160" w:line="278" w:lineRule="auto"/>
        <w:ind w:left="720"/>
        <w:rPr>
          <w:rFonts w:ascii="Arial" w:hAnsi="Arial" w:cs="Arial"/>
          <w:sz w:val="20"/>
          <w:szCs w:val="20"/>
          <w:lang w:val="fr-FR"/>
        </w:rPr>
      </w:pPr>
      <w:r w:rsidRPr="00FB66EA">
        <w:rPr>
          <w:rFonts w:ascii="Arial" w:hAnsi="Arial" w:cs="Arial"/>
          <w:sz w:val="20"/>
          <w:szCs w:val="20"/>
          <w:lang w:val="fr-FR"/>
        </w:rPr>
        <w:t>→</w:t>
      </w:r>
      <w:r w:rsidR="00323CEE">
        <w:rPr>
          <w:rFonts w:ascii="Arial" w:hAnsi="Arial" w:cs="Arial"/>
          <w:sz w:val="20"/>
          <w:szCs w:val="20"/>
          <w:lang w:val="fr-FR"/>
        </w:rPr>
        <w:t xml:space="preserve"> </w:t>
      </w:r>
      <w:r w:rsidRPr="00FB66EA">
        <w:rPr>
          <w:rFonts w:ascii="Arial" w:hAnsi="Arial" w:cs="Arial"/>
          <w:sz w:val="20"/>
          <w:szCs w:val="20"/>
          <w:lang w:val="fr-FR"/>
        </w:rPr>
        <w:t>+</w:t>
      </w:r>
      <w:r w:rsidRPr="00E70707">
        <w:rPr>
          <w:rFonts w:ascii="Arial" w:hAnsi="Arial" w:cs="Arial"/>
          <w:sz w:val="20"/>
          <w:szCs w:val="20"/>
          <w:lang w:val="fr-FR"/>
        </w:rPr>
        <w:t>8</w:t>
      </w:r>
      <w:r w:rsidRPr="00FB66EA">
        <w:rPr>
          <w:rFonts w:ascii="Arial" w:hAnsi="Arial" w:cs="Arial"/>
          <w:sz w:val="20"/>
          <w:szCs w:val="20"/>
          <w:lang w:val="fr-FR"/>
        </w:rPr>
        <w:t xml:space="preserve"> %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E70707">
        <w:rPr>
          <w:rFonts w:ascii="Arial" w:hAnsi="Arial" w:cs="Arial"/>
          <w:sz w:val="20"/>
          <w:szCs w:val="20"/>
          <w:lang w:val="fr-FR"/>
        </w:rPr>
        <w:t xml:space="preserve">NPS satisfaction clientèle </w:t>
      </w:r>
    </w:p>
    <w:p w14:paraId="37B8D4EB" w14:textId="77777777" w:rsidR="00E70707" w:rsidRPr="00E70707" w:rsidRDefault="00E70707" w:rsidP="00323CEE">
      <w:pPr>
        <w:spacing w:after="160" w:line="278" w:lineRule="auto"/>
        <w:ind w:left="720"/>
        <w:rPr>
          <w:rFonts w:ascii="Arial" w:hAnsi="Arial" w:cs="Arial"/>
          <w:sz w:val="20"/>
          <w:szCs w:val="20"/>
          <w:lang w:val="fr-FR"/>
        </w:rPr>
      </w:pPr>
      <w:r w:rsidRPr="00FB66EA">
        <w:rPr>
          <w:rFonts w:ascii="Arial" w:hAnsi="Arial" w:cs="Arial"/>
          <w:sz w:val="20"/>
          <w:szCs w:val="20"/>
          <w:lang w:val="fr-FR"/>
        </w:rPr>
        <w:t>→</w:t>
      </w:r>
      <w:r>
        <w:rPr>
          <w:rFonts w:ascii="Arial" w:hAnsi="Arial" w:cs="Arial"/>
          <w:sz w:val="20"/>
          <w:szCs w:val="20"/>
          <w:lang w:val="fr-FR"/>
        </w:rPr>
        <w:t xml:space="preserve"> 11</w:t>
      </w:r>
      <w:r w:rsidRPr="00E70707">
        <w:rPr>
          <w:rFonts w:ascii="Arial" w:hAnsi="Arial" w:cs="Arial"/>
          <w:sz w:val="20"/>
          <w:szCs w:val="20"/>
          <w:lang w:val="fr-FR"/>
        </w:rPr>
        <w:t xml:space="preserve"> % </w:t>
      </w:r>
      <w:r>
        <w:rPr>
          <w:rFonts w:ascii="Arial" w:hAnsi="Arial" w:cs="Arial"/>
          <w:sz w:val="20"/>
          <w:szCs w:val="20"/>
          <w:lang w:val="fr-FR"/>
        </w:rPr>
        <w:t xml:space="preserve">réduction turnover </w:t>
      </w:r>
      <w:r w:rsidR="005E3EFC">
        <w:rPr>
          <w:rFonts w:ascii="Arial" w:hAnsi="Arial" w:cs="Arial"/>
          <w:sz w:val="20"/>
          <w:szCs w:val="20"/>
          <w:lang w:val="fr-FR"/>
        </w:rPr>
        <w:t>annuel</w:t>
      </w:r>
    </w:p>
    <w:bookmarkEnd w:id="0"/>
    <w:p w14:paraId="48CD137D" w14:textId="77777777" w:rsidR="00F90155" w:rsidRDefault="00000000" w:rsidP="00F90155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pict w14:anchorId="2E88B46C">
          <v:rect id="_x0000_i1029" style="width:0;height:1.5pt" o:hralign="center" o:hrstd="t" o:hr="t" fillcolor="#a0a0a0" stroked="f"/>
        </w:pict>
      </w:r>
    </w:p>
    <w:p w14:paraId="4C9DC00A" w14:textId="5EE3AFE3" w:rsidR="00F90155" w:rsidRPr="00837464" w:rsidRDefault="00F90155" w:rsidP="00F90155">
      <w:pPr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br/>
      </w:r>
      <w:r>
        <w:rPr>
          <w:rFonts w:ascii="Arial" w:hAnsi="Arial" w:cs="Arial"/>
          <w:b/>
          <w:bCs/>
          <w:sz w:val="20"/>
          <w:szCs w:val="20"/>
          <w:lang w:val="fr-FR"/>
        </w:rPr>
        <w:t xml:space="preserve">Responsable Formation et Développement </w:t>
      </w:r>
      <w:r w:rsidR="00837464"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="00837464"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="00837464">
        <w:rPr>
          <w:rFonts w:ascii="Arial" w:hAnsi="Arial" w:cs="Arial"/>
          <w:b/>
          <w:bCs/>
          <w:sz w:val="20"/>
          <w:szCs w:val="20"/>
          <w:lang w:val="fr-FR"/>
        </w:rPr>
        <w:tab/>
        <w:t xml:space="preserve">                        </w:t>
      </w:r>
      <w:r w:rsidR="00837464" w:rsidRPr="00837464">
        <w:rPr>
          <w:rFonts w:ascii="Arial" w:hAnsi="Arial" w:cs="Arial"/>
          <w:sz w:val="20"/>
          <w:szCs w:val="20"/>
          <w:lang w:val="fr-FR"/>
        </w:rPr>
        <w:t xml:space="preserve">The Royal Garden </w:t>
      </w:r>
      <w:proofErr w:type="spellStart"/>
      <w:r w:rsidR="00837464" w:rsidRPr="00837464">
        <w:rPr>
          <w:rFonts w:ascii="Arial" w:hAnsi="Arial" w:cs="Arial"/>
          <w:sz w:val="20"/>
          <w:szCs w:val="20"/>
          <w:lang w:val="fr-FR"/>
        </w:rPr>
        <w:t>Hotel</w:t>
      </w:r>
      <w:proofErr w:type="spellEnd"/>
    </w:p>
    <w:p w14:paraId="1D1AE371" w14:textId="4DC1DC20" w:rsidR="00837464" w:rsidRPr="00837464" w:rsidRDefault="00837464" w:rsidP="008374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lang w:val="fr-FR"/>
        </w:rPr>
        <w:t>2006 – 2010</w:t>
      </w:r>
      <w:r>
        <w:rPr>
          <w:rFonts w:ascii="Arial" w:hAnsi="Arial" w:cs="Arial"/>
          <w:i/>
          <w:iCs/>
          <w:sz w:val="20"/>
          <w:szCs w:val="20"/>
          <w:lang w:val="fr-FR"/>
        </w:rPr>
        <w:t xml:space="preserve">   </w:t>
      </w:r>
      <w:proofErr w:type="spellStart"/>
      <w:r w:rsidRPr="00837464">
        <w:rPr>
          <w:rFonts w:ascii="Arial" w:hAnsi="Arial" w:cs="Arial"/>
          <w:sz w:val="20"/>
          <w:szCs w:val="20"/>
        </w:rPr>
        <w:t>Royaume</w:t>
      </w:r>
      <w:proofErr w:type="spellEnd"/>
      <w:r w:rsidRPr="00837464">
        <w:rPr>
          <w:rFonts w:ascii="Arial" w:hAnsi="Arial" w:cs="Arial"/>
          <w:sz w:val="20"/>
          <w:szCs w:val="20"/>
        </w:rPr>
        <w:t>-</w:t>
      </w:r>
      <w:proofErr w:type="gramStart"/>
      <w:r w:rsidRPr="00837464">
        <w:rPr>
          <w:rFonts w:ascii="Arial" w:hAnsi="Arial" w:cs="Arial"/>
          <w:sz w:val="20"/>
          <w:szCs w:val="20"/>
        </w:rPr>
        <w:t>Uni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</w:t>
      </w:r>
      <w:r w:rsidRPr="00837464">
        <w:rPr>
          <w:rFonts w:ascii="Arial" w:hAnsi="Arial" w:cs="Arial"/>
          <w:sz w:val="20"/>
          <w:szCs w:val="20"/>
        </w:rPr>
        <w:t>Hilton London Tower</w:t>
      </w:r>
    </w:p>
    <w:p w14:paraId="5ADD10EE" w14:textId="3E5BAB34" w:rsidR="00E70707" w:rsidRPr="00837464" w:rsidRDefault="00837464" w:rsidP="00F90155">
      <w:pPr>
        <w:rPr>
          <w:rFonts w:ascii="Arial" w:hAnsi="Arial" w:cs="Arial"/>
          <w:i/>
          <w:iCs/>
          <w:sz w:val="20"/>
          <w:szCs w:val="20"/>
          <w:lang w:val="fr-FR"/>
        </w:rPr>
      </w:pPr>
      <w:r>
        <w:rPr>
          <w:rFonts w:ascii="Arial" w:hAnsi="Arial" w:cs="Arial"/>
          <w:i/>
          <w:iCs/>
          <w:sz w:val="20"/>
          <w:szCs w:val="20"/>
          <w:lang w:val="fr-FR"/>
        </w:rPr>
        <w:tab/>
      </w:r>
      <w:r>
        <w:rPr>
          <w:rFonts w:ascii="Arial" w:hAnsi="Arial" w:cs="Arial"/>
          <w:i/>
          <w:iCs/>
          <w:sz w:val="20"/>
          <w:szCs w:val="20"/>
          <w:lang w:val="fr-FR"/>
        </w:rPr>
        <w:tab/>
      </w:r>
      <w:r>
        <w:rPr>
          <w:rFonts w:ascii="Arial" w:hAnsi="Arial" w:cs="Arial"/>
          <w:i/>
          <w:iCs/>
          <w:sz w:val="20"/>
          <w:szCs w:val="20"/>
          <w:lang w:val="fr-FR"/>
        </w:rPr>
        <w:tab/>
      </w:r>
      <w:r>
        <w:rPr>
          <w:rFonts w:ascii="Arial" w:hAnsi="Arial" w:cs="Arial"/>
          <w:i/>
          <w:iCs/>
          <w:sz w:val="20"/>
          <w:szCs w:val="20"/>
          <w:lang w:val="fr-FR"/>
        </w:rPr>
        <w:tab/>
      </w:r>
      <w:r>
        <w:rPr>
          <w:rFonts w:ascii="Arial" w:hAnsi="Arial" w:cs="Arial"/>
          <w:i/>
          <w:iCs/>
          <w:sz w:val="20"/>
          <w:szCs w:val="20"/>
          <w:lang w:val="fr-FR"/>
        </w:rPr>
        <w:tab/>
      </w:r>
      <w:r>
        <w:rPr>
          <w:rFonts w:ascii="Arial" w:hAnsi="Arial" w:cs="Arial"/>
          <w:i/>
          <w:iCs/>
          <w:sz w:val="20"/>
          <w:szCs w:val="20"/>
          <w:lang w:val="fr-FR"/>
        </w:rPr>
        <w:tab/>
      </w:r>
      <w:r>
        <w:rPr>
          <w:rFonts w:ascii="Arial" w:hAnsi="Arial" w:cs="Arial"/>
          <w:i/>
          <w:iCs/>
          <w:sz w:val="20"/>
          <w:szCs w:val="20"/>
          <w:lang w:val="fr-FR"/>
        </w:rPr>
        <w:tab/>
      </w:r>
      <w:r>
        <w:rPr>
          <w:rFonts w:ascii="Arial" w:hAnsi="Arial" w:cs="Arial"/>
          <w:i/>
          <w:iCs/>
          <w:sz w:val="20"/>
          <w:szCs w:val="20"/>
          <w:lang w:val="fr-FR"/>
        </w:rPr>
        <w:tab/>
        <w:t xml:space="preserve">           </w:t>
      </w:r>
    </w:p>
    <w:p w14:paraId="6DDF575F" w14:textId="77777777" w:rsidR="00B42C90" w:rsidRPr="00A93717" w:rsidRDefault="00B42C90" w:rsidP="00E70707">
      <w:pPr>
        <w:numPr>
          <w:ilvl w:val="0"/>
          <w:numId w:val="9"/>
        </w:numPr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A93717">
        <w:rPr>
          <w:rFonts w:ascii="Arial" w:hAnsi="Arial" w:cs="Arial"/>
          <w:sz w:val="20"/>
          <w:szCs w:val="20"/>
        </w:rPr>
        <w:t>Ouverture</w:t>
      </w:r>
      <w:proofErr w:type="spellEnd"/>
      <w:r w:rsidRPr="00A93717">
        <w:rPr>
          <w:rFonts w:ascii="Arial" w:hAnsi="Arial" w:cs="Arial"/>
          <w:sz w:val="20"/>
          <w:szCs w:val="20"/>
        </w:rPr>
        <w:t xml:space="preserve"> Hilton London Tower Bridge / </w:t>
      </w:r>
      <w:r w:rsidR="00A93717" w:rsidRPr="00A93717">
        <w:rPr>
          <w:rFonts w:ascii="Arial" w:hAnsi="Arial" w:cs="Arial"/>
          <w:sz w:val="20"/>
          <w:szCs w:val="20"/>
        </w:rPr>
        <w:t>F</w:t>
      </w:r>
      <w:r w:rsidR="00A93717">
        <w:rPr>
          <w:rFonts w:ascii="Arial" w:hAnsi="Arial" w:cs="Arial"/>
          <w:sz w:val="20"/>
          <w:szCs w:val="20"/>
        </w:rPr>
        <w:t>ormation multi-departments</w:t>
      </w:r>
    </w:p>
    <w:p w14:paraId="2C27BA58" w14:textId="77777777" w:rsidR="00B42C90" w:rsidRPr="00352207" w:rsidRDefault="00352207" w:rsidP="00E70707">
      <w:pPr>
        <w:numPr>
          <w:ilvl w:val="0"/>
          <w:numId w:val="9"/>
        </w:numPr>
        <w:suppressAutoHyphens/>
        <w:autoSpaceDN w:val="0"/>
        <w:spacing w:after="160" w:line="276" w:lineRule="auto"/>
        <w:ind w:left="360"/>
        <w:rPr>
          <w:rFonts w:ascii="Arial" w:hAnsi="Arial" w:cs="Arial"/>
          <w:b/>
          <w:bCs/>
          <w:sz w:val="20"/>
          <w:szCs w:val="20"/>
          <w:lang w:val="fr-FR"/>
        </w:rPr>
      </w:pPr>
      <w:r w:rsidRPr="00352207">
        <w:rPr>
          <w:rFonts w:ascii="Arial" w:hAnsi="Arial" w:cs="Arial"/>
          <w:b/>
          <w:bCs/>
          <w:sz w:val="20"/>
          <w:szCs w:val="20"/>
          <w:lang w:val="fr-FR"/>
        </w:rPr>
        <w:t>Création et mis en place</w:t>
      </w:r>
      <w:r w:rsidR="00B42C90" w:rsidRPr="00352207">
        <w:rPr>
          <w:rFonts w:ascii="Arial" w:hAnsi="Arial" w:cs="Arial"/>
          <w:b/>
          <w:bCs/>
          <w:sz w:val="20"/>
          <w:szCs w:val="20"/>
          <w:lang w:val="fr-FR"/>
        </w:rPr>
        <w:t xml:space="preserve"> du système de développement des compétences</w:t>
      </w:r>
      <w:r>
        <w:rPr>
          <w:rFonts w:ascii="Arial" w:hAnsi="Arial" w:cs="Arial"/>
          <w:b/>
          <w:bCs/>
          <w:sz w:val="20"/>
          <w:szCs w:val="20"/>
          <w:lang w:val="fr-FR"/>
        </w:rPr>
        <w:t>.</w:t>
      </w:r>
    </w:p>
    <w:p w14:paraId="0B248BED" w14:textId="77777777" w:rsidR="00B42C90" w:rsidRPr="00E70707" w:rsidRDefault="00B42C90" w:rsidP="00E70707">
      <w:pPr>
        <w:numPr>
          <w:ilvl w:val="0"/>
          <w:numId w:val="9"/>
        </w:numPr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B42C90">
        <w:rPr>
          <w:rFonts w:ascii="Arial" w:hAnsi="Arial" w:cs="Arial"/>
          <w:sz w:val="20"/>
          <w:szCs w:val="20"/>
          <w:lang w:val="fr-FR"/>
        </w:rPr>
        <w:t xml:space="preserve">Création de parcours managériaux et programmes soft </w:t>
      </w:r>
      <w:proofErr w:type="spellStart"/>
      <w:r w:rsidRPr="00B42C90">
        <w:rPr>
          <w:rFonts w:ascii="Arial" w:hAnsi="Arial" w:cs="Arial"/>
          <w:sz w:val="20"/>
          <w:szCs w:val="20"/>
          <w:lang w:val="fr-FR"/>
        </w:rPr>
        <w:t>skills</w:t>
      </w:r>
      <w:proofErr w:type="spellEnd"/>
      <w:r w:rsidRPr="00B42C90">
        <w:rPr>
          <w:rFonts w:ascii="Arial" w:hAnsi="Arial" w:cs="Arial"/>
          <w:sz w:val="20"/>
          <w:szCs w:val="20"/>
          <w:lang w:val="fr-FR"/>
        </w:rPr>
        <w:t>.</w:t>
      </w:r>
    </w:p>
    <w:p w14:paraId="1418C14B" w14:textId="77777777" w:rsidR="00E70707" w:rsidRPr="00B42C90" w:rsidRDefault="00E70707" w:rsidP="00E70707">
      <w:pPr>
        <w:numPr>
          <w:ilvl w:val="0"/>
          <w:numId w:val="9"/>
        </w:numPr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E70707">
        <w:rPr>
          <w:rFonts w:ascii="Arial" w:hAnsi="Arial" w:cs="Arial"/>
          <w:sz w:val="20"/>
          <w:szCs w:val="20"/>
          <w:lang w:val="fr-FR"/>
        </w:rPr>
        <w:t>Implantations de partenariats écoles et la politique alternance/stages EU.</w:t>
      </w:r>
    </w:p>
    <w:p w14:paraId="14BC0495" w14:textId="77777777" w:rsidR="00A93717" w:rsidRPr="00A93717" w:rsidRDefault="00B42C90" w:rsidP="00A93717">
      <w:pPr>
        <w:numPr>
          <w:ilvl w:val="0"/>
          <w:numId w:val="9"/>
        </w:numPr>
        <w:suppressAutoHyphens/>
        <w:autoSpaceDN w:val="0"/>
        <w:spacing w:after="160" w:line="276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B42C90">
        <w:rPr>
          <w:rFonts w:ascii="Arial" w:hAnsi="Arial" w:cs="Arial"/>
          <w:sz w:val="20"/>
          <w:szCs w:val="20"/>
          <w:lang w:val="fr-FR"/>
        </w:rPr>
        <w:t xml:space="preserve">Lauréat du HR in </w:t>
      </w:r>
      <w:proofErr w:type="spellStart"/>
      <w:r w:rsidRPr="00B42C90">
        <w:rPr>
          <w:rFonts w:ascii="Arial" w:hAnsi="Arial" w:cs="Arial"/>
          <w:sz w:val="20"/>
          <w:szCs w:val="20"/>
          <w:lang w:val="fr-FR"/>
        </w:rPr>
        <w:t>Hospitality</w:t>
      </w:r>
      <w:proofErr w:type="spellEnd"/>
      <w:r w:rsidRPr="00B42C9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B42C90">
        <w:rPr>
          <w:rFonts w:ascii="Arial" w:hAnsi="Arial" w:cs="Arial"/>
          <w:sz w:val="20"/>
          <w:szCs w:val="20"/>
          <w:lang w:val="fr-FR"/>
        </w:rPr>
        <w:t>Award</w:t>
      </w:r>
      <w:proofErr w:type="spellEnd"/>
      <w:r w:rsidRPr="00B42C90">
        <w:rPr>
          <w:rFonts w:ascii="Arial" w:hAnsi="Arial" w:cs="Arial"/>
          <w:sz w:val="20"/>
          <w:szCs w:val="20"/>
          <w:lang w:val="fr-FR"/>
        </w:rPr>
        <w:t xml:space="preserve"> 2009 pour excellence RH.</w:t>
      </w:r>
    </w:p>
    <w:p w14:paraId="0C0893A9" w14:textId="631C55FE" w:rsidR="00F90155" w:rsidRDefault="009A1CE7" w:rsidP="00F90155">
      <w:r>
        <w:rPr>
          <w:noProof/>
        </w:rPr>
        <mc:AlternateContent>
          <mc:Choice Requires="wps">
            <w:drawing>
              <wp:inline distT="0" distB="0" distL="0" distR="0" wp14:anchorId="301AEB0F" wp14:editId="6DB20FFD">
                <wp:extent cx="41614725" cy="1270"/>
                <wp:effectExtent l="0" t="0" r="9525" b="1778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6903A73" id="Rectangle 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" filled="f" strokecolor="#a0a0a0" strokeweight=".26467mm">
                <v:path arrowok="t"/>
                <v:textbox inset="0,0,0,0"/>
                <w10:anchorlock/>
              </v:rect>
            </w:pict>
          </mc:Fallback>
        </mc:AlternateContent>
      </w:r>
    </w:p>
    <w:p w14:paraId="623C7628" w14:textId="77777777" w:rsidR="00837464" w:rsidRDefault="00837464" w:rsidP="00F90155">
      <w:pPr>
        <w:rPr>
          <w:rFonts w:ascii="Arial" w:hAnsi="Arial" w:cs="Arial"/>
          <w:b/>
          <w:bCs/>
          <w:sz w:val="20"/>
          <w:szCs w:val="20"/>
        </w:rPr>
      </w:pPr>
    </w:p>
    <w:p w14:paraId="40157178" w14:textId="2126A2B3" w:rsidR="00F90155" w:rsidRDefault="00F90155" w:rsidP="00F901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FORMATION</w:t>
      </w:r>
    </w:p>
    <w:p w14:paraId="0D381990" w14:textId="77777777" w:rsidR="00837464" w:rsidRDefault="00837464" w:rsidP="00F90155">
      <w:pPr>
        <w:rPr>
          <w:rFonts w:ascii="Arial" w:hAnsi="Arial" w:cs="Arial"/>
          <w:b/>
          <w:bCs/>
          <w:sz w:val="20"/>
          <w:szCs w:val="20"/>
        </w:rPr>
      </w:pPr>
    </w:p>
    <w:p w14:paraId="11AECF7B" w14:textId="77777777" w:rsidR="00F90155" w:rsidRPr="00D715BD" w:rsidRDefault="00F90155">
      <w:pPr>
        <w:numPr>
          <w:ilvl w:val="0"/>
          <w:numId w:val="11"/>
        </w:numPr>
        <w:suppressAutoHyphens/>
        <w:autoSpaceDN w:val="0"/>
        <w:spacing w:after="160" w:line="276" w:lineRule="auto"/>
        <w:ind w:left="450" w:hanging="450"/>
      </w:pPr>
      <w:proofErr w:type="gramStart"/>
      <w:r>
        <w:rPr>
          <w:rFonts w:ascii="Arial" w:hAnsi="Arial" w:cs="Arial"/>
          <w:sz w:val="20"/>
          <w:szCs w:val="20"/>
        </w:rPr>
        <w:t>2018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CIPD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Niveau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5 – Chartered Institute of Personnel &amp; Development (Master RH)</w:t>
      </w:r>
    </w:p>
    <w:p w14:paraId="7A5A4EB6" w14:textId="77777777" w:rsidR="00F90155" w:rsidRPr="00D715BD" w:rsidRDefault="00F90155">
      <w:pPr>
        <w:numPr>
          <w:ilvl w:val="0"/>
          <w:numId w:val="11"/>
        </w:numPr>
        <w:suppressAutoHyphens/>
        <w:autoSpaceDN w:val="0"/>
        <w:spacing w:after="160" w:line="276" w:lineRule="auto"/>
        <w:ind w:left="450" w:hanging="450"/>
      </w:pPr>
      <w:r>
        <w:rPr>
          <w:rFonts w:ascii="Arial" w:hAnsi="Arial" w:cs="Arial"/>
          <w:sz w:val="20"/>
          <w:szCs w:val="20"/>
        </w:rPr>
        <w:t>2002–</w:t>
      </w:r>
      <w:proofErr w:type="gramStart"/>
      <w:r>
        <w:rPr>
          <w:rFonts w:ascii="Arial" w:hAnsi="Arial" w:cs="Arial"/>
          <w:sz w:val="20"/>
          <w:szCs w:val="20"/>
        </w:rPr>
        <w:t>2005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Bachelor of Science – Management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Hôtelier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International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>European Center in International Hotel Management</w:t>
      </w:r>
    </w:p>
    <w:p w14:paraId="758AA2AF" w14:textId="77777777" w:rsidR="00C603B5" w:rsidRPr="006A2367" w:rsidRDefault="00F90155">
      <w:pPr>
        <w:numPr>
          <w:ilvl w:val="0"/>
          <w:numId w:val="11"/>
        </w:numPr>
        <w:suppressAutoHyphens/>
        <w:autoSpaceDN w:val="0"/>
        <w:spacing w:after="160" w:line="276" w:lineRule="auto"/>
        <w:ind w:left="450" w:hanging="450"/>
        <w:rPr>
          <w:lang w:val="fr-FR"/>
        </w:rPr>
      </w:pPr>
      <w:r w:rsidRPr="00C603B5">
        <w:rPr>
          <w:rFonts w:ascii="Arial" w:hAnsi="Arial" w:cs="Arial"/>
          <w:sz w:val="20"/>
          <w:szCs w:val="20"/>
          <w:lang w:val="fr-FR"/>
        </w:rPr>
        <w:t xml:space="preserve">1999–2002 : </w:t>
      </w:r>
      <w:r w:rsidRPr="00C603B5">
        <w:rPr>
          <w:rFonts w:ascii="Arial" w:hAnsi="Arial" w:cs="Arial"/>
          <w:b/>
          <w:bCs/>
          <w:sz w:val="20"/>
          <w:szCs w:val="20"/>
          <w:lang w:val="fr-FR"/>
        </w:rPr>
        <w:t>DEUG II – Langues Étrangères Appliquées</w:t>
      </w:r>
      <w:r w:rsidR="00207FB1">
        <w:rPr>
          <w:rFonts w:ascii="Arial" w:hAnsi="Arial" w:cs="Arial"/>
          <w:b/>
          <w:bCs/>
          <w:sz w:val="20"/>
          <w:szCs w:val="20"/>
          <w:lang w:val="fr-FR"/>
        </w:rPr>
        <w:t xml:space="preserve"> – Université de Tours</w:t>
      </w:r>
    </w:p>
    <w:p w14:paraId="62901C77" w14:textId="77777777" w:rsidR="00F90155" w:rsidRDefault="00F90155">
      <w:pPr>
        <w:numPr>
          <w:ilvl w:val="0"/>
          <w:numId w:val="11"/>
        </w:numPr>
        <w:suppressAutoHyphens/>
        <w:autoSpaceDN w:val="0"/>
        <w:spacing w:after="160" w:line="276" w:lineRule="auto"/>
        <w:ind w:left="450" w:hanging="450"/>
      </w:pPr>
      <w:proofErr w:type="spellStart"/>
      <w:r w:rsidRPr="00C603B5">
        <w:rPr>
          <w:rFonts w:ascii="Arial" w:hAnsi="Arial" w:cs="Arial"/>
          <w:b/>
          <w:bCs/>
          <w:sz w:val="20"/>
          <w:szCs w:val="20"/>
        </w:rPr>
        <w:t>Baccalauréat</w:t>
      </w:r>
      <w:proofErr w:type="spellEnd"/>
      <w:r w:rsidRPr="00C603B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603B5">
        <w:rPr>
          <w:rFonts w:ascii="Arial" w:hAnsi="Arial" w:cs="Arial"/>
          <w:b/>
          <w:bCs/>
          <w:sz w:val="20"/>
          <w:szCs w:val="20"/>
        </w:rPr>
        <w:t>Littéraire</w:t>
      </w:r>
      <w:proofErr w:type="spellEnd"/>
    </w:p>
    <w:p w14:paraId="4DA0FC0A" w14:textId="2D294FA1" w:rsidR="00D05197" w:rsidRPr="00E70707" w:rsidRDefault="009A1CE7" w:rsidP="00E70707">
      <w:r>
        <w:rPr>
          <w:noProof/>
        </w:rPr>
        <mc:AlternateContent>
          <mc:Choice Requires="wps">
            <w:drawing>
              <wp:inline distT="0" distB="0" distL="0" distR="0" wp14:anchorId="13B87E5C" wp14:editId="3905C37C">
                <wp:extent cx="41614725" cy="1270"/>
                <wp:effectExtent l="0" t="0" r="9525" b="1778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64592D4" id="Rectangle 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" filled="f" strokecolor="#a0a0a0" strokeweight=".26467mm">
                <v:path arrowok="t"/>
                <v:textbox inset="0,0,0,0"/>
                <w10:anchorlock/>
              </v:rect>
            </w:pict>
          </mc:Fallback>
        </mc:AlternateContent>
      </w:r>
    </w:p>
    <w:p w14:paraId="02A620A8" w14:textId="77777777" w:rsidR="00837464" w:rsidRDefault="00837464" w:rsidP="00837464">
      <w:pPr>
        <w:rPr>
          <w:rFonts w:ascii="Arial" w:hAnsi="Arial" w:cs="Arial"/>
          <w:b/>
          <w:bCs/>
          <w:sz w:val="20"/>
          <w:szCs w:val="20"/>
        </w:rPr>
      </w:pPr>
    </w:p>
    <w:p w14:paraId="33F1DA4F" w14:textId="3C3970B8" w:rsidR="00F90155" w:rsidRDefault="00F90155" w:rsidP="0083746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CERTIFICATIONS &amp; OUTILS</w:t>
      </w:r>
    </w:p>
    <w:p w14:paraId="6050D7E6" w14:textId="77777777" w:rsidR="00D05197" w:rsidRDefault="00D05197" w:rsidP="00837464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5083B0CC" w14:textId="77777777" w:rsidR="00837464" w:rsidRPr="00837464" w:rsidRDefault="00837464" w:rsidP="00837464">
      <w:pPr>
        <w:pStyle w:val="public-draftstyledefault-unorderedlistitem"/>
        <w:numPr>
          <w:ilvl w:val="0"/>
          <w:numId w:val="12"/>
        </w:numPr>
        <w:spacing w:before="0" w:beforeAutospacing="0" w:after="0" w:afterAutospacing="0"/>
        <w:ind w:left="450" w:hanging="450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r w:rsidRPr="00837464">
        <w:rPr>
          <w:rFonts w:ascii="Arial" w:hAnsi="Arial" w:cs="Arial"/>
          <w:b/>
          <w:bCs/>
          <w:sz w:val="20"/>
          <w:szCs w:val="20"/>
          <w:lang w:val="en-US" w:eastAsia="en-US"/>
        </w:rPr>
        <w:t>Insight Discovery</w:t>
      </w:r>
      <w:r w:rsidRPr="00837464">
        <w:rPr>
          <w:rFonts w:ascii="Arial" w:hAnsi="Arial" w:cs="Arial"/>
          <w:sz w:val="20"/>
          <w:szCs w:val="20"/>
          <w:lang w:val="en-US" w:eastAsia="en-US"/>
        </w:rPr>
        <w:t>, Certification</w:t>
      </w:r>
    </w:p>
    <w:p w14:paraId="67225893" w14:textId="77777777" w:rsidR="00837464" w:rsidRPr="00837464" w:rsidRDefault="00837464" w:rsidP="00837464">
      <w:pPr>
        <w:pStyle w:val="public-draftstyledefault-unorderedlistitem"/>
        <w:numPr>
          <w:ilvl w:val="0"/>
          <w:numId w:val="12"/>
        </w:numPr>
        <w:spacing w:before="0" w:beforeAutospacing="0" w:after="0" w:afterAutospacing="0"/>
        <w:ind w:left="450" w:hanging="450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r w:rsidRPr="00837464">
        <w:rPr>
          <w:rFonts w:ascii="Arial" w:hAnsi="Arial" w:cs="Arial"/>
          <w:b/>
          <w:bCs/>
          <w:sz w:val="20"/>
          <w:szCs w:val="20"/>
          <w:lang w:val="en-US" w:eastAsia="en-US"/>
        </w:rPr>
        <w:t>DISC</w:t>
      </w:r>
      <w:r w:rsidRPr="00837464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837464">
        <w:rPr>
          <w:rFonts w:ascii="Arial" w:hAnsi="Arial" w:cs="Arial"/>
          <w:sz w:val="20"/>
          <w:szCs w:val="20"/>
          <w:lang w:val="en-US" w:eastAsia="en-US"/>
        </w:rPr>
        <w:t>Praticienne</w:t>
      </w:r>
      <w:proofErr w:type="spellEnd"/>
      <w:r w:rsidRPr="00837464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proofErr w:type="spellStart"/>
      <w:r w:rsidRPr="00837464">
        <w:rPr>
          <w:rFonts w:ascii="Arial" w:hAnsi="Arial" w:cs="Arial"/>
          <w:sz w:val="20"/>
          <w:szCs w:val="20"/>
          <w:lang w:val="en-US" w:eastAsia="en-US"/>
        </w:rPr>
        <w:t>certifié</w:t>
      </w:r>
      <w:proofErr w:type="spellEnd"/>
      <w:r w:rsidRPr="00837464">
        <w:rPr>
          <w:rFonts w:ascii="Arial" w:hAnsi="Arial" w:cs="Arial"/>
          <w:sz w:val="20"/>
          <w:szCs w:val="20"/>
          <w:lang w:val="en-US" w:eastAsia="en-US"/>
        </w:rPr>
        <w:t xml:space="preserve">, </w:t>
      </w:r>
      <w:proofErr w:type="spellStart"/>
      <w:r w:rsidRPr="00837464">
        <w:rPr>
          <w:rFonts w:ascii="Arial" w:hAnsi="Arial" w:cs="Arial"/>
          <w:sz w:val="20"/>
          <w:szCs w:val="20"/>
          <w:lang w:val="en-US" w:eastAsia="en-US"/>
        </w:rPr>
        <w:t>Certification</w:t>
      </w:r>
      <w:proofErr w:type="spellEnd"/>
    </w:p>
    <w:p w14:paraId="2BACF0C5" w14:textId="1D8C8C65" w:rsidR="00837464" w:rsidRPr="00837464" w:rsidRDefault="00837464" w:rsidP="00837464">
      <w:pPr>
        <w:pStyle w:val="public-draftstyledefault-unorderedlistitem"/>
        <w:numPr>
          <w:ilvl w:val="0"/>
          <w:numId w:val="12"/>
        </w:numPr>
        <w:spacing w:before="0" w:beforeAutospacing="0" w:after="0" w:afterAutospacing="0"/>
        <w:ind w:left="450" w:hanging="450"/>
        <w:textAlignment w:val="baseline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837464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Formation </w:t>
      </w:r>
      <w:r w:rsidRPr="00837464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GEPP </w:t>
      </w:r>
      <w:proofErr w:type="spellStart"/>
      <w:r w:rsidRPr="00837464">
        <w:rPr>
          <w:rFonts w:ascii="Arial" w:hAnsi="Arial" w:cs="Arial"/>
          <w:b/>
          <w:bCs/>
          <w:sz w:val="20"/>
          <w:szCs w:val="20"/>
          <w:lang w:val="en-US" w:eastAsia="en-US"/>
        </w:rPr>
        <w:t>programme</w:t>
      </w:r>
      <w:proofErr w:type="spellEnd"/>
    </w:p>
    <w:p w14:paraId="265BB3F6" w14:textId="77777777" w:rsidR="00837464" w:rsidRPr="00837464" w:rsidRDefault="00837464" w:rsidP="00837464">
      <w:pPr>
        <w:pStyle w:val="public-draftstyledefault-unorderedlistitem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</w:p>
    <w:p w14:paraId="387D90C1" w14:textId="77777777" w:rsidR="00F90155" w:rsidRPr="00D715BD" w:rsidRDefault="00F90155">
      <w:pPr>
        <w:numPr>
          <w:ilvl w:val="0"/>
          <w:numId w:val="12"/>
        </w:numPr>
        <w:suppressAutoHyphens/>
        <w:autoSpaceDN w:val="0"/>
        <w:spacing w:after="160" w:line="276" w:lineRule="auto"/>
        <w:ind w:left="450" w:hanging="450"/>
      </w:pPr>
      <w:proofErr w:type="spellStart"/>
      <w:r>
        <w:rPr>
          <w:rFonts w:ascii="Arial" w:hAnsi="Arial" w:cs="Arial"/>
          <w:b/>
          <w:bCs/>
          <w:sz w:val="20"/>
          <w:szCs w:val="20"/>
        </w:rPr>
        <w:t>Outils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RH &amp;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LMS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 xml:space="preserve"> Cornerstone, </w:t>
      </w:r>
      <w:r w:rsidRPr="00207FB1">
        <w:rPr>
          <w:rFonts w:ascii="Arial" w:hAnsi="Arial" w:cs="Arial"/>
          <w:sz w:val="20"/>
          <w:szCs w:val="20"/>
        </w:rPr>
        <w:t>Workday,</w:t>
      </w:r>
      <w:r>
        <w:rPr>
          <w:rFonts w:ascii="Arial" w:hAnsi="Arial" w:cs="Arial"/>
          <w:sz w:val="20"/>
          <w:szCs w:val="20"/>
        </w:rPr>
        <w:t xml:space="preserve"> Oracle, SuccessFactors</w:t>
      </w:r>
    </w:p>
    <w:p w14:paraId="4426FB81" w14:textId="77777777" w:rsidR="00F90155" w:rsidRDefault="00F90155">
      <w:pPr>
        <w:numPr>
          <w:ilvl w:val="0"/>
          <w:numId w:val="12"/>
        </w:numPr>
        <w:suppressAutoHyphens/>
        <w:autoSpaceDN w:val="0"/>
        <w:spacing w:after="160" w:line="276" w:lineRule="auto"/>
        <w:ind w:left="450" w:hanging="450"/>
      </w:pPr>
      <w:proofErr w:type="spellStart"/>
      <w:r>
        <w:rPr>
          <w:rFonts w:ascii="Arial" w:hAnsi="Arial" w:cs="Arial"/>
          <w:b/>
          <w:bCs/>
          <w:sz w:val="20"/>
          <w:szCs w:val="20"/>
        </w:rPr>
        <w:t>Outils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digitaux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IA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 xml:space="preserve"> Articulate 360, </w:t>
      </w:r>
      <w:proofErr w:type="spellStart"/>
      <w:r>
        <w:rPr>
          <w:rFonts w:ascii="Arial" w:hAnsi="Arial" w:cs="Arial"/>
          <w:sz w:val="20"/>
          <w:szCs w:val="20"/>
        </w:rPr>
        <w:t>Powtoon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iSpring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Mentimeter</w:t>
      </w:r>
      <w:proofErr w:type="spellEnd"/>
      <w:r>
        <w:rPr>
          <w:rFonts w:ascii="Arial" w:hAnsi="Arial" w:cs="Arial"/>
          <w:sz w:val="20"/>
          <w:szCs w:val="20"/>
        </w:rPr>
        <w:t>, Adobe Suite, Pack office</w:t>
      </w:r>
    </w:p>
    <w:p w14:paraId="268B50F7" w14:textId="77777777" w:rsidR="00C44578" w:rsidRDefault="00C44578" w:rsidP="00F90155">
      <w:pPr>
        <w:rPr>
          <w:rFonts w:ascii="Arial" w:hAnsi="Arial" w:cs="Arial"/>
          <w:sz w:val="20"/>
          <w:szCs w:val="20"/>
          <w:lang w:val="fr-FR"/>
        </w:rPr>
      </w:pPr>
    </w:p>
    <w:p w14:paraId="49ADEA0C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2FF8B1CA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72C96DA5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348035EC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35A176A0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0E50B471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4926FE22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77F04932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5835041D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04EBBD9B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62D59A74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3793485B" w14:textId="77777777" w:rsid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p w14:paraId="51351520" w14:textId="77777777" w:rsidR="00766988" w:rsidRPr="00766988" w:rsidRDefault="00766988" w:rsidP="00F90155">
      <w:pPr>
        <w:rPr>
          <w:rFonts w:ascii="Arial" w:hAnsi="Arial" w:cs="Arial"/>
          <w:sz w:val="20"/>
          <w:szCs w:val="20"/>
          <w:lang w:val="fr-FR"/>
        </w:rPr>
      </w:pPr>
    </w:p>
    <w:sectPr w:rsidR="00766988" w:rsidRPr="00766988" w:rsidSect="002D05FC">
      <w:footerReference w:type="even" r:id="rId21"/>
      <w:footerReference w:type="default" r:id="rId22"/>
      <w:pgSz w:w="11906" w:h="16838"/>
      <w:pgMar w:top="630" w:right="1286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5D2E" w14:textId="77777777" w:rsidR="001F7564" w:rsidRDefault="001F7564">
      <w:r>
        <w:separator/>
      </w:r>
    </w:p>
  </w:endnote>
  <w:endnote w:type="continuationSeparator" w:id="0">
    <w:p w14:paraId="3F793D02" w14:textId="77777777" w:rsidR="001F7564" w:rsidRDefault="001F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08C3" w14:textId="4DFC0918" w:rsidR="003A14B9" w:rsidRDefault="003A14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D05FC">
      <w:rPr>
        <w:rStyle w:val="PageNumber"/>
      </w:rPr>
      <w:fldChar w:fldCharType="separate"/>
    </w:r>
    <w:r w:rsidR="002D05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1EEE9F" w14:textId="77777777" w:rsidR="003A14B9" w:rsidRDefault="003A14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3D19" w14:textId="77777777" w:rsidR="003A14B9" w:rsidRDefault="003A14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E8C">
      <w:rPr>
        <w:rStyle w:val="PageNumber"/>
      </w:rPr>
      <w:t>1</w:t>
    </w:r>
    <w:r>
      <w:rPr>
        <w:rStyle w:val="PageNumber"/>
      </w:rPr>
      <w:fldChar w:fldCharType="end"/>
    </w:r>
  </w:p>
  <w:p w14:paraId="510BA05A" w14:textId="77777777" w:rsidR="003A14B9" w:rsidRDefault="003A14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39FE" w14:textId="77777777" w:rsidR="001F7564" w:rsidRDefault="001F7564">
      <w:r>
        <w:separator/>
      </w:r>
    </w:p>
  </w:footnote>
  <w:footnote w:type="continuationSeparator" w:id="0">
    <w:p w14:paraId="28AA5A12" w14:textId="77777777" w:rsidR="001F7564" w:rsidRDefault="001F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8" style="width:0;height:1.5pt" o:hralign="center" o:bullet="t" o:hrstd="t" o:hr="t" fillcolor="#a0a0a0" stroked="f"/>
    </w:pict>
  </w:numPicBullet>
  <w:abstractNum w:abstractNumId="0" w15:restartNumberingAfterBreak="0">
    <w:nsid w:val="00AF5F2B"/>
    <w:multiLevelType w:val="hybridMultilevel"/>
    <w:tmpl w:val="98906FB2"/>
    <w:lvl w:ilvl="0" w:tplc="269224FE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57A99"/>
    <w:multiLevelType w:val="multilevel"/>
    <w:tmpl w:val="0276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92F34"/>
    <w:multiLevelType w:val="multilevel"/>
    <w:tmpl w:val="0E482E2E"/>
    <w:lvl w:ilvl="0">
      <w:start w:val="2002"/>
      <w:numFmt w:val="decimal"/>
      <w:pStyle w:val="Heading2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02336AE"/>
    <w:multiLevelType w:val="multilevel"/>
    <w:tmpl w:val="BD6EC5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32F33BD"/>
    <w:multiLevelType w:val="multilevel"/>
    <w:tmpl w:val="2482E7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67F2BEB"/>
    <w:multiLevelType w:val="multilevel"/>
    <w:tmpl w:val="3F14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0315E"/>
    <w:multiLevelType w:val="multilevel"/>
    <w:tmpl w:val="358A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3015B"/>
    <w:multiLevelType w:val="multilevel"/>
    <w:tmpl w:val="5FA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7F05DE"/>
    <w:multiLevelType w:val="hybridMultilevel"/>
    <w:tmpl w:val="A49A5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F7CBE"/>
    <w:multiLevelType w:val="multilevel"/>
    <w:tmpl w:val="BD6EC5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95974BF"/>
    <w:multiLevelType w:val="multilevel"/>
    <w:tmpl w:val="0724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D1783F"/>
    <w:multiLevelType w:val="multilevel"/>
    <w:tmpl w:val="D040A7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BD25269"/>
    <w:multiLevelType w:val="multilevel"/>
    <w:tmpl w:val="08A2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B57F2"/>
    <w:multiLevelType w:val="hybridMultilevel"/>
    <w:tmpl w:val="E4065896"/>
    <w:lvl w:ilvl="0" w:tplc="32D4522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112AB"/>
    <w:multiLevelType w:val="multilevel"/>
    <w:tmpl w:val="B4C2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947B2"/>
    <w:multiLevelType w:val="multilevel"/>
    <w:tmpl w:val="9940C97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3A1C7363"/>
    <w:multiLevelType w:val="hybridMultilevel"/>
    <w:tmpl w:val="9F5059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2B2C59"/>
    <w:multiLevelType w:val="hybridMultilevel"/>
    <w:tmpl w:val="086A0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A7D7B"/>
    <w:multiLevelType w:val="multilevel"/>
    <w:tmpl w:val="358A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3C66C5"/>
    <w:multiLevelType w:val="multilevel"/>
    <w:tmpl w:val="C3A4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06267"/>
    <w:multiLevelType w:val="multilevel"/>
    <w:tmpl w:val="9208A2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4A7A7439"/>
    <w:multiLevelType w:val="hybridMultilevel"/>
    <w:tmpl w:val="A2F89D8A"/>
    <w:lvl w:ilvl="0" w:tplc="269224F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92241"/>
    <w:multiLevelType w:val="multilevel"/>
    <w:tmpl w:val="BF5EF0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4EAE2821"/>
    <w:multiLevelType w:val="multilevel"/>
    <w:tmpl w:val="78C4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D03DF"/>
    <w:multiLevelType w:val="multilevel"/>
    <w:tmpl w:val="84E4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9A77C2"/>
    <w:multiLevelType w:val="multilevel"/>
    <w:tmpl w:val="358A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E7257E"/>
    <w:multiLevelType w:val="multilevel"/>
    <w:tmpl w:val="08A2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D39A3"/>
    <w:multiLevelType w:val="multilevel"/>
    <w:tmpl w:val="08A2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AA27C1"/>
    <w:multiLevelType w:val="multilevel"/>
    <w:tmpl w:val="C886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DA291F"/>
    <w:multiLevelType w:val="multilevel"/>
    <w:tmpl w:val="A0F0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373324">
    <w:abstractNumId w:val="2"/>
  </w:num>
  <w:num w:numId="2" w16cid:durableId="1464613675">
    <w:abstractNumId w:val="26"/>
  </w:num>
  <w:num w:numId="3" w16cid:durableId="555236829">
    <w:abstractNumId w:val="14"/>
  </w:num>
  <w:num w:numId="4" w16cid:durableId="2044598402">
    <w:abstractNumId w:val="28"/>
  </w:num>
  <w:num w:numId="5" w16cid:durableId="1661544885">
    <w:abstractNumId w:val="20"/>
  </w:num>
  <w:num w:numId="6" w16cid:durableId="1091465864">
    <w:abstractNumId w:val="8"/>
  </w:num>
  <w:num w:numId="7" w16cid:durableId="336152521">
    <w:abstractNumId w:val="12"/>
  </w:num>
  <w:num w:numId="8" w16cid:durableId="1052922441">
    <w:abstractNumId w:val="3"/>
  </w:num>
  <w:num w:numId="9" w16cid:durableId="160241120">
    <w:abstractNumId w:val="4"/>
  </w:num>
  <w:num w:numId="10" w16cid:durableId="1454246615">
    <w:abstractNumId w:val="11"/>
  </w:num>
  <w:num w:numId="11" w16cid:durableId="126439949">
    <w:abstractNumId w:val="22"/>
  </w:num>
  <w:num w:numId="12" w16cid:durableId="739458">
    <w:abstractNumId w:val="15"/>
  </w:num>
  <w:num w:numId="13" w16cid:durableId="1441493667">
    <w:abstractNumId w:val="27"/>
  </w:num>
  <w:num w:numId="14" w16cid:durableId="717707049">
    <w:abstractNumId w:val="29"/>
  </w:num>
  <w:num w:numId="15" w16cid:durableId="164831874">
    <w:abstractNumId w:val="1"/>
  </w:num>
  <w:num w:numId="16" w16cid:durableId="30423720">
    <w:abstractNumId w:val="17"/>
  </w:num>
  <w:num w:numId="17" w16cid:durableId="302197096">
    <w:abstractNumId w:val="21"/>
  </w:num>
  <w:num w:numId="18" w16cid:durableId="848908569">
    <w:abstractNumId w:val="0"/>
  </w:num>
  <w:num w:numId="19" w16cid:durableId="19429894">
    <w:abstractNumId w:val="16"/>
  </w:num>
  <w:num w:numId="20" w16cid:durableId="390232495">
    <w:abstractNumId w:val="5"/>
  </w:num>
  <w:num w:numId="21" w16cid:durableId="1895121016">
    <w:abstractNumId w:val="23"/>
  </w:num>
  <w:num w:numId="22" w16cid:durableId="1860895888">
    <w:abstractNumId w:val="19"/>
  </w:num>
  <w:num w:numId="23" w16cid:durableId="639699120">
    <w:abstractNumId w:val="9"/>
  </w:num>
  <w:num w:numId="24" w16cid:durableId="2017492009">
    <w:abstractNumId w:val="24"/>
  </w:num>
  <w:num w:numId="25" w16cid:durableId="109401105">
    <w:abstractNumId w:val="10"/>
  </w:num>
  <w:num w:numId="26" w16cid:durableId="1704744667">
    <w:abstractNumId w:val="7"/>
  </w:num>
  <w:num w:numId="27" w16cid:durableId="1695109907">
    <w:abstractNumId w:val="18"/>
  </w:num>
  <w:num w:numId="28" w16cid:durableId="577979740">
    <w:abstractNumId w:val="13"/>
  </w:num>
  <w:num w:numId="29" w16cid:durableId="557518922">
    <w:abstractNumId w:val="6"/>
  </w:num>
  <w:num w:numId="30" w16cid:durableId="80662938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E5"/>
    <w:rsid w:val="0000370A"/>
    <w:rsid w:val="0001187C"/>
    <w:rsid w:val="0001228A"/>
    <w:rsid w:val="000137C3"/>
    <w:rsid w:val="000145DA"/>
    <w:rsid w:val="000219D1"/>
    <w:rsid w:val="00022E15"/>
    <w:rsid w:val="00024E23"/>
    <w:rsid w:val="000347E3"/>
    <w:rsid w:val="00040AF4"/>
    <w:rsid w:val="00046F7A"/>
    <w:rsid w:val="0005605C"/>
    <w:rsid w:val="00084821"/>
    <w:rsid w:val="00084DDB"/>
    <w:rsid w:val="00086146"/>
    <w:rsid w:val="000B2F33"/>
    <w:rsid w:val="000B72A1"/>
    <w:rsid w:val="000C4194"/>
    <w:rsid w:val="000C5E8E"/>
    <w:rsid w:val="000C64B4"/>
    <w:rsid w:val="000C796D"/>
    <w:rsid w:val="000D19EA"/>
    <w:rsid w:val="000D30C0"/>
    <w:rsid w:val="000D60F8"/>
    <w:rsid w:val="000E2DF7"/>
    <w:rsid w:val="000E4674"/>
    <w:rsid w:val="000E6BD3"/>
    <w:rsid w:val="000F6436"/>
    <w:rsid w:val="00103423"/>
    <w:rsid w:val="00115C40"/>
    <w:rsid w:val="00116175"/>
    <w:rsid w:val="00122C0E"/>
    <w:rsid w:val="0012588B"/>
    <w:rsid w:val="00126F62"/>
    <w:rsid w:val="00131435"/>
    <w:rsid w:val="0013667E"/>
    <w:rsid w:val="001664A3"/>
    <w:rsid w:val="00171700"/>
    <w:rsid w:val="001841D5"/>
    <w:rsid w:val="00187DCD"/>
    <w:rsid w:val="00193A11"/>
    <w:rsid w:val="001975AB"/>
    <w:rsid w:val="001A1054"/>
    <w:rsid w:val="001A1528"/>
    <w:rsid w:val="001A59BA"/>
    <w:rsid w:val="001A6CBD"/>
    <w:rsid w:val="001A71FF"/>
    <w:rsid w:val="001A768C"/>
    <w:rsid w:val="001B3A71"/>
    <w:rsid w:val="001B6428"/>
    <w:rsid w:val="001C115E"/>
    <w:rsid w:val="001C297D"/>
    <w:rsid w:val="001C62D8"/>
    <w:rsid w:val="001C62F1"/>
    <w:rsid w:val="001D3DFE"/>
    <w:rsid w:val="001D4D2D"/>
    <w:rsid w:val="001D6F92"/>
    <w:rsid w:val="001D7B4C"/>
    <w:rsid w:val="001D7FEA"/>
    <w:rsid w:val="001F24D0"/>
    <w:rsid w:val="001F50A9"/>
    <w:rsid w:val="001F7564"/>
    <w:rsid w:val="00200B5E"/>
    <w:rsid w:val="00206093"/>
    <w:rsid w:val="002079D8"/>
    <w:rsid w:val="00207FB1"/>
    <w:rsid w:val="002173AD"/>
    <w:rsid w:val="0022213E"/>
    <w:rsid w:val="00226C02"/>
    <w:rsid w:val="00227F84"/>
    <w:rsid w:val="002327A7"/>
    <w:rsid w:val="002411D2"/>
    <w:rsid w:val="00242520"/>
    <w:rsid w:val="002440F9"/>
    <w:rsid w:val="00247839"/>
    <w:rsid w:val="00251B36"/>
    <w:rsid w:val="002624DB"/>
    <w:rsid w:val="00262701"/>
    <w:rsid w:val="00270EAA"/>
    <w:rsid w:val="002712FF"/>
    <w:rsid w:val="00271F2A"/>
    <w:rsid w:val="002810B2"/>
    <w:rsid w:val="002857CB"/>
    <w:rsid w:val="002916F4"/>
    <w:rsid w:val="002921B4"/>
    <w:rsid w:val="00296A54"/>
    <w:rsid w:val="002972B2"/>
    <w:rsid w:val="002A2E20"/>
    <w:rsid w:val="002A7A11"/>
    <w:rsid w:val="002B19B7"/>
    <w:rsid w:val="002B299E"/>
    <w:rsid w:val="002B2A2D"/>
    <w:rsid w:val="002D05FC"/>
    <w:rsid w:val="002D0A58"/>
    <w:rsid w:val="002D42EA"/>
    <w:rsid w:val="002D5819"/>
    <w:rsid w:val="002D6DAF"/>
    <w:rsid w:val="002D7920"/>
    <w:rsid w:val="002E4041"/>
    <w:rsid w:val="002F5ACF"/>
    <w:rsid w:val="002F7094"/>
    <w:rsid w:val="00300F75"/>
    <w:rsid w:val="0031764C"/>
    <w:rsid w:val="00323CEE"/>
    <w:rsid w:val="00330109"/>
    <w:rsid w:val="0033599C"/>
    <w:rsid w:val="00341125"/>
    <w:rsid w:val="003424F4"/>
    <w:rsid w:val="003439C2"/>
    <w:rsid w:val="00345DE3"/>
    <w:rsid w:val="00352207"/>
    <w:rsid w:val="003539FC"/>
    <w:rsid w:val="0035420D"/>
    <w:rsid w:val="00355180"/>
    <w:rsid w:val="0035672E"/>
    <w:rsid w:val="00371609"/>
    <w:rsid w:val="003763E7"/>
    <w:rsid w:val="003777BC"/>
    <w:rsid w:val="00377E67"/>
    <w:rsid w:val="00381529"/>
    <w:rsid w:val="00381850"/>
    <w:rsid w:val="003874B8"/>
    <w:rsid w:val="0038774F"/>
    <w:rsid w:val="003934BA"/>
    <w:rsid w:val="00393CFD"/>
    <w:rsid w:val="00396217"/>
    <w:rsid w:val="00397543"/>
    <w:rsid w:val="003A14B9"/>
    <w:rsid w:val="003C5355"/>
    <w:rsid w:val="003C6CF8"/>
    <w:rsid w:val="003C7014"/>
    <w:rsid w:val="003D2D1F"/>
    <w:rsid w:val="003E2058"/>
    <w:rsid w:val="003E5655"/>
    <w:rsid w:val="003F1E48"/>
    <w:rsid w:val="00400494"/>
    <w:rsid w:val="00402D72"/>
    <w:rsid w:val="00405CA6"/>
    <w:rsid w:val="00406246"/>
    <w:rsid w:val="00407BEA"/>
    <w:rsid w:val="0042640E"/>
    <w:rsid w:val="00427213"/>
    <w:rsid w:val="004279E2"/>
    <w:rsid w:val="00434C83"/>
    <w:rsid w:val="00434D2D"/>
    <w:rsid w:val="004438D0"/>
    <w:rsid w:val="00446AC1"/>
    <w:rsid w:val="004544CC"/>
    <w:rsid w:val="00462AE3"/>
    <w:rsid w:val="00473E83"/>
    <w:rsid w:val="00480808"/>
    <w:rsid w:val="004835E9"/>
    <w:rsid w:val="00486CBB"/>
    <w:rsid w:val="00494367"/>
    <w:rsid w:val="00495F9B"/>
    <w:rsid w:val="004B114F"/>
    <w:rsid w:val="004B155A"/>
    <w:rsid w:val="004B4175"/>
    <w:rsid w:val="004B6E5E"/>
    <w:rsid w:val="004C2861"/>
    <w:rsid w:val="004E26FD"/>
    <w:rsid w:val="004E2DA9"/>
    <w:rsid w:val="004E2DB7"/>
    <w:rsid w:val="004E3FD8"/>
    <w:rsid w:val="004E6844"/>
    <w:rsid w:val="004F60FA"/>
    <w:rsid w:val="004F6599"/>
    <w:rsid w:val="0050339C"/>
    <w:rsid w:val="005113BF"/>
    <w:rsid w:val="00512823"/>
    <w:rsid w:val="00512F10"/>
    <w:rsid w:val="00516293"/>
    <w:rsid w:val="00516CD5"/>
    <w:rsid w:val="005173B4"/>
    <w:rsid w:val="00521F27"/>
    <w:rsid w:val="0052259A"/>
    <w:rsid w:val="00526A8F"/>
    <w:rsid w:val="00531F97"/>
    <w:rsid w:val="0053365F"/>
    <w:rsid w:val="00540097"/>
    <w:rsid w:val="00546308"/>
    <w:rsid w:val="0054640D"/>
    <w:rsid w:val="00550BDF"/>
    <w:rsid w:val="005559D9"/>
    <w:rsid w:val="005624C4"/>
    <w:rsid w:val="005723AD"/>
    <w:rsid w:val="005772A0"/>
    <w:rsid w:val="00593D07"/>
    <w:rsid w:val="00594C87"/>
    <w:rsid w:val="005A53AF"/>
    <w:rsid w:val="005B4637"/>
    <w:rsid w:val="005B5938"/>
    <w:rsid w:val="005B6BE5"/>
    <w:rsid w:val="005B7605"/>
    <w:rsid w:val="005C077B"/>
    <w:rsid w:val="005D7D3C"/>
    <w:rsid w:val="005E1F86"/>
    <w:rsid w:val="005E3EFC"/>
    <w:rsid w:val="005E7A55"/>
    <w:rsid w:val="005F5255"/>
    <w:rsid w:val="00600449"/>
    <w:rsid w:val="006037BD"/>
    <w:rsid w:val="0061023B"/>
    <w:rsid w:val="006107FB"/>
    <w:rsid w:val="0062462B"/>
    <w:rsid w:val="006334D8"/>
    <w:rsid w:val="0063376A"/>
    <w:rsid w:val="00633CBD"/>
    <w:rsid w:val="006347B9"/>
    <w:rsid w:val="00635C23"/>
    <w:rsid w:val="00636837"/>
    <w:rsid w:val="006419F5"/>
    <w:rsid w:val="0066463C"/>
    <w:rsid w:val="0066633F"/>
    <w:rsid w:val="00674711"/>
    <w:rsid w:val="00682CFE"/>
    <w:rsid w:val="0069185B"/>
    <w:rsid w:val="00692D36"/>
    <w:rsid w:val="00696B3D"/>
    <w:rsid w:val="006A2367"/>
    <w:rsid w:val="006A4045"/>
    <w:rsid w:val="006C0B5C"/>
    <w:rsid w:val="006C21CF"/>
    <w:rsid w:val="006C6B9F"/>
    <w:rsid w:val="006D2519"/>
    <w:rsid w:val="006D30ED"/>
    <w:rsid w:val="006D3665"/>
    <w:rsid w:val="006D598E"/>
    <w:rsid w:val="006E1592"/>
    <w:rsid w:val="006E346A"/>
    <w:rsid w:val="006E3F8A"/>
    <w:rsid w:val="006E4F37"/>
    <w:rsid w:val="006F203D"/>
    <w:rsid w:val="006F2B0A"/>
    <w:rsid w:val="006F4022"/>
    <w:rsid w:val="006F55D4"/>
    <w:rsid w:val="006F5E8C"/>
    <w:rsid w:val="00701991"/>
    <w:rsid w:val="00712399"/>
    <w:rsid w:val="007149A4"/>
    <w:rsid w:val="00714F53"/>
    <w:rsid w:val="007205EC"/>
    <w:rsid w:val="00723594"/>
    <w:rsid w:val="00723BB6"/>
    <w:rsid w:val="00724581"/>
    <w:rsid w:val="00730936"/>
    <w:rsid w:val="00743B25"/>
    <w:rsid w:val="00746211"/>
    <w:rsid w:val="007476B3"/>
    <w:rsid w:val="0074776A"/>
    <w:rsid w:val="00754218"/>
    <w:rsid w:val="00766988"/>
    <w:rsid w:val="00770308"/>
    <w:rsid w:val="0077379A"/>
    <w:rsid w:val="007805D9"/>
    <w:rsid w:val="00785A3A"/>
    <w:rsid w:val="0079514C"/>
    <w:rsid w:val="007957F4"/>
    <w:rsid w:val="00797FA0"/>
    <w:rsid w:val="007A0DB0"/>
    <w:rsid w:val="007A52C2"/>
    <w:rsid w:val="007A7817"/>
    <w:rsid w:val="007B2F7B"/>
    <w:rsid w:val="007C113A"/>
    <w:rsid w:val="007C4C45"/>
    <w:rsid w:val="007D0A82"/>
    <w:rsid w:val="007E06F9"/>
    <w:rsid w:val="007F07B7"/>
    <w:rsid w:val="007F1C95"/>
    <w:rsid w:val="007F1F12"/>
    <w:rsid w:val="007F4DB5"/>
    <w:rsid w:val="008002BC"/>
    <w:rsid w:val="0081675D"/>
    <w:rsid w:val="00833854"/>
    <w:rsid w:val="00837464"/>
    <w:rsid w:val="00840632"/>
    <w:rsid w:val="0084602E"/>
    <w:rsid w:val="00847426"/>
    <w:rsid w:val="00847616"/>
    <w:rsid w:val="00852F1B"/>
    <w:rsid w:val="008549EC"/>
    <w:rsid w:val="00862FA3"/>
    <w:rsid w:val="008744A2"/>
    <w:rsid w:val="008A7DCD"/>
    <w:rsid w:val="008B20D9"/>
    <w:rsid w:val="008C675D"/>
    <w:rsid w:val="008D18EA"/>
    <w:rsid w:val="008D6869"/>
    <w:rsid w:val="008D6D87"/>
    <w:rsid w:val="008E192C"/>
    <w:rsid w:val="008F076F"/>
    <w:rsid w:val="00924A64"/>
    <w:rsid w:val="00924D1D"/>
    <w:rsid w:val="0094016E"/>
    <w:rsid w:val="00940CA7"/>
    <w:rsid w:val="009476E5"/>
    <w:rsid w:val="00953861"/>
    <w:rsid w:val="00962CE7"/>
    <w:rsid w:val="00964748"/>
    <w:rsid w:val="009655A2"/>
    <w:rsid w:val="009678D0"/>
    <w:rsid w:val="00967EF2"/>
    <w:rsid w:val="0097203A"/>
    <w:rsid w:val="009770CE"/>
    <w:rsid w:val="00987979"/>
    <w:rsid w:val="0099324E"/>
    <w:rsid w:val="009938E4"/>
    <w:rsid w:val="00993D8B"/>
    <w:rsid w:val="009948E2"/>
    <w:rsid w:val="00996F89"/>
    <w:rsid w:val="00997688"/>
    <w:rsid w:val="009A1CE7"/>
    <w:rsid w:val="009A2E4F"/>
    <w:rsid w:val="009A79C4"/>
    <w:rsid w:val="009B399E"/>
    <w:rsid w:val="009B49E7"/>
    <w:rsid w:val="009B7590"/>
    <w:rsid w:val="009C0882"/>
    <w:rsid w:val="009C1E3F"/>
    <w:rsid w:val="009C4447"/>
    <w:rsid w:val="009C46ED"/>
    <w:rsid w:val="009C6BAC"/>
    <w:rsid w:val="009F1E8C"/>
    <w:rsid w:val="00A008C6"/>
    <w:rsid w:val="00A01B6A"/>
    <w:rsid w:val="00A02134"/>
    <w:rsid w:val="00A05768"/>
    <w:rsid w:val="00A06AE2"/>
    <w:rsid w:val="00A10502"/>
    <w:rsid w:val="00A12D81"/>
    <w:rsid w:val="00A15BF4"/>
    <w:rsid w:val="00A23168"/>
    <w:rsid w:val="00A23665"/>
    <w:rsid w:val="00A27997"/>
    <w:rsid w:val="00A316AF"/>
    <w:rsid w:val="00A32DF3"/>
    <w:rsid w:val="00A34229"/>
    <w:rsid w:val="00A35456"/>
    <w:rsid w:val="00A414AD"/>
    <w:rsid w:val="00A42E16"/>
    <w:rsid w:val="00A42FAC"/>
    <w:rsid w:val="00A524A0"/>
    <w:rsid w:val="00A5694C"/>
    <w:rsid w:val="00A57EBD"/>
    <w:rsid w:val="00A6779B"/>
    <w:rsid w:val="00A82007"/>
    <w:rsid w:val="00A82073"/>
    <w:rsid w:val="00A925E3"/>
    <w:rsid w:val="00A93717"/>
    <w:rsid w:val="00A9732A"/>
    <w:rsid w:val="00AA1D9C"/>
    <w:rsid w:val="00AB302E"/>
    <w:rsid w:val="00AD1D8E"/>
    <w:rsid w:val="00AD409C"/>
    <w:rsid w:val="00AD4C43"/>
    <w:rsid w:val="00AE0969"/>
    <w:rsid w:val="00AE10B8"/>
    <w:rsid w:val="00AE1965"/>
    <w:rsid w:val="00AF39E5"/>
    <w:rsid w:val="00AF5668"/>
    <w:rsid w:val="00B02493"/>
    <w:rsid w:val="00B05DA0"/>
    <w:rsid w:val="00B12462"/>
    <w:rsid w:val="00B176C4"/>
    <w:rsid w:val="00B17AD1"/>
    <w:rsid w:val="00B207F7"/>
    <w:rsid w:val="00B25CD9"/>
    <w:rsid w:val="00B37C9A"/>
    <w:rsid w:val="00B37E06"/>
    <w:rsid w:val="00B37F5E"/>
    <w:rsid w:val="00B41F71"/>
    <w:rsid w:val="00B42C90"/>
    <w:rsid w:val="00B45244"/>
    <w:rsid w:val="00B45E25"/>
    <w:rsid w:val="00B532D5"/>
    <w:rsid w:val="00B54502"/>
    <w:rsid w:val="00B64519"/>
    <w:rsid w:val="00B65E29"/>
    <w:rsid w:val="00B72043"/>
    <w:rsid w:val="00B75EEA"/>
    <w:rsid w:val="00B8141B"/>
    <w:rsid w:val="00B83474"/>
    <w:rsid w:val="00B83F99"/>
    <w:rsid w:val="00B9170F"/>
    <w:rsid w:val="00B927E0"/>
    <w:rsid w:val="00B951EC"/>
    <w:rsid w:val="00BA099E"/>
    <w:rsid w:val="00BB22DA"/>
    <w:rsid w:val="00BB2E94"/>
    <w:rsid w:val="00BC2E60"/>
    <w:rsid w:val="00BC31EC"/>
    <w:rsid w:val="00BD0A55"/>
    <w:rsid w:val="00BD4740"/>
    <w:rsid w:val="00BD5A56"/>
    <w:rsid w:val="00BD71DB"/>
    <w:rsid w:val="00BE1137"/>
    <w:rsid w:val="00BF0E7B"/>
    <w:rsid w:val="00BF5775"/>
    <w:rsid w:val="00C05890"/>
    <w:rsid w:val="00C07296"/>
    <w:rsid w:val="00C07FB6"/>
    <w:rsid w:val="00C17DFF"/>
    <w:rsid w:val="00C34237"/>
    <w:rsid w:val="00C36E7C"/>
    <w:rsid w:val="00C37E0E"/>
    <w:rsid w:val="00C44578"/>
    <w:rsid w:val="00C46698"/>
    <w:rsid w:val="00C46EFC"/>
    <w:rsid w:val="00C603B5"/>
    <w:rsid w:val="00C64449"/>
    <w:rsid w:val="00C70736"/>
    <w:rsid w:val="00C732AB"/>
    <w:rsid w:val="00C74FB7"/>
    <w:rsid w:val="00C7774A"/>
    <w:rsid w:val="00C83174"/>
    <w:rsid w:val="00C93770"/>
    <w:rsid w:val="00C943A6"/>
    <w:rsid w:val="00C946CE"/>
    <w:rsid w:val="00C94F0A"/>
    <w:rsid w:val="00C970CD"/>
    <w:rsid w:val="00CA1691"/>
    <w:rsid w:val="00CA1E43"/>
    <w:rsid w:val="00CA2A25"/>
    <w:rsid w:val="00CB0060"/>
    <w:rsid w:val="00CD3CC2"/>
    <w:rsid w:val="00CD40BE"/>
    <w:rsid w:val="00CE140C"/>
    <w:rsid w:val="00CE1713"/>
    <w:rsid w:val="00CE24FA"/>
    <w:rsid w:val="00CF289C"/>
    <w:rsid w:val="00CF2CEB"/>
    <w:rsid w:val="00D01940"/>
    <w:rsid w:val="00D01B81"/>
    <w:rsid w:val="00D04C0F"/>
    <w:rsid w:val="00D05197"/>
    <w:rsid w:val="00D05326"/>
    <w:rsid w:val="00D11007"/>
    <w:rsid w:val="00D17F4C"/>
    <w:rsid w:val="00D21FD4"/>
    <w:rsid w:val="00D231BA"/>
    <w:rsid w:val="00D2345F"/>
    <w:rsid w:val="00D24997"/>
    <w:rsid w:val="00D25D67"/>
    <w:rsid w:val="00D31E45"/>
    <w:rsid w:val="00D36E9D"/>
    <w:rsid w:val="00D46F52"/>
    <w:rsid w:val="00D61D06"/>
    <w:rsid w:val="00D73B4F"/>
    <w:rsid w:val="00D73E72"/>
    <w:rsid w:val="00D773AE"/>
    <w:rsid w:val="00D774A1"/>
    <w:rsid w:val="00D80E0B"/>
    <w:rsid w:val="00D90E43"/>
    <w:rsid w:val="00D92E54"/>
    <w:rsid w:val="00D953CE"/>
    <w:rsid w:val="00D959BB"/>
    <w:rsid w:val="00D95F08"/>
    <w:rsid w:val="00DB3EC6"/>
    <w:rsid w:val="00DC27C1"/>
    <w:rsid w:val="00DD32B6"/>
    <w:rsid w:val="00DD3670"/>
    <w:rsid w:val="00DE140A"/>
    <w:rsid w:val="00DE19D6"/>
    <w:rsid w:val="00DE4771"/>
    <w:rsid w:val="00DE5F63"/>
    <w:rsid w:val="00DE6618"/>
    <w:rsid w:val="00DE7EF8"/>
    <w:rsid w:val="00DF1697"/>
    <w:rsid w:val="00DF1FDD"/>
    <w:rsid w:val="00DF2CAF"/>
    <w:rsid w:val="00E00761"/>
    <w:rsid w:val="00E00C73"/>
    <w:rsid w:val="00E0285E"/>
    <w:rsid w:val="00E05A47"/>
    <w:rsid w:val="00E0627E"/>
    <w:rsid w:val="00E218F2"/>
    <w:rsid w:val="00E26805"/>
    <w:rsid w:val="00E303F6"/>
    <w:rsid w:val="00E34AF5"/>
    <w:rsid w:val="00E34BC3"/>
    <w:rsid w:val="00E364BB"/>
    <w:rsid w:val="00E52A7A"/>
    <w:rsid w:val="00E56847"/>
    <w:rsid w:val="00E619C6"/>
    <w:rsid w:val="00E624BD"/>
    <w:rsid w:val="00E64FE3"/>
    <w:rsid w:val="00E70707"/>
    <w:rsid w:val="00E758CD"/>
    <w:rsid w:val="00E8250C"/>
    <w:rsid w:val="00E85AC3"/>
    <w:rsid w:val="00E96AF6"/>
    <w:rsid w:val="00EA463A"/>
    <w:rsid w:val="00EA4CE5"/>
    <w:rsid w:val="00EA7393"/>
    <w:rsid w:val="00EB1198"/>
    <w:rsid w:val="00EB15CE"/>
    <w:rsid w:val="00EB4B47"/>
    <w:rsid w:val="00EC0A2B"/>
    <w:rsid w:val="00EC33F4"/>
    <w:rsid w:val="00EC6058"/>
    <w:rsid w:val="00ED12C0"/>
    <w:rsid w:val="00EE3FD5"/>
    <w:rsid w:val="00EF04B8"/>
    <w:rsid w:val="00EF16E6"/>
    <w:rsid w:val="00F0462E"/>
    <w:rsid w:val="00F12DF5"/>
    <w:rsid w:val="00F13328"/>
    <w:rsid w:val="00F21E51"/>
    <w:rsid w:val="00F241F8"/>
    <w:rsid w:val="00F263EF"/>
    <w:rsid w:val="00F33AE4"/>
    <w:rsid w:val="00F41317"/>
    <w:rsid w:val="00F429AF"/>
    <w:rsid w:val="00F44A06"/>
    <w:rsid w:val="00F45A9E"/>
    <w:rsid w:val="00F63CE9"/>
    <w:rsid w:val="00F6675F"/>
    <w:rsid w:val="00F71F8F"/>
    <w:rsid w:val="00F73361"/>
    <w:rsid w:val="00F752B2"/>
    <w:rsid w:val="00F77D95"/>
    <w:rsid w:val="00F87E6A"/>
    <w:rsid w:val="00F90155"/>
    <w:rsid w:val="00F919C4"/>
    <w:rsid w:val="00F91C62"/>
    <w:rsid w:val="00FA0FC1"/>
    <w:rsid w:val="00FA33AE"/>
    <w:rsid w:val="00FA633E"/>
    <w:rsid w:val="00FA6DDA"/>
    <w:rsid w:val="00FB3644"/>
    <w:rsid w:val="00FB570C"/>
    <w:rsid w:val="00FB66EA"/>
    <w:rsid w:val="00FC5DFF"/>
    <w:rsid w:val="00FC7DF4"/>
    <w:rsid w:val="00FD0C00"/>
    <w:rsid w:val="00FD4942"/>
    <w:rsid w:val="00FD5714"/>
    <w:rsid w:val="00FE15B1"/>
    <w:rsid w:val="00FE43F3"/>
    <w:rsid w:val="00FF2851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FAAF0F"/>
  <w14:defaultImageDpi w14:val="300"/>
  <w15:chartTrackingRefBased/>
  <w15:docId w15:val="{AC0D2687-19F6-4C43-86D2-F6E4C4B5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D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  <w:bCs/>
      <w:sz w:val="20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Book Antiqua" w:hAnsi="Book Antiqua"/>
      <w:b/>
      <w:bCs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2160"/>
      </w:tabs>
      <w:outlineLvl w:val="2"/>
    </w:pPr>
    <w:rPr>
      <w:rFonts w:ascii="Book Antiqua" w:hAnsi="Book Antiqua"/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168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2160"/>
      </w:tabs>
    </w:pPr>
    <w:rPr>
      <w:rFonts w:ascii="Book Antiqua" w:hAnsi="Book Antiqua"/>
      <w:sz w:val="20"/>
      <w:lang w:val="en-GB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AF56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7F07B7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A23168"/>
    <w:rPr>
      <w:rFonts w:ascii="Aptos" w:eastAsia="Times New Roman" w:hAnsi="Aptos" w:cs="Times New Roman"/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rsid w:val="005D7D3C"/>
    <w:pPr>
      <w:suppressAutoHyphens/>
      <w:autoSpaceDN w:val="0"/>
      <w:spacing w:after="160" w:line="276" w:lineRule="auto"/>
      <w:ind w:left="720"/>
      <w:contextualSpacing/>
    </w:pPr>
    <w:rPr>
      <w:rFonts w:ascii="Aptos" w:eastAsia="Aptos" w:hAnsi="Aptos"/>
      <w:kern w:val="3"/>
      <w:lang w:val="es-ES"/>
    </w:rPr>
  </w:style>
  <w:style w:type="paragraph" w:styleId="NormalWeb">
    <w:name w:val="Normal (Web)"/>
    <w:basedOn w:val="Normal"/>
    <w:uiPriority w:val="99"/>
    <w:unhideWhenUsed/>
    <w:rsid w:val="00FB66EA"/>
    <w:pPr>
      <w:spacing w:before="100" w:beforeAutospacing="1" w:after="100" w:afterAutospacing="1"/>
    </w:pPr>
    <w:rPr>
      <w:lang w:val="es-ES" w:eastAsia="es-ES"/>
    </w:rPr>
  </w:style>
  <w:style w:type="character" w:styleId="Strong">
    <w:name w:val="Strong"/>
    <w:uiPriority w:val="22"/>
    <w:qFormat/>
    <w:rsid w:val="00FB66E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0C0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D0C00"/>
    <w:rPr>
      <w:rFonts w:ascii="Courier New" w:hAnsi="Courier New" w:cs="Courier New"/>
      <w:lang w:val="en-US" w:eastAsia="en-US"/>
    </w:rPr>
  </w:style>
  <w:style w:type="character" w:customStyle="1" w:styleId="white-space-pre">
    <w:name w:val="white-space-pre"/>
    <w:basedOn w:val="DefaultParagraphFont"/>
    <w:rsid w:val="00116175"/>
  </w:style>
  <w:style w:type="paragraph" w:customStyle="1" w:styleId="public-draftstyledefault-unorderedlistitem">
    <w:name w:val="public-draftstyledefault-unorderedlistitem"/>
    <w:basedOn w:val="Normal"/>
    <w:rsid w:val="00837464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in/catherine-pellodi-3335a622/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sv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pellodi@hot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in/catherine-pellodi-3335a622/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catpellodi@hotmail.com" TargetMode="External"/><Relationship Id="rId14" Type="http://schemas.openxmlformats.org/officeDocument/2006/relationships/image" Target="media/image3.sv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E23116-F98D-9548-9367-374D401D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1025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CATHERINE PELLODI</vt:lpstr>
      <vt:lpstr>CATHERINE PELLODI</vt:lpstr>
    </vt:vector>
  </TitlesOfParts>
  <Company>Royal Caribbean Cruises LTD</Company>
  <LinksUpToDate>false</LinksUpToDate>
  <CharactersWithSpaces>6650</CharactersWithSpaces>
  <SharedDoc>false</SharedDoc>
  <HLinks>
    <vt:vector size="12" baseType="variant">
      <vt:variant>
        <vt:i4>7471225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https://www.linkedin.com/in/catherine-pellodi-3335a622/</vt:lpwstr>
      </vt:variant>
      <vt:variant>
        <vt:lpwstr/>
      </vt:variant>
      <vt:variant>
        <vt:i4>7471171</vt:i4>
      </vt:variant>
      <vt:variant>
        <vt:i4>0</vt:i4>
      </vt:variant>
      <vt:variant>
        <vt:i4>0</vt:i4>
      </vt:variant>
      <vt:variant>
        <vt:i4>5</vt:i4>
      </vt:variant>
      <vt:variant>
        <vt:lpwstr>mailto:catpellodi@hotmail.com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PELLODI</dc:title>
  <dc:subject/>
  <dc:creator>pellodi</dc:creator>
  <cp:keywords/>
  <cp:lastModifiedBy>catherine pellodi</cp:lastModifiedBy>
  <cp:revision>4</cp:revision>
  <cp:lastPrinted>2025-10-29T15:08:00Z</cp:lastPrinted>
  <dcterms:created xsi:type="dcterms:W3CDTF">2025-11-07T16:31:00Z</dcterms:created>
  <dcterms:modified xsi:type="dcterms:W3CDTF">2025-11-08T15:06:00Z</dcterms:modified>
</cp:coreProperties>
</file>