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7F724" w14:textId="77777777" w:rsidR="001C5332" w:rsidRPr="001C5332" w:rsidRDefault="001C5332" w:rsidP="001C5332">
      <w:pPr>
        <w:spacing w:after="0" w:line="240" w:lineRule="auto"/>
        <w:ind w:left="-900" w:right="-900"/>
        <w:rPr>
          <w:rFonts w:ascii="Candara" w:hAnsi="Candara"/>
          <w:b/>
          <w:color w:val="244061" w:themeColor="accent1" w:themeShade="80"/>
          <w:sz w:val="20"/>
          <w:szCs w:val="20"/>
        </w:rPr>
      </w:pPr>
      <w:r w:rsidRPr="001C5332">
        <w:rPr>
          <w:rFonts w:ascii="Candara" w:hAnsi="Candara"/>
          <w:b/>
          <w:color w:val="244061" w:themeColor="accent1" w:themeShade="80"/>
          <w:sz w:val="20"/>
          <w:szCs w:val="20"/>
        </w:rPr>
        <w:t>NITHIN K S</w:t>
      </w:r>
    </w:p>
    <w:p w14:paraId="24A0E264" w14:textId="77777777" w:rsidR="00EE766C" w:rsidRPr="00EE766C" w:rsidRDefault="006718C1" w:rsidP="00EE766C">
      <w:pPr>
        <w:pStyle w:val="ListParagraph"/>
        <w:spacing w:after="0" w:line="240" w:lineRule="auto"/>
        <w:ind w:left="-900" w:right="-900"/>
        <w:jc w:val="right"/>
      </w:pPr>
      <w:r>
        <w:t>nithinshettik@g</w:t>
      </w:r>
      <w:r w:rsidR="00EE766C" w:rsidRPr="00EE766C">
        <w:t>mail.com</w:t>
      </w:r>
    </w:p>
    <w:p w14:paraId="4B19E6A7" w14:textId="77777777" w:rsidR="001C5332" w:rsidRPr="001C5332" w:rsidRDefault="001C5332" w:rsidP="001C5332">
      <w:pPr>
        <w:pStyle w:val="ListParagraph"/>
        <w:spacing w:after="0" w:line="240" w:lineRule="auto"/>
        <w:ind w:left="-900" w:right="-900"/>
        <w:jc w:val="right"/>
        <w:rPr>
          <w:rFonts w:ascii="Candara" w:hAnsi="Candara"/>
          <w:b/>
          <w:color w:val="244061" w:themeColor="accent1" w:themeShade="80"/>
          <w:sz w:val="20"/>
          <w:szCs w:val="20"/>
        </w:rPr>
      </w:pPr>
      <w:r w:rsidRPr="001C5332">
        <w:rPr>
          <w:rFonts w:ascii="Candara" w:hAnsi="Candara"/>
          <w:b/>
          <w:color w:val="244061" w:themeColor="accent1" w:themeShade="80"/>
          <w:sz w:val="20"/>
          <w:szCs w:val="20"/>
        </w:rPr>
        <w:t>9902012131</w:t>
      </w:r>
    </w:p>
    <w:p w14:paraId="3BB263B8" w14:textId="77777777" w:rsidR="00407A50" w:rsidRPr="001C5332" w:rsidRDefault="00407A50" w:rsidP="001C5332">
      <w:pPr>
        <w:pStyle w:val="ListParagraph"/>
        <w:shd w:val="clear" w:color="auto" w:fill="F2F2F2" w:themeFill="background1" w:themeFillShade="F2"/>
        <w:spacing w:after="0" w:line="240" w:lineRule="auto"/>
        <w:ind w:left="-900" w:right="-900"/>
        <w:jc w:val="both"/>
        <w:rPr>
          <w:rFonts w:ascii="Candara" w:hAnsi="Candara"/>
          <w:b/>
          <w:color w:val="244061" w:themeColor="accent1" w:themeShade="80"/>
          <w:sz w:val="20"/>
          <w:szCs w:val="20"/>
        </w:rPr>
      </w:pPr>
      <w:r w:rsidRPr="001C5332">
        <w:rPr>
          <w:rFonts w:ascii="Candara" w:hAnsi="Candara"/>
          <w:b/>
          <w:color w:val="244061" w:themeColor="accent1" w:themeShade="80"/>
          <w:sz w:val="20"/>
          <w:szCs w:val="20"/>
        </w:rPr>
        <w:t>Summary:</w:t>
      </w:r>
    </w:p>
    <w:p w14:paraId="45A85585" w14:textId="77777777" w:rsidR="00407A50" w:rsidRPr="001C5332" w:rsidRDefault="00407A50" w:rsidP="001C5332">
      <w:pPr>
        <w:pStyle w:val="ListParagraph"/>
        <w:spacing w:after="0" w:line="240" w:lineRule="auto"/>
        <w:ind w:left="-180" w:right="-900"/>
        <w:jc w:val="both"/>
        <w:rPr>
          <w:rFonts w:ascii="Candara" w:hAnsi="Candara"/>
          <w:b/>
          <w:sz w:val="20"/>
          <w:szCs w:val="20"/>
        </w:rPr>
      </w:pPr>
      <w:r w:rsidRPr="001C5332">
        <w:rPr>
          <w:rFonts w:ascii="Candara" w:hAnsi="Candara"/>
          <w:sz w:val="20"/>
          <w:szCs w:val="20"/>
        </w:rPr>
        <w:t>I have experience</w:t>
      </w:r>
      <w:r w:rsidRPr="001C5332">
        <w:rPr>
          <w:rFonts w:ascii="Candara" w:hAnsi="Candara"/>
          <w:b/>
          <w:sz w:val="20"/>
          <w:szCs w:val="20"/>
        </w:rPr>
        <w:t xml:space="preserve"> </w:t>
      </w:r>
      <w:r w:rsidRPr="001C5332">
        <w:rPr>
          <w:rFonts w:ascii="Candara" w:hAnsi="Candara"/>
          <w:sz w:val="20"/>
          <w:szCs w:val="20"/>
        </w:rPr>
        <w:t xml:space="preserve">in </w:t>
      </w:r>
      <w:r w:rsidRPr="001C5332">
        <w:rPr>
          <w:rFonts w:ascii="Candara" w:hAnsi="Candara"/>
          <w:b/>
          <w:sz w:val="20"/>
          <w:szCs w:val="20"/>
        </w:rPr>
        <w:t>Internship Experience</w:t>
      </w:r>
      <w:r w:rsidRPr="001C5332">
        <w:rPr>
          <w:rFonts w:ascii="Candara" w:hAnsi="Candara" w:cs="Arial"/>
          <w:sz w:val="20"/>
          <w:szCs w:val="20"/>
          <w:shd w:val="clear" w:color="auto" w:fill="FFFFFF"/>
        </w:rPr>
        <w:t xml:space="preserve"> </w:t>
      </w:r>
      <w:r w:rsidRPr="001C5332">
        <w:rPr>
          <w:rFonts w:ascii="Candara" w:hAnsi="Candara" w:cs="Arial"/>
          <w:sz w:val="20"/>
          <w:szCs w:val="20"/>
        </w:rPr>
        <w:t xml:space="preserve">analyze the requirements of </w:t>
      </w:r>
      <w:r w:rsidRPr="001C5332">
        <w:rPr>
          <w:rFonts w:ascii="Candara" w:hAnsi="Candara" w:cs="Arial"/>
          <w:sz w:val="20"/>
          <w:szCs w:val="20"/>
          <w:shd w:val="clear" w:color="auto" w:fill="FFFFFF"/>
        </w:rPr>
        <w:t>techniques and processes designed to improve manufacturing quality, productivity, and practices, including quality control, shop floor management, inventory management, and worker training, as well as manufacturing equipment and software.</w:t>
      </w:r>
      <w:r w:rsidRPr="001C5332">
        <w:rPr>
          <w:rFonts w:ascii="Candara" w:hAnsi="Candara" w:cs="Times New Roman"/>
          <w:sz w:val="20"/>
          <w:szCs w:val="20"/>
        </w:rPr>
        <w:t xml:space="preserve"> I am ready to face any type of challenges </w:t>
      </w:r>
      <w:r w:rsidRPr="001C5332">
        <w:rPr>
          <w:rFonts w:ascii="Candara" w:hAnsi="Candara" w:cs="Times New Roman"/>
          <w:bCs/>
          <w:sz w:val="20"/>
          <w:szCs w:val="20"/>
        </w:rPr>
        <w:t xml:space="preserve">with my </w:t>
      </w:r>
      <w:r w:rsidRPr="001C5332">
        <w:rPr>
          <w:rFonts w:ascii="Candara" w:hAnsi="Candara"/>
          <w:b/>
          <w:sz w:val="20"/>
          <w:szCs w:val="20"/>
        </w:rPr>
        <w:t>Internship</w:t>
      </w:r>
      <w:r w:rsidRPr="001C5332">
        <w:rPr>
          <w:rFonts w:ascii="Candara" w:hAnsi="Candara" w:cs="Times New Roman"/>
          <w:bCs/>
          <w:sz w:val="20"/>
          <w:szCs w:val="20"/>
        </w:rPr>
        <w:t xml:space="preserve"> </w:t>
      </w:r>
      <w:r w:rsidRPr="001C5332">
        <w:rPr>
          <w:rFonts w:ascii="Candara" w:hAnsi="Candara" w:cs="Times New Roman"/>
          <w:b/>
          <w:bCs/>
          <w:sz w:val="20"/>
          <w:szCs w:val="20"/>
        </w:rPr>
        <w:t>experience</w:t>
      </w:r>
      <w:r w:rsidRPr="001C5332">
        <w:rPr>
          <w:rFonts w:ascii="Candara" w:hAnsi="Candara" w:cs="Times New Roman"/>
          <w:bCs/>
          <w:sz w:val="20"/>
          <w:szCs w:val="20"/>
        </w:rPr>
        <w:t xml:space="preserve"> and my </w:t>
      </w:r>
      <w:r w:rsidRPr="001C5332">
        <w:rPr>
          <w:rFonts w:ascii="Candara" w:hAnsi="Candara" w:cs="Times New Roman"/>
          <w:b/>
          <w:bCs/>
          <w:sz w:val="20"/>
          <w:szCs w:val="20"/>
        </w:rPr>
        <w:t xml:space="preserve">professional </w:t>
      </w:r>
      <w:r w:rsidR="001C5332" w:rsidRPr="001C5332">
        <w:rPr>
          <w:rFonts w:ascii="Candara" w:hAnsi="Candara" w:cs="Times New Roman"/>
          <w:b/>
          <w:bCs/>
          <w:sz w:val="20"/>
          <w:szCs w:val="20"/>
        </w:rPr>
        <w:t>qualification</w:t>
      </w:r>
      <w:r w:rsidR="001C5332">
        <w:rPr>
          <w:rFonts w:ascii="Candara" w:hAnsi="Candara" w:cs="Times New Roman"/>
          <w:sz w:val="20"/>
          <w:szCs w:val="20"/>
        </w:rPr>
        <w:t>,</w:t>
      </w:r>
      <w:r w:rsidR="001C5332" w:rsidRPr="001C5332">
        <w:rPr>
          <w:rFonts w:ascii="Candara" w:hAnsi="Candara" w:cs="Times New Roman"/>
          <w:sz w:val="20"/>
          <w:szCs w:val="20"/>
        </w:rPr>
        <w:t xml:space="preserve"> I</w:t>
      </w:r>
      <w:r w:rsidRPr="001C5332">
        <w:rPr>
          <w:rFonts w:ascii="Candara" w:hAnsi="Candara" w:cs="Times New Roman"/>
          <w:sz w:val="20"/>
          <w:szCs w:val="20"/>
        </w:rPr>
        <w:t xml:space="preserve"> utilize my knowledge of the subject and </w:t>
      </w:r>
      <w:r w:rsidRPr="001C5332">
        <w:rPr>
          <w:rFonts w:ascii="Candara" w:hAnsi="Candara" w:cs="Times New Roman"/>
          <w:b/>
          <w:sz w:val="20"/>
          <w:szCs w:val="20"/>
        </w:rPr>
        <w:t>practical skills</w:t>
      </w:r>
      <w:r w:rsidRPr="001C5332">
        <w:rPr>
          <w:rFonts w:ascii="Candara" w:hAnsi="Candara" w:cs="Times New Roman"/>
          <w:sz w:val="20"/>
          <w:szCs w:val="20"/>
        </w:rPr>
        <w:t xml:space="preserve"> to the best possible extent to grow </w:t>
      </w:r>
      <w:r w:rsidRPr="001C5332">
        <w:rPr>
          <w:rFonts w:ascii="Candara" w:hAnsi="Candara" w:cs="Times New Roman"/>
          <w:b/>
          <w:sz w:val="20"/>
          <w:szCs w:val="20"/>
        </w:rPr>
        <w:t>professionally</w:t>
      </w:r>
      <w:r w:rsidRPr="001C5332">
        <w:rPr>
          <w:rFonts w:ascii="Candara" w:hAnsi="Candara" w:cs="Times New Roman"/>
          <w:sz w:val="20"/>
          <w:szCs w:val="20"/>
        </w:rPr>
        <w:t xml:space="preserve"> with your </w:t>
      </w:r>
      <w:r w:rsidRPr="001C5332">
        <w:rPr>
          <w:rFonts w:ascii="Candara" w:hAnsi="Candara" w:cs="Times New Roman"/>
          <w:b/>
          <w:sz w:val="20"/>
          <w:szCs w:val="20"/>
        </w:rPr>
        <w:t>organization</w:t>
      </w:r>
    </w:p>
    <w:p w14:paraId="65E5BAB0" w14:textId="77777777" w:rsidR="00407A50" w:rsidRPr="001C5332" w:rsidRDefault="00407A50" w:rsidP="001C5332">
      <w:pPr>
        <w:spacing w:after="0" w:line="240" w:lineRule="auto"/>
        <w:ind w:left="-900" w:right="-900"/>
        <w:jc w:val="both"/>
        <w:rPr>
          <w:rFonts w:ascii="Candara" w:hAnsi="Candara" w:cs="Arial"/>
          <w:b/>
          <w:sz w:val="20"/>
          <w:szCs w:val="20"/>
          <w:shd w:val="clear" w:color="auto" w:fill="FFFFFF"/>
        </w:rPr>
      </w:pPr>
    </w:p>
    <w:p w14:paraId="3937D6F1" w14:textId="77777777" w:rsidR="00323FA5" w:rsidRPr="001C5332" w:rsidRDefault="00323FA5" w:rsidP="001C5332">
      <w:pPr>
        <w:shd w:val="clear" w:color="auto" w:fill="F2F2F2" w:themeFill="background1" w:themeFillShade="F2"/>
        <w:spacing w:after="0" w:line="240" w:lineRule="auto"/>
        <w:ind w:left="-900" w:right="-900"/>
        <w:jc w:val="both"/>
        <w:rPr>
          <w:rFonts w:ascii="Candara" w:hAnsi="Candara" w:cs="Arial"/>
          <w:b/>
          <w:color w:val="244061" w:themeColor="accent1" w:themeShade="80"/>
          <w:sz w:val="20"/>
          <w:szCs w:val="20"/>
          <w:shd w:val="clear" w:color="auto" w:fill="FFFFFF"/>
        </w:rPr>
      </w:pPr>
      <w:r w:rsidRPr="001C5332">
        <w:rPr>
          <w:rFonts w:ascii="Candara" w:hAnsi="Candara" w:cs="Arial"/>
          <w:b/>
          <w:color w:val="244061" w:themeColor="accent1" w:themeShade="80"/>
          <w:sz w:val="20"/>
          <w:szCs w:val="20"/>
          <w:shd w:val="clear" w:color="auto" w:fill="FFFFFF"/>
        </w:rPr>
        <w:t>Skills:</w:t>
      </w:r>
    </w:p>
    <w:p w14:paraId="2E3DAFB2" w14:textId="77777777" w:rsidR="00323FA5" w:rsidRPr="001C5332" w:rsidRDefault="006733D5" w:rsidP="001C5332">
      <w:pPr>
        <w:pStyle w:val="ListParagraph"/>
        <w:numPr>
          <w:ilvl w:val="0"/>
          <w:numId w:val="5"/>
        </w:numPr>
        <w:spacing w:after="0" w:line="240" w:lineRule="auto"/>
        <w:ind w:right="-900"/>
        <w:jc w:val="both"/>
        <w:rPr>
          <w:rFonts w:ascii="Candara" w:hAnsi="Candara"/>
          <w:sz w:val="20"/>
          <w:szCs w:val="20"/>
        </w:rPr>
      </w:pPr>
      <w:r>
        <w:rPr>
          <w:rFonts w:ascii="Candara" w:hAnsi="Candara" w:cs="Arial"/>
          <w:sz w:val="20"/>
          <w:szCs w:val="20"/>
          <w:shd w:val="clear" w:color="auto" w:fill="FFFFFF"/>
        </w:rPr>
        <w:t xml:space="preserve">Basic </w:t>
      </w:r>
      <w:r w:rsidR="00323FA5" w:rsidRPr="001C5332">
        <w:rPr>
          <w:rFonts w:ascii="Candara" w:hAnsi="Candara" w:cs="Arial"/>
          <w:sz w:val="20"/>
          <w:szCs w:val="20"/>
          <w:shd w:val="clear" w:color="auto" w:fill="FFFFFF"/>
        </w:rPr>
        <w:t>Gaining skill in utilizing 3D </w:t>
      </w:r>
      <w:r w:rsidR="00323FA5" w:rsidRPr="001C5332">
        <w:rPr>
          <w:rStyle w:val="Emphasis"/>
          <w:rFonts w:ascii="Candara" w:hAnsi="Candara" w:cs="Arial"/>
          <w:b/>
          <w:bCs/>
          <w:i w:val="0"/>
          <w:iCs w:val="0"/>
          <w:sz w:val="20"/>
          <w:szCs w:val="20"/>
          <w:shd w:val="clear" w:color="auto" w:fill="FFFFFF"/>
        </w:rPr>
        <w:t>Computer Aided</w:t>
      </w:r>
      <w:r w:rsidR="00323FA5" w:rsidRPr="001C5332">
        <w:rPr>
          <w:rFonts w:ascii="Candara" w:hAnsi="Candara" w:cs="Arial"/>
          <w:sz w:val="20"/>
          <w:szCs w:val="20"/>
          <w:shd w:val="clear" w:color="auto" w:fill="FFFFFF"/>
        </w:rPr>
        <w:t> Design (CAD), Production and Manufacturing</w:t>
      </w:r>
    </w:p>
    <w:p w14:paraId="0F8A18D5"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Fonts w:ascii="Candara" w:hAnsi="Candara" w:cs="Arial"/>
          <w:sz w:val="20"/>
          <w:szCs w:val="20"/>
          <w:shd w:val="clear" w:color="auto" w:fill="FFFFFF"/>
        </w:rPr>
        <w:t xml:space="preserve"> Designed and improved production machinery, gages, and assembly systems</w:t>
      </w:r>
    </w:p>
    <w:p w14:paraId="3FE75CB3"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Fonts w:ascii="Candara" w:hAnsi="Candara" w:cs="Arial"/>
          <w:sz w:val="20"/>
          <w:szCs w:val="20"/>
          <w:shd w:val="clear" w:color="auto" w:fill="FFFFFF"/>
        </w:rPr>
        <w:t>Good </w:t>
      </w:r>
      <w:r w:rsidRPr="001C5332">
        <w:rPr>
          <w:rStyle w:val="Emphasis"/>
          <w:rFonts w:ascii="Candara" w:hAnsi="Candara" w:cs="Arial"/>
          <w:b/>
          <w:bCs/>
          <w:i w:val="0"/>
          <w:iCs w:val="0"/>
          <w:sz w:val="20"/>
          <w:szCs w:val="20"/>
          <w:shd w:val="clear" w:color="auto" w:fill="FFFFFF"/>
        </w:rPr>
        <w:t>communication</w:t>
      </w:r>
      <w:r w:rsidRPr="001C5332">
        <w:rPr>
          <w:rFonts w:ascii="Candara" w:hAnsi="Candara" w:cs="Arial"/>
          <w:sz w:val="20"/>
          <w:szCs w:val="20"/>
          <w:shd w:val="clear" w:color="auto" w:fill="FFFFFF"/>
        </w:rPr>
        <w:t> skills are essential in all areas of work, but particularly in manufacturing</w:t>
      </w:r>
    </w:p>
    <w:p w14:paraId="29DC1725"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Style w:val="Emphasis"/>
          <w:rFonts w:ascii="Candara" w:hAnsi="Candara" w:cs="Arial"/>
          <w:b/>
          <w:bCs/>
          <w:i w:val="0"/>
          <w:iCs w:val="0"/>
          <w:sz w:val="20"/>
          <w:szCs w:val="20"/>
          <w:shd w:val="clear" w:color="auto" w:fill="FFFFFF"/>
        </w:rPr>
        <w:t>Robotics</w:t>
      </w:r>
      <w:r w:rsidRPr="001C5332">
        <w:rPr>
          <w:rFonts w:ascii="Candara" w:hAnsi="Candara" w:cs="Arial"/>
          <w:sz w:val="20"/>
          <w:szCs w:val="20"/>
          <w:shd w:val="clear" w:color="auto" w:fill="FFFFFF"/>
        </w:rPr>
        <w:t> skills are important for both traditional manufacturing and advancements in the industry.</w:t>
      </w:r>
    </w:p>
    <w:p w14:paraId="7B70B14B"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Style w:val="Emphasis"/>
          <w:rFonts w:ascii="Candara" w:hAnsi="Candara" w:cs="Arial"/>
          <w:b/>
          <w:bCs/>
          <w:i w:val="0"/>
          <w:iCs w:val="0"/>
          <w:sz w:val="20"/>
          <w:szCs w:val="20"/>
          <w:shd w:val="clear" w:color="auto" w:fill="FFFFFF"/>
        </w:rPr>
        <w:t>Lean manufacturing</w:t>
      </w:r>
      <w:r w:rsidRPr="001C5332">
        <w:rPr>
          <w:rFonts w:ascii="Candara" w:hAnsi="Candara" w:cs="Arial"/>
          <w:sz w:val="20"/>
          <w:szCs w:val="20"/>
          <w:shd w:val="clear" w:color="auto" w:fill="FFFFFF"/>
        </w:rPr>
        <w:t> improves the efficiency and cost-effectiveness of manufacturing processes.</w:t>
      </w:r>
    </w:p>
    <w:p w14:paraId="2D4E75B2"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Style w:val="Emphasis"/>
          <w:rFonts w:ascii="Candara" w:hAnsi="Candara" w:cs="Arial"/>
          <w:b/>
          <w:bCs/>
          <w:i w:val="0"/>
          <w:iCs w:val="0"/>
          <w:sz w:val="20"/>
          <w:szCs w:val="20"/>
          <w:shd w:val="clear" w:color="auto" w:fill="FFFFFF"/>
        </w:rPr>
        <w:t>Machining</w:t>
      </w:r>
      <w:r w:rsidRPr="001C5332">
        <w:rPr>
          <w:rFonts w:ascii="Candara" w:hAnsi="Candara" w:cs="Arial"/>
          <w:sz w:val="20"/>
          <w:szCs w:val="20"/>
          <w:shd w:val="clear" w:color="auto" w:fill="FFFFFF"/>
        </w:rPr>
        <w:t> is a technical manufacturing job skill. These processes include drilling, cutting, grinding, forming, abrading or shaping metal or other materials.</w:t>
      </w:r>
    </w:p>
    <w:p w14:paraId="3605F346"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Style w:val="Emphasis"/>
          <w:rFonts w:ascii="Candara" w:hAnsi="Candara" w:cs="Arial"/>
          <w:b/>
          <w:bCs/>
          <w:i w:val="0"/>
          <w:iCs w:val="0"/>
          <w:sz w:val="20"/>
          <w:szCs w:val="20"/>
          <w:shd w:val="clear" w:color="auto" w:fill="FFFFFF"/>
        </w:rPr>
        <w:t>Continuous improvement</w:t>
      </w:r>
      <w:r w:rsidRPr="001C5332">
        <w:rPr>
          <w:rFonts w:ascii="Candara" w:hAnsi="Candara" w:cs="Arial"/>
          <w:sz w:val="20"/>
          <w:szCs w:val="20"/>
          <w:shd w:val="clear" w:color="auto" w:fill="FFFFFF"/>
        </w:rPr>
        <w:t> is an ongoing </w:t>
      </w:r>
      <w:r w:rsidRPr="001C5332">
        <w:rPr>
          <w:rStyle w:val="Emphasis"/>
          <w:rFonts w:ascii="Candara" w:hAnsi="Candara" w:cs="Arial"/>
          <w:b/>
          <w:bCs/>
          <w:i w:val="0"/>
          <w:iCs w:val="0"/>
          <w:sz w:val="20"/>
          <w:szCs w:val="20"/>
          <w:shd w:val="clear" w:color="auto" w:fill="FFFFFF"/>
        </w:rPr>
        <w:t>process</w:t>
      </w:r>
      <w:r w:rsidRPr="001C5332">
        <w:rPr>
          <w:rFonts w:ascii="Candara" w:hAnsi="Candara" w:cs="Arial"/>
          <w:sz w:val="20"/>
          <w:szCs w:val="20"/>
          <w:shd w:val="clear" w:color="auto" w:fill="FFFFFF"/>
        </w:rPr>
        <w:t> of </w:t>
      </w:r>
      <w:r w:rsidRPr="001C5332">
        <w:rPr>
          <w:rStyle w:val="Emphasis"/>
          <w:rFonts w:ascii="Candara" w:hAnsi="Candara" w:cs="Arial"/>
          <w:b/>
          <w:bCs/>
          <w:i w:val="0"/>
          <w:iCs w:val="0"/>
          <w:sz w:val="20"/>
          <w:szCs w:val="20"/>
          <w:shd w:val="clear" w:color="auto" w:fill="FFFFFF"/>
        </w:rPr>
        <w:t>improvement</w:t>
      </w:r>
      <w:r w:rsidRPr="001C5332">
        <w:rPr>
          <w:rFonts w:ascii="Candara" w:hAnsi="Candara" w:cs="Arial"/>
          <w:sz w:val="20"/>
          <w:szCs w:val="20"/>
          <w:shd w:val="clear" w:color="auto" w:fill="FFFFFF"/>
        </w:rPr>
        <w:t> of products, services, and processes with the help of innovative idea</w:t>
      </w:r>
    </w:p>
    <w:p w14:paraId="1D529475"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Fonts w:ascii="Candara" w:hAnsi="Candara" w:cs="Arial"/>
          <w:sz w:val="20"/>
          <w:szCs w:val="20"/>
          <w:shd w:val="clear" w:color="auto" w:fill="FFFFFF"/>
        </w:rPr>
        <w:t>Critical Thinking and </w:t>
      </w:r>
      <w:r w:rsidRPr="001C5332">
        <w:rPr>
          <w:rStyle w:val="Emphasis"/>
          <w:rFonts w:ascii="Candara" w:hAnsi="Candara" w:cs="Arial"/>
          <w:b/>
          <w:bCs/>
          <w:i w:val="0"/>
          <w:iCs w:val="0"/>
          <w:sz w:val="20"/>
          <w:szCs w:val="20"/>
          <w:shd w:val="clear" w:color="auto" w:fill="FFFFFF"/>
        </w:rPr>
        <w:t>Problem Solving</w:t>
      </w:r>
      <w:r w:rsidRPr="001C5332">
        <w:rPr>
          <w:rFonts w:ascii="Candara" w:hAnsi="Candara" w:cs="Arial"/>
          <w:sz w:val="20"/>
          <w:szCs w:val="20"/>
          <w:shd w:val="clear" w:color="auto" w:fill="FFFFFF"/>
        </w:rPr>
        <w:t> </w:t>
      </w:r>
    </w:p>
    <w:p w14:paraId="0415FFAF"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Style w:val="Emphasis"/>
          <w:rFonts w:ascii="Candara" w:hAnsi="Candara" w:cs="Arial"/>
          <w:b/>
          <w:bCs/>
          <w:i w:val="0"/>
          <w:iCs w:val="0"/>
          <w:sz w:val="20"/>
          <w:szCs w:val="20"/>
          <w:shd w:val="clear" w:color="auto" w:fill="FFFFFF"/>
        </w:rPr>
        <w:t>Product design</w:t>
      </w:r>
      <w:r w:rsidRPr="001C5332">
        <w:rPr>
          <w:rFonts w:ascii="Candara" w:hAnsi="Candara" w:cs="Arial"/>
          <w:sz w:val="20"/>
          <w:szCs w:val="20"/>
          <w:shd w:val="clear" w:color="auto" w:fill="FFFFFF"/>
        </w:rPr>
        <w:t> skills refer to the ability to transform an idea into a tangible product</w:t>
      </w:r>
    </w:p>
    <w:p w14:paraId="5AFE925F"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Style w:val="Emphasis"/>
          <w:rFonts w:ascii="Candara" w:hAnsi="Candara" w:cs="Arial"/>
          <w:b/>
          <w:bCs/>
          <w:i w:val="0"/>
          <w:iCs w:val="0"/>
          <w:sz w:val="20"/>
          <w:szCs w:val="20"/>
          <w:shd w:val="clear" w:color="auto" w:fill="FFFFFF"/>
        </w:rPr>
        <w:t>Data analytics</w:t>
      </w:r>
      <w:r w:rsidRPr="001C5332">
        <w:rPr>
          <w:rFonts w:ascii="Candara" w:hAnsi="Candara" w:cs="Arial"/>
          <w:sz w:val="20"/>
          <w:szCs w:val="20"/>
          <w:shd w:val="clear" w:color="auto" w:fill="FFFFFF"/>
        </w:rPr>
        <w:t> refers to the ability to organize interpret and develop data. </w:t>
      </w:r>
    </w:p>
    <w:p w14:paraId="73423062"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Fonts w:ascii="Candara" w:hAnsi="Candara"/>
          <w:b/>
          <w:sz w:val="20"/>
          <w:szCs w:val="20"/>
        </w:rPr>
        <w:t>Hard Skills:</w:t>
      </w:r>
      <w:r w:rsidRPr="001C5332">
        <w:rPr>
          <w:rFonts w:ascii="Candara" w:hAnsi="Candara"/>
          <w:sz w:val="20"/>
          <w:szCs w:val="20"/>
        </w:rPr>
        <w:t xml:space="preserve"> Manual lathe operation Machine monitoring Light machine maintenance Kaizen Kanban Quality control Setup reduction Troubleshooting Engine lathes Bench lathes Speed lathes </w:t>
      </w:r>
    </w:p>
    <w:p w14:paraId="4D4712B1" w14:textId="77777777" w:rsidR="00323FA5" w:rsidRPr="001C5332" w:rsidRDefault="00323FA5" w:rsidP="001C5332">
      <w:pPr>
        <w:pStyle w:val="ListParagraph"/>
        <w:numPr>
          <w:ilvl w:val="0"/>
          <w:numId w:val="5"/>
        </w:numPr>
        <w:spacing w:after="0" w:line="240" w:lineRule="auto"/>
        <w:ind w:right="-900"/>
        <w:jc w:val="both"/>
        <w:rPr>
          <w:rFonts w:ascii="Candara" w:hAnsi="Candara"/>
          <w:sz w:val="20"/>
          <w:szCs w:val="20"/>
        </w:rPr>
      </w:pPr>
      <w:r w:rsidRPr="001C5332">
        <w:rPr>
          <w:rFonts w:ascii="Candara" w:hAnsi="Candara"/>
          <w:b/>
          <w:sz w:val="20"/>
          <w:szCs w:val="20"/>
        </w:rPr>
        <w:t>Soft Skills:</w:t>
      </w:r>
      <w:r w:rsidRPr="001C5332">
        <w:rPr>
          <w:rFonts w:ascii="Candara" w:hAnsi="Candara"/>
          <w:sz w:val="20"/>
          <w:szCs w:val="20"/>
        </w:rPr>
        <w:t xml:space="preserve"> Teamwork Time management Efficiency Dependability Problem solving Critical thinking Spoken &amp; written communication skills Coordination Physically fit</w:t>
      </w:r>
    </w:p>
    <w:p w14:paraId="3AA4EA24" w14:textId="77777777" w:rsidR="00323FA5" w:rsidRPr="001C5332" w:rsidRDefault="00323FA5" w:rsidP="001C5332">
      <w:pPr>
        <w:spacing w:after="0" w:line="240" w:lineRule="auto"/>
        <w:ind w:left="-900" w:right="-900"/>
        <w:jc w:val="both"/>
        <w:rPr>
          <w:rFonts w:ascii="Candara" w:hAnsi="Candara"/>
          <w:b/>
          <w:sz w:val="20"/>
          <w:szCs w:val="20"/>
        </w:rPr>
      </w:pPr>
    </w:p>
    <w:p w14:paraId="63B738C0" w14:textId="77777777" w:rsidR="004C3EF9" w:rsidRPr="001C5332" w:rsidRDefault="00407A50" w:rsidP="001C5332">
      <w:pPr>
        <w:shd w:val="clear" w:color="auto" w:fill="F2F2F2" w:themeFill="background1" w:themeFillShade="F2"/>
        <w:spacing w:after="0" w:line="240" w:lineRule="auto"/>
        <w:ind w:left="-900" w:right="-900"/>
        <w:jc w:val="both"/>
        <w:rPr>
          <w:rFonts w:ascii="Candara" w:hAnsi="Candara"/>
          <w:b/>
          <w:color w:val="244061" w:themeColor="accent1" w:themeShade="80"/>
          <w:sz w:val="20"/>
          <w:szCs w:val="20"/>
        </w:rPr>
      </w:pPr>
      <w:r w:rsidRPr="001C5332">
        <w:rPr>
          <w:rFonts w:ascii="Candara" w:hAnsi="Candara"/>
          <w:b/>
          <w:color w:val="244061" w:themeColor="accent1" w:themeShade="80"/>
          <w:sz w:val="20"/>
          <w:szCs w:val="20"/>
        </w:rPr>
        <w:t>Internship</w:t>
      </w:r>
      <w:r w:rsidR="004C3EF9" w:rsidRPr="001C5332">
        <w:rPr>
          <w:rFonts w:ascii="Candara" w:hAnsi="Candara"/>
          <w:b/>
          <w:color w:val="244061" w:themeColor="accent1" w:themeShade="80"/>
          <w:sz w:val="20"/>
          <w:szCs w:val="20"/>
        </w:rPr>
        <w:t xml:space="preserve"> Experience:</w:t>
      </w:r>
    </w:p>
    <w:p w14:paraId="0708F725" w14:textId="77777777" w:rsidR="004C3EF9" w:rsidRPr="001C5332" w:rsidRDefault="004C3EF9" w:rsidP="001C5332">
      <w:pPr>
        <w:spacing w:after="0" w:line="240" w:lineRule="auto"/>
        <w:ind w:left="-900" w:right="-900"/>
        <w:jc w:val="both"/>
        <w:rPr>
          <w:rFonts w:ascii="Candara" w:hAnsi="Candara"/>
          <w:b/>
          <w:color w:val="244061" w:themeColor="accent1" w:themeShade="80"/>
          <w:sz w:val="20"/>
          <w:szCs w:val="20"/>
        </w:rPr>
      </w:pPr>
      <w:r w:rsidRPr="001C5332">
        <w:rPr>
          <w:rFonts w:ascii="Candara" w:hAnsi="Candara"/>
          <w:b/>
          <w:color w:val="244061" w:themeColor="accent1" w:themeShade="80"/>
          <w:sz w:val="20"/>
          <w:szCs w:val="20"/>
        </w:rPr>
        <w:t xml:space="preserve">Client: Sartorius stedium Indian Pvt Ltd                 </w:t>
      </w:r>
      <w:r w:rsidR="00516215" w:rsidRPr="001C5332">
        <w:rPr>
          <w:rFonts w:ascii="Candara" w:hAnsi="Candara"/>
          <w:b/>
          <w:color w:val="244061" w:themeColor="accent1" w:themeShade="80"/>
          <w:sz w:val="20"/>
          <w:szCs w:val="20"/>
        </w:rPr>
        <w:t xml:space="preserve"> </w:t>
      </w:r>
      <w:r w:rsidRPr="001C5332">
        <w:rPr>
          <w:rFonts w:ascii="Candara" w:hAnsi="Candara"/>
          <w:b/>
          <w:color w:val="244061" w:themeColor="accent1" w:themeShade="80"/>
          <w:sz w:val="20"/>
          <w:szCs w:val="20"/>
        </w:rPr>
        <w:t>2020 - 202</w:t>
      </w:r>
      <w:r w:rsidR="00283269">
        <w:rPr>
          <w:rFonts w:ascii="Candara" w:hAnsi="Candara"/>
          <w:b/>
          <w:color w:val="244061" w:themeColor="accent1" w:themeShade="80"/>
          <w:sz w:val="20"/>
          <w:szCs w:val="20"/>
        </w:rPr>
        <w:t>3</w:t>
      </w:r>
    </w:p>
    <w:p w14:paraId="7DFDEE4D" w14:textId="77777777" w:rsidR="004C3EF9" w:rsidRPr="001C5332" w:rsidRDefault="004C3EF9" w:rsidP="001C5332">
      <w:pPr>
        <w:spacing w:after="0" w:line="240" w:lineRule="auto"/>
        <w:ind w:left="-900" w:right="-900"/>
        <w:jc w:val="both"/>
        <w:rPr>
          <w:rFonts w:ascii="Candara" w:hAnsi="Candara"/>
          <w:b/>
          <w:color w:val="244061" w:themeColor="accent1" w:themeShade="80"/>
          <w:sz w:val="20"/>
          <w:szCs w:val="20"/>
        </w:rPr>
      </w:pPr>
      <w:r w:rsidRPr="001C5332">
        <w:rPr>
          <w:rFonts w:ascii="Candara" w:hAnsi="Candara"/>
          <w:b/>
          <w:color w:val="244061" w:themeColor="accent1" w:themeShade="80"/>
          <w:sz w:val="20"/>
          <w:szCs w:val="20"/>
        </w:rPr>
        <w:t>Role: Trainee</w:t>
      </w:r>
    </w:p>
    <w:p w14:paraId="11ABF217" w14:textId="77777777" w:rsidR="004C3EF9" w:rsidRPr="001C5332" w:rsidRDefault="004C3EF9" w:rsidP="001C5332">
      <w:pPr>
        <w:spacing w:after="0" w:line="240" w:lineRule="auto"/>
        <w:ind w:left="-900" w:right="-900"/>
        <w:jc w:val="both"/>
        <w:rPr>
          <w:rFonts w:ascii="Candara" w:hAnsi="Candara"/>
          <w:b/>
          <w:color w:val="244061" w:themeColor="accent1" w:themeShade="80"/>
          <w:sz w:val="20"/>
          <w:szCs w:val="20"/>
        </w:rPr>
      </w:pPr>
      <w:r w:rsidRPr="001C5332">
        <w:rPr>
          <w:rFonts w:ascii="Candara" w:hAnsi="Candara"/>
          <w:b/>
          <w:color w:val="244061" w:themeColor="accent1" w:themeShade="80"/>
          <w:sz w:val="20"/>
          <w:szCs w:val="20"/>
        </w:rPr>
        <w:t>Responsibilities:</w:t>
      </w:r>
    </w:p>
    <w:p w14:paraId="0C732869" w14:textId="6DE36CCD" w:rsidR="00516215" w:rsidRPr="001C5332" w:rsidRDefault="00516215" w:rsidP="001C5332">
      <w:pPr>
        <w:pStyle w:val="ListParagraph"/>
        <w:spacing w:after="0" w:line="240" w:lineRule="auto"/>
        <w:ind w:left="-180" w:right="-900"/>
        <w:jc w:val="both"/>
        <w:rPr>
          <w:rFonts w:ascii="Candara" w:hAnsi="Candara"/>
          <w:b/>
          <w:sz w:val="20"/>
          <w:szCs w:val="20"/>
        </w:rPr>
      </w:pPr>
      <w:r w:rsidRPr="001C5332">
        <w:rPr>
          <w:rFonts w:ascii="Candara" w:hAnsi="Candara"/>
          <w:sz w:val="20"/>
          <w:szCs w:val="20"/>
        </w:rPr>
        <w:t xml:space="preserve">Sartorius is the bio-pharmaceutical company </w:t>
      </w:r>
      <w:proofErr w:type="spellStart"/>
      <w:r w:rsidRPr="001C5332">
        <w:rPr>
          <w:rFonts w:ascii="Candara" w:hAnsi="Candara"/>
          <w:sz w:val="20"/>
          <w:szCs w:val="20"/>
        </w:rPr>
        <w:t>i</w:t>
      </w:r>
      <w:proofErr w:type="spellEnd"/>
      <w:r w:rsidRPr="001C5332">
        <w:rPr>
          <w:rFonts w:ascii="Candara" w:hAnsi="Candara"/>
          <w:sz w:val="20"/>
          <w:szCs w:val="20"/>
        </w:rPr>
        <w:t>  work in version plant in the campus I have a knowledge about Safety Machine operating skills like Drilling machine, Grinding machine., Lathe machine, Cutting Machine, and in fabrication department. </w:t>
      </w:r>
      <w:r w:rsidR="00A538F3">
        <w:rPr>
          <w:rFonts w:ascii="Candara" w:hAnsi="Candara"/>
          <w:sz w:val="20"/>
          <w:szCs w:val="20"/>
        </w:rPr>
        <w:t xml:space="preserve">Machine Assembly and dispatch and calibration </w:t>
      </w:r>
      <w:r w:rsidR="007842D1">
        <w:rPr>
          <w:rFonts w:ascii="Candara" w:hAnsi="Candara"/>
          <w:sz w:val="20"/>
          <w:szCs w:val="20"/>
        </w:rPr>
        <w:t xml:space="preserve"> </w:t>
      </w:r>
      <w:r w:rsidR="00B26A6B">
        <w:rPr>
          <w:rFonts w:ascii="Candara" w:hAnsi="Candara"/>
          <w:sz w:val="20"/>
          <w:szCs w:val="20"/>
        </w:rPr>
        <w:t xml:space="preserve">customer supporter </w:t>
      </w:r>
    </w:p>
    <w:p w14:paraId="38E205A2" w14:textId="77777777" w:rsidR="00516215" w:rsidRPr="001C5332" w:rsidRDefault="00516215" w:rsidP="001C5332">
      <w:pPr>
        <w:spacing w:after="0" w:line="240" w:lineRule="auto"/>
        <w:ind w:left="-900" w:right="-900"/>
        <w:jc w:val="both"/>
        <w:rPr>
          <w:rFonts w:ascii="Candara" w:hAnsi="Candara"/>
          <w:b/>
          <w:sz w:val="20"/>
          <w:szCs w:val="20"/>
        </w:rPr>
      </w:pPr>
    </w:p>
    <w:p w14:paraId="51FEE840" w14:textId="77777777" w:rsidR="004C3EF9" w:rsidRPr="001C5332" w:rsidRDefault="004C3EF9" w:rsidP="001C5332">
      <w:pPr>
        <w:spacing w:after="0" w:line="240" w:lineRule="auto"/>
        <w:ind w:left="-900" w:right="-900"/>
        <w:jc w:val="both"/>
        <w:rPr>
          <w:rFonts w:ascii="Candara" w:hAnsi="Candara"/>
          <w:b/>
          <w:color w:val="244061" w:themeColor="accent1" w:themeShade="80"/>
          <w:sz w:val="20"/>
          <w:szCs w:val="20"/>
        </w:rPr>
      </w:pPr>
      <w:r w:rsidRPr="001C5332">
        <w:rPr>
          <w:rFonts w:ascii="Candara" w:hAnsi="Candara"/>
          <w:b/>
          <w:color w:val="244061" w:themeColor="accent1" w:themeShade="80"/>
          <w:sz w:val="20"/>
          <w:szCs w:val="20"/>
        </w:rPr>
        <w:t>Client:</w:t>
      </w:r>
      <w:r w:rsidR="007954F5" w:rsidRPr="001C5332">
        <w:rPr>
          <w:rFonts w:ascii="Candara" w:hAnsi="Candara"/>
          <w:b/>
          <w:color w:val="244061" w:themeColor="accent1" w:themeShade="80"/>
          <w:sz w:val="20"/>
          <w:szCs w:val="20"/>
        </w:rPr>
        <w:t xml:space="preserve"> Robert Mico Bosch                                              2019 - 2020</w:t>
      </w:r>
    </w:p>
    <w:p w14:paraId="3B20B545" w14:textId="77777777" w:rsidR="004C3EF9" w:rsidRPr="001C5332" w:rsidRDefault="004C3EF9" w:rsidP="001C5332">
      <w:pPr>
        <w:spacing w:after="0" w:line="240" w:lineRule="auto"/>
        <w:ind w:left="-900" w:right="-900"/>
        <w:jc w:val="both"/>
        <w:rPr>
          <w:rFonts w:ascii="Candara" w:hAnsi="Candara"/>
          <w:b/>
          <w:color w:val="244061" w:themeColor="accent1" w:themeShade="80"/>
          <w:sz w:val="20"/>
          <w:szCs w:val="20"/>
        </w:rPr>
      </w:pPr>
      <w:r w:rsidRPr="001C5332">
        <w:rPr>
          <w:rFonts w:ascii="Candara" w:hAnsi="Candara"/>
          <w:b/>
          <w:color w:val="244061" w:themeColor="accent1" w:themeShade="80"/>
          <w:sz w:val="20"/>
          <w:szCs w:val="20"/>
        </w:rPr>
        <w:t>Role:</w:t>
      </w:r>
      <w:r w:rsidR="007954F5" w:rsidRPr="001C5332">
        <w:rPr>
          <w:rFonts w:ascii="Candara" w:hAnsi="Candara"/>
          <w:b/>
          <w:color w:val="244061" w:themeColor="accent1" w:themeShade="80"/>
          <w:sz w:val="20"/>
          <w:szCs w:val="20"/>
        </w:rPr>
        <w:t xml:space="preserve"> Apprenticeship</w:t>
      </w:r>
    </w:p>
    <w:p w14:paraId="70D6DF9F" w14:textId="77777777" w:rsidR="004C3EF9" w:rsidRPr="001C5332" w:rsidRDefault="004C3EF9" w:rsidP="001C5332">
      <w:pPr>
        <w:spacing w:after="0" w:line="240" w:lineRule="auto"/>
        <w:ind w:left="-900" w:right="-900"/>
        <w:jc w:val="both"/>
        <w:rPr>
          <w:rFonts w:ascii="Candara" w:hAnsi="Candara"/>
          <w:b/>
          <w:color w:val="244061" w:themeColor="accent1" w:themeShade="80"/>
          <w:sz w:val="20"/>
          <w:szCs w:val="20"/>
        </w:rPr>
      </w:pPr>
      <w:r w:rsidRPr="001C5332">
        <w:rPr>
          <w:rFonts w:ascii="Candara" w:hAnsi="Candara"/>
          <w:b/>
          <w:color w:val="244061" w:themeColor="accent1" w:themeShade="80"/>
          <w:sz w:val="20"/>
          <w:szCs w:val="20"/>
        </w:rPr>
        <w:t>Responsibilities:</w:t>
      </w:r>
    </w:p>
    <w:p w14:paraId="7E4DC281" w14:textId="77777777" w:rsidR="00516215" w:rsidRPr="001C5332" w:rsidRDefault="00516215" w:rsidP="001C5332">
      <w:pPr>
        <w:pStyle w:val="ListParagraph"/>
        <w:spacing w:after="0" w:line="240" w:lineRule="auto"/>
        <w:ind w:left="-180" w:right="-900"/>
        <w:jc w:val="both"/>
        <w:rPr>
          <w:rFonts w:ascii="Candara" w:hAnsi="Candara"/>
          <w:b/>
          <w:sz w:val="20"/>
          <w:szCs w:val="20"/>
        </w:rPr>
      </w:pPr>
      <w:r w:rsidRPr="001C5332">
        <w:rPr>
          <w:rFonts w:ascii="Candara" w:hAnsi="Candara"/>
          <w:sz w:val="20"/>
          <w:szCs w:val="20"/>
        </w:rPr>
        <w:t>Bosch is a Automotive industry which we trained in Auto mobile parts like shaft assembly, Bearing replacement, welden pumps service, hydrolic cylinder and pneumatic cylinder service and maintenance and operating skills and mainly safety skills and 5S activities, Kizean, Poka -yoka ,TPM ,CLRI </w:t>
      </w:r>
    </w:p>
    <w:p w14:paraId="082BD6B6" w14:textId="77777777" w:rsidR="007E62AF" w:rsidRPr="001C5332" w:rsidRDefault="007E62AF" w:rsidP="001C5332">
      <w:pPr>
        <w:spacing w:after="0" w:line="240" w:lineRule="auto"/>
        <w:ind w:left="-900" w:right="-900"/>
        <w:jc w:val="both"/>
        <w:rPr>
          <w:rFonts w:ascii="Candara" w:hAnsi="Candara"/>
          <w:b/>
          <w:sz w:val="20"/>
          <w:szCs w:val="20"/>
        </w:rPr>
      </w:pPr>
    </w:p>
    <w:p w14:paraId="14D8C3BC" w14:textId="77777777" w:rsidR="007E62AF" w:rsidRPr="001C5332" w:rsidRDefault="007E62AF" w:rsidP="001C5332">
      <w:pPr>
        <w:spacing w:after="0" w:line="240" w:lineRule="auto"/>
        <w:ind w:left="-900" w:right="-900"/>
        <w:jc w:val="both"/>
        <w:rPr>
          <w:rFonts w:ascii="Candara" w:hAnsi="Candara"/>
          <w:b/>
          <w:sz w:val="20"/>
          <w:szCs w:val="20"/>
        </w:rPr>
      </w:pPr>
      <w:r w:rsidRPr="001C5332">
        <w:rPr>
          <w:rFonts w:ascii="Candara" w:hAnsi="Candara"/>
          <w:b/>
          <w:color w:val="244061" w:themeColor="accent1" w:themeShade="80"/>
          <w:sz w:val="20"/>
          <w:szCs w:val="20"/>
          <w:shd w:val="clear" w:color="auto" w:fill="F2F2F2" w:themeFill="background1" w:themeFillShade="F2"/>
        </w:rPr>
        <w:t>Languages:</w:t>
      </w:r>
      <w:r w:rsidRPr="001C5332">
        <w:rPr>
          <w:rFonts w:ascii="Candara" w:hAnsi="Candara"/>
          <w:sz w:val="20"/>
          <w:szCs w:val="20"/>
        </w:rPr>
        <w:t xml:space="preserve"> English, Kannada, Hindi, Telugu</w:t>
      </w:r>
    </w:p>
    <w:p w14:paraId="5AD9BEF0" w14:textId="77777777" w:rsidR="007E62AF" w:rsidRPr="001C5332" w:rsidRDefault="007E62AF" w:rsidP="001C5332">
      <w:pPr>
        <w:spacing w:after="0" w:line="240" w:lineRule="auto"/>
        <w:ind w:left="-900" w:right="-900"/>
        <w:jc w:val="both"/>
        <w:rPr>
          <w:rFonts w:ascii="Candara" w:hAnsi="Candara"/>
          <w:b/>
          <w:sz w:val="20"/>
          <w:szCs w:val="20"/>
        </w:rPr>
      </w:pPr>
    </w:p>
    <w:p w14:paraId="6E7EED81" w14:textId="77777777" w:rsidR="00415C5E" w:rsidRPr="001C5332" w:rsidRDefault="00415C5E" w:rsidP="001C5332">
      <w:pPr>
        <w:shd w:val="clear" w:color="auto" w:fill="F2F2F2" w:themeFill="background1" w:themeFillShade="F2"/>
        <w:spacing w:after="0" w:line="240" w:lineRule="auto"/>
        <w:ind w:left="-900" w:right="-900"/>
        <w:jc w:val="both"/>
        <w:rPr>
          <w:rFonts w:ascii="Candara" w:hAnsi="Candara"/>
          <w:b/>
          <w:color w:val="244061" w:themeColor="accent1" w:themeShade="80"/>
          <w:sz w:val="20"/>
          <w:szCs w:val="20"/>
        </w:rPr>
      </w:pPr>
      <w:r w:rsidRPr="001C5332">
        <w:rPr>
          <w:rFonts w:ascii="Candara" w:hAnsi="Candara"/>
          <w:b/>
          <w:color w:val="244061" w:themeColor="accent1" w:themeShade="80"/>
          <w:sz w:val="20"/>
          <w:szCs w:val="20"/>
        </w:rPr>
        <w:t>Education Details:</w:t>
      </w:r>
    </w:p>
    <w:p w14:paraId="166A526B" w14:textId="77777777" w:rsidR="00415C5E" w:rsidRPr="001C5332" w:rsidRDefault="00415C5E" w:rsidP="001C5332">
      <w:pPr>
        <w:pStyle w:val="ListParagraph"/>
        <w:numPr>
          <w:ilvl w:val="0"/>
          <w:numId w:val="8"/>
        </w:numPr>
        <w:spacing w:after="0" w:line="240" w:lineRule="auto"/>
        <w:ind w:right="-900"/>
        <w:jc w:val="both"/>
        <w:rPr>
          <w:rFonts w:ascii="Candara" w:hAnsi="Candara"/>
          <w:sz w:val="20"/>
          <w:szCs w:val="20"/>
        </w:rPr>
      </w:pPr>
      <w:r w:rsidRPr="001C5332">
        <w:rPr>
          <w:rFonts w:ascii="Candara" w:hAnsi="Candara"/>
          <w:b/>
          <w:sz w:val="20"/>
          <w:szCs w:val="20"/>
        </w:rPr>
        <w:t xml:space="preserve">Diploma </w:t>
      </w:r>
      <w:r w:rsidRPr="001C5332">
        <w:rPr>
          <w:rFonts w:ascii="Candara" w:hAnsi="Candara"/>
          <w:sz w:val="20"/>
          <w:szCs w:val="20"/>
        </w:rPr>
        <w:t xml:space="preserve">in </w:t>
      </w:r>
      <w:r w:rsidRPr="001C5332">
        <w:rPr>
          <w:rFonts w:ascii="Candara" w:hAnsi="Candara"/>
          <w:b/>
          <w:sz w:val="20"/>
          <w:szCs w:val="20"/>
        </w:rPr>
        <w:t>Manufacturing Technology</w:t>
      </w:r>
      <w:r w:rsidRPr="001C5332">
        <w:rPr>
          <w:rFonts w:ascii="Candara" w:hAnsi="Candara"/>
          <w:sz w:val="20"/>
          <w:szCs w:val="20"/>
        </w:rPr>
        <w:t xml:space="preserve"> completed </w:t>
      </w:r>
      <w:r w:rsidRPr="001C5332">
        <w:rPr>
          <w:rFonts w:ascii="Candara" w:hAnsi="Candara"/>
          <w:b/>
          <w:sz w:val="20"/>
          <w:szCs w:val="20"/>
        </w:rPr>
        <w:t>2022</w:t>
      </w:r>
      <w:r w:rsidRPr="001C5332">
        <w:rPr>
          <w:rFonts w:ascii="Candara" w:hAnsi="Candara"/>
          <w:sz w:val="20"/>
          <w:szCs w:val="20"/>
        </w:rPr>
        <w:t xml:space="preserve"> from </w:t>
      </w:r>
      <w:r w:rsidRPr="001C5332">
        <w:rPr>
          <w:rFonts w:ascii="Candara" w:hAnsi="Candara"/>
          <w:b/>
          <w:sz w:val="20"/>
          <w:szCs w:val="20"/>
        </w:rPr>
        <w:t>Nettur Technical Training Foundation</w:t>
      </w:r>
      <w:r w:rsidRPr="001C5332">
        <w:rPr>
          <w:rFonts w:ascii="Candara" w:hAnsi="Candara"/>
          <w:sz w:val="20"/>
          <w:szCs w:val="20"/>
        </w:rPr>
        <w:t xml:space="preserve"> with </w:t>
      </w:r>
      <w:r w:rsidRPr="001C5332">
        <w:rPr>
          <w:rFonts w:ascii="Candara" w:hAnsi="Candara"/>
          <w:b/>
          <w:sz w:val="20"/>
          <w:szCs w:val="20"/>
        </w:rPr>
        <w:t>70.01%</w:t>
      </w:r>
    </w:p>
    <w:p w14:paraId="07E8A393" w14:textId="77777777" w:rsidR="00415C5E" w:rsidRPr="001C5332" w:rsidRDefault="00415C5E" w:rsidP="001C5332">
      <w:pPr>
        <w:pStyle w:val="ListParagraph"/>
        <w:numPr>
          <w:ilvl w:val="0"/>
          <w:numId w:val="8"/>
        </w:numPr>
        <w:spacing w:after="0" w:line="240" w:lineRule="auto"/>
        <w:ind w:right="-900"/>
        <w:jc w:val="both"/>
        <w:rPr>
          <w:rFonts w:ascii="Candara" w:hAnsi="Candara"/>
          <w:sz w:val="20"/>
          <w:szCs w:val="20"/>
        </w:rPr>
      </w:pPr>
      <w:r w:rsidRPr="001C5332">
        <w:rPr>
          <w:rFonts w:ascii="Candara" w:hAnsi="Candara"/>
          <w:b/>
          <w:sz w:val="20"/>
          <w:szCs w:val="20"/>
        </w:rPr>
        <w:t>Apprenticeship</w:t>
      </w:r>
      <w:r w:rsidRPr="001C5332">
        <w:rPr>
          <w:rFonts w:ascii="Candara" w:hAnsi="Candara"/>
          <w:sz w:val="20"/>
          <w:szCs w:val="20"/>
        </w:rPr>
        <w:t xml:space="preserve"> completed </w:t>
      </w:r>
      <w:r w:rsidRPr="001C5332">
        <w:rPr>
          <w:rFonts w:ascii="Candara" w:hAnsi="Candara"/>
          <w:b/>
          <w:sz w:val="20"/>
          <w:szCs w:val="20"/>
        </w:rPr>
        <w:t>2020</w:t>
      </w:r>
      <w:r w:rsidRPr="001C5332">
        <w:rPr>
          <w:rFonts w:ascii="Candara" w:hAnsi="Candara"/>
          <w:sz w:val="20"/>
          <w:szCs w:val="20"/>
        </w:rPr>
        <w:t xml:space="preserve"> from </w:t>
      </w:r>
      <w:r w:rsidRPr="001C5332">
        <w:rPr>
          <w:rFonts w:ascii="Candara" w:hAnsi="Candara"/>
          <w:b/>
          <w:sz w:val="20"/>
          <w:szCs w:val="20"/>
        </w:rPr>
        <w:t>National Apprenticeship</w:t>
      </w:r>
      <w:r w:rsidRPr="001C5332">
        <w:rPr>
          <w:rFonts w:ascii="Candara" w:hAnsi="Candara"/>
          <w:sz w:val="20"/>
          <w:szCs w:val="20"/>
        </w:rPr>
        <w:t xml:space="preserve"> with </w:t>
      </w:r>
      <w:r w:rsidRPr="001C5332">
        <w:rPr>
          <w:rFonts w:ascii="Candara" w:hAnsi="Candara"/>
          <w:b/>
          <w:sz w:val="20"/>
          <w:szCs w:val="20"/>
        </w:rPr>
        <w:t>79.62%</w:t>
      </w:r>
      <w:r w:rsidRPr="001C5332">
        <w:rPr>
          <w:rFonts w:ascii="Candara" w:hAnsi="Candara"/>
          <w:sz w:val="20"/>
          <w:szCs w:val="20"/>
        </w:rPr>
        <w:t xml:space="preserve"> </w:t>
      </w:r>
    </w:p>
    <w:p w14:paraId="02D7E392" w14:textId="77777777" w:rsidR="00415C5E" w:rsidRPr="001C5332" w:rsidRDefault="00415C5E" w:rsidP="001C5332">
      <w:pPr>
        <w:pStyle w:val="ListParagraph"/>
        <w:numPr>
          <w:ilvl w:val="0"/>
          <w:numId w:val="8"/>
        </w:numPr>
        <w:spacing w:after="0" w:line="240" w:lineRule="auto"/>
        <w:ind w:right="-900"/>
        <w:jc w:val="both"/>
        <w:rPr>
          <w:rFonts w:ascii="Candara" w:hAnsi="Candara"/>
          <w:b/>
          <w:sz w:val="20"/>
          <w:szCs w:val="20"/>
        </w:rPr>
      </w:pPr>
      <w:r w:rsidRPr="001C5332">
        <w:rPr>
          <w:rFonts w:ascii="Candara" w:hAnsi="Candara"/>
          <w:b/>
          <w:sz w:val="20"/>
          <w:szCs w:val="20"/>
        </w:rPr>
        <w:t xml:space="preserve">Machinist </w:t>
      </w:r>
      <w:r w:rsidRPr="001C5332">
        <w:rPr>
          <w:rFonts w:ascii="Candara" w:hAnsi="Candara"/>
          <w:sz w:val="20"/>
          <w:szCs w:val="20"/>
        </w:rPr>
        <w:t xml:space="preserve">completed </w:t>
      </w:r>
      <w:r w:rsidRPr="001C5332">
        <w:rPr>
          <w:rFonts w:ascii="Candara" w:hAnsi="Candara"/>
          <w:b/>
          <w:sz w:val="20"/>
          <w:szCs w:val="20"/>
        </w:rPr>
        <w:t>2016</w:t>
      </w:r>
      <w:r w:rsidRPr="001C5332">
        <w:rPr>
          <w:rFonts w:ascii="Candara" w:hAnsi="Candara"/>
          <w:sz w:val="20"/>
          <w:szCs w:val="20"/>
        </w:rPr>
        <w:t xml:space="preserve"> from </w:t>
      </w:r>
      <w:r w:rsidRPr="001C5332">
        <w:rPr>
          <w:rFonts w:ascii="Candara" w:hAnsi="Candara"/>
          <w:b/>
          <w:sz w:val="20"/>
          <w:szCs w:val="20"/>
        </w:rPr>
        <w:t>Dr.Harshavardhan</w:t>
      </w:r>
      <w:r w:rsidRPr="001C5332">
        <w:rPr>
          <w:rFonts w:ascii="Candara" w:hAnsi="Candara"/>
          <w:sz w:val="20"/>
          <w:szCs w:val="20"/>
        </w:rPr>
        <w:t xml:space="preserve"> </w:t>
      </w:r>
      <w:r w:rsidRPr="001C5332">
        <w:rPr>
          <w:rFonts w:ascii="Candara" w:hAnsi="Candara"/>
          <w:b/>
          <w:sz w:val="20"/>
          <w:szCs w:val="20"/>
        </w:rPr>
        <w:t>Pvt ITI Kunigal</w:t>
      </w:r>
      <w:r w:rsidRPr="001C5332">
        <w:rPr>
          <w:rFonts w:ascii="Candara" w:hAnsi="Candara"/>
          <w:sz w:val="20"/>
          <w:szCs w:val="20"/>
        </w:rPr>
        <w:t xml:space="preserve"> with </w:t>
      </w:r>
      <w:r w:rsidRPr="001C5332">
        <w:rPr>
          <w:rFonts w:ascii="Candara" w:hAnsi="Candara"/>
          <w:b/>
          <w:sz w:val="20"/>
          <w:szCs w:val="20"/>
        </w:rPr>
        <w:t>71.45%</w:t>
      </w:r>
    </w:p>
    <w:p w14:paraId="2F420F1D" w14:textId="77777777" w:rsidR="00415C5E" w:rsidRPr="001C5332" w:rsidRDefault="00415C5E" w:rsidP="001C5332">
      <w:pPr>
        <w:pStyle w:val="ListParagraph"/>
        <w:numPr>
          <w:ilvl w:val="0"/>
          <w:numId w:val="8"/>
        </w:numPr>
        <w:spacing w:after="0" w:line="240" w:lineRule="auto"/>
        <w:ind w:right="-900"/>
        <w:jc w:val="both"/>
        <w:rPr>
          <w:rFonts w:ascii="Candara" w:hAnsi="Candara"/>
          <w:sz w:val="20"/>
          <w:szCs w:val="20"/>
        </w:rPr>
      </w:pPr>
      <w:r w:rsidRPr="001C5332">
        <w:rPr>
          <w:rFonts w:ascii="Candara" w:hAnsi="Candara"/>
          <w:b/>
          <w:sz w:val="20"/>
          <w:szCs w:val="20"/>
        </w:rPr>
        <w:t xml:space="preserve">SSLC </w:t>
      </w:r>
      <w:r w:rsidRPr="001C5332">
        <w:rPr>
          <w:rFonts w:ascii="Candara" w:hAnsi="Candara"/>
          <w:sz w:val="20"/>
          <w:szCs w:val="20"/>
        </w:rPr>
        <w:t xml:space="preserve">completed </w:t>
      </w:r>
      <w:r w:rsidRPr="001C5332">
        <w:rPr>
          <w:rFonts w:ascii="Candara" w:hAnsi="Candara"/>
          <w:b/>
          <w:sz w:val="20"/>
          <w:szCs w:val="20"/>
        </w:rPr>
        <w:t>2012</w:t>
      </w:r>
      <w:r w:rsidRPr="001C5332">
        <w:rPr>
          <w:rFonts w:ascii="Candara" w:hAnsi="Candara"/>
          <w:sz w:val="20"/>
          <w:szCs w:val="20"/>
        </w:rPr>
        <w:t xml:space="preserve"> from </w:t>
      </w:r>
      <w:r w:rsidRPr="001C5332">
        <w:rPr>
          <w:rFonts w:ascii="Candara" w:hAnsi="Candara"/>
          <w:b/>
          <w:sz w:val="20"/>
          <w:szCs w:val="20"/>
        </w:rPr>
        <w:t>Stella Maris High school</w:t>
      </w:r>
      <w:r w:rsidRPr="001C5332">
        <w:rPr>
          <w:rFonts w:ascii="Candara" w:hAnsi="Candara"/>
          <w:sz w:val="20"/>
          <w:szCs w:val="20"/>
        </w:rPr>
        <w:t xml:space="preserve"> with </w:t>
      </w:r>
      <w:r w:rsidRPr="001C5332">
        <w:rPr>
          <w:rFonts w:ascii="Candara" w:hAnsi="Candara"/>
          <w:b/>
          <w:sz w:val="20"/>
          <w:szCs w:val="20"/>
        </w:rPr>
        <w:t>44.48%</w:t>
      </w:r>
    </w:p>
    <w:p w14:paraId="144A926C" w14:textId="77777777" w:rsidR="001C5332" w:rsidRPr="001C5332" w:rsidRDefault="001C5332" w:rsidP="001C5332">
      <w:pPr>
        <w:pStyle w:val="divdocumentulli"/>
        <w:spacing w:line="240" w:lineRule="auto"/>
        <w:ind w:left="-900" w:right="-900"/>
        <w:jc w:val="both"/>
        <w:rPr>
          <w:rFonts w:ascii="Candara" w:eastAsia="Arial" w:hAnsi="Candara"/>
          <w:b/>
          <w:spacing w:val="4"/>
          <w:sz w:val="20"/>
          <w:szCs w:val="20"/>
          <w:lang w:val="en-IN"/>
        </w:rPr>
      </w:pPr>
    </w:p>
    <w:p w14:paraId="0BDFFD46" w14:textId="77777777" w:rsidR="001C5332" w:rsidRPr="001C5332" w:rsidRDefault="001C5332" w:rsidP="001C5332">
      <w:pPr>
        <w:pStyle w:val="divdocumentulli"/>
        <w:spacing w:line="240" w:lineRule="auto"/>
        <w:ind w:left="-900" w:right="-900"/>
        <w:jc w:val="both"/>
        <w:rPr>
          <w:rFonts w:ascii="Candara" w:eastAsia="Arial" w:hAnsi="Candara"/>
          <w:b/>
          <w:bCs/>
          <w:caps/>
          <w:spacing w:val="10"/>
          <w:sz w:val="20"/>
          <w:szCs w:val="20"/>
        </w:rPr>
      </w:pPr>
      <w:r w:rsidRPr="001C5332">
        <w:rPr>
          <w:rFonts w:ascii="Candara" w:eastAsia="Arial" w:hAnsi="Candara"/>
          <w:b/>
          <w:color w:val="244061" w:themeColor="accent1" w:themeShade="80"/>
          <w:spacing w:val="4"/>
          <w:sz w:val="20"/>
          <w:szCs w:val="20"/>
          <w:shd w:val="clear" w:color="auto" w:fill="F2F2F2" w:themeFill="background1" w:themeFillShade="F2"/>
          <w:lang w:val="en-IN"/>
        </w:rPr>
        <w:t>Declaration:</w:t>
      </w:r>
      <w:r w:rsidRPr="001C5332">
        <w:rPr>
          <w:rFonts w:ascii="Candara" w:eastAsia="Arial" w:hAnsi="Candara"/>
          <w:color w:val="242424"/>
          <w:spacing w:val="4"/>
          <w:sz w:val="20"/>
          <w:szCs w:val="20"/>
          <w:lang w:val="en-IN"/>
        </w:rPr>
        <w:t xml:space="preserve"> </w:t>
      </w:r>
      <w:r w:rsidRPr="001C5332">
        <w:rPr>
          <w:rFonts w:ascii="Candara" w:eastAsia="Arial" w:hAnsi="Candara"/>
          <w:spacing w:val="4"/>
          <w:sz w:val="20"/>
          <w:szCs w:val="20"/>
          <w:lang w:val="en-IN"/>
        </w:rPr>
        <w:t>I hereby declare that the information furnished above is true and to the best of my knowledge.</w:t>
      </w:r>
    </w:p>
    <w:p w14:paraId="2B041736" w14:textId="77777777" w:rsidR="004C3EF9" w:rsidRPr="001C5332" w:rsidRDefault="004C3EF9" w:rsidP="001C5332">
      <w:pPr>
        <w:spacing w:after="0" w:line="240" w:lineRule="auto"/>
        <w:ind w:left="-900" w:right="-900"/>
        <w:jc w:val="both"/>
        <w:rPr>
          <w:rFonts w:ascii="Candara" w:hAnsi="Candara"/>
          <w:b/>
          <w:sz w:val="20"/>
          <w:szCs w:val="20"/>
        </w:rPr>
      </w:pPr>
    </w:p>
    <w:sectPr w:rsidR="004C3EF9" w:rsidRPr="001C5332" w:rsidSect="001C5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547"/>
    <w:multiLevelType w:val="hybridMultilevel"/>
    <w:tmpl w:val="3CC25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A70D3"/>
    <w:multiLevelType w:val="hybridMultilevel"/>
    <w:tmpl w:val="3050FCE0"/>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3EFA3785"/>
    <w:multiLevelType w:val="hybridMultilevel"/>
    <w:tmpl w:val="6994BC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D15C68"/>
    <w:multiLevelType w:val="hybridMultilevel"/>
    <w:tmpl w:val="84BCB85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4" w15:restartNumberingAfterBreak="0">
    <w:nsid w:val="58AC1339"/>
    <w:multiLevelType w:val="hybridMultilevel"/>
    <w:tmpl w:val="4C6AEBC2"/>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6CB77AAF"/>
    <w:multiLevelType w:val="hybridMultilevel"/>
    <w:tmpl w:val="B298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9572F8"/>
    <w:multiLevelType w:val="hybridMultilevel"/>
    <w:tmpl w:val="B610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44C6D"/>
    <w:multiLevelType w:val="hybridMultilevel"/>
    <w:tmpl w:val="8F9A8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077412">
    <w:abstractNumId w:val="6"/>
  </w:num>
  <w:num w:numId="2" w16cid:durableId="568614591">
    <w:abstractNumId w:val="5"/>
  </w:num>
  <w:num w:numId="3" w16cid:durableId="2072339974">
    <w:abstractNumId w:val="7"/>
  </w:num>
  <w:num w:numId="4" w16cid:durableId="624966079">
    <w:abstractNumId w:val="3"/>
  </w:num>
  <w:num w:numId="5" w16cid:durableId="504634153">
    <w:abstractNumId w:val="2"/>
  </w:num>
  <w:num w:numId="6" w16cid:durableId="40518920">
    <w:abstractNumId w:val="1"/>
  </w:num>
  <w:num w:numId="7" w16cid:durableId="863440738">
    <w:abstractNumId w:val="4"/>
  </w:num>
  <w:num w:numId="8" w16cid:durableId="51061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F"/>
    <w:rsid w:val="001C5332"/>
    <w:rsid w:val="00283269"/>
    <w:rsid w:val="002B5AEF"/>
    <w:rsid w:val="002E5002"/>
    <w:rsid w:val="00323FA5"/>
    <w:rsid w:val="00407A50"/>
    <w:rsid w:val="00415C5E"/>
    <w:rsid w:val="004C3EF9"/>
    <w:rsid w:val="00516215"/>
    <w:rsid w:val="005933D6"/>
    <w:rsid w:val="006718C1"/>
    <w:rsid w:val="006733D5"/>
    <w:rsid w:val="007842D1"/>
    <w:rsid w:val="007954F5"/>
    <w:rsid w:val="007E62AF"/>
    <w:rsid w:val="008A0E86"/>
    <w:rsid w:val="00940280"/>
    <w:rsid w:val="00A538F3"/>
    <w:rsid w:val="00A87A75"/>
    <w:rsid w:val="00B26A6B"/>
    <w:rsid w:val="00DB00F5"/>
    <w:rsid w:val="00EE766C"/>
    <w:rsid w:val="00F7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B5D5"/>
  <w15:docId w15:val="{62C8C05B-9D26-7548-A6F5-DB9FD090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15"/>
    <w:pPr>
      <w:ind w:left="720"/>
      <w:contextualSpacing/>
    </w:pPr>
  </w:style>
  <w:style w:type="character" w:styleId="Emphasis">
    <w:name w:val="Emphasis"/>
    <w:basedOn w:val="DefaultParagraphFont"/>
    <w:uiPriority w:val="20"/>
    <w:qFormat/>
    <w:rsid w:val="00323FA5"/>
    <w:rPr>
      <w:i/>
      <w:iCs/>
    </w:rPr>
  </w:style>
  <w:style w:type="paragraph" w:customStyle="1" w:styleId="divdocumentulli">
    <w:name w:val="div_document_ul_li"/>
    <w:basedOn w:val="Normal"/>
    <w:rsid w:val="001C5332"/>
    <w:pPr>
      <w:spacing w:after="0" w:line="240"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53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8798">
      <w:bodyDiv w:val="1"/>
      <w:marLeft w:val="0"/>
      <w:marRight w:val="0"/>
      <w:marTop w:val="0"/>
      <w:marBottom w:val="0"/>
      <w:divBdr>
        <w:top w:val="none" w:sz="0" w:space="0" w:color="auto"/>
        <w:left w:val="none" w:sz="0" w:space="0" w:color="auto"/>
        <w:bottom w:val="none" w:sz="0" w:space="0" w:color="auto"/>
        <w:right w:val="none" w:sz="0" w:space="0" w:color="auto"/>
      </w:divBdr>
    </w:div>
    <w:div w:id="18983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NITHIN K. S</cp:lastModifiedBy>
  <cp:revision>2</cp:revision>
  <dcterms:created xsi:type="dcterms:W3CDTF">2023-10-27T06:30:00Z</dcterms:created>
  <dcterms:modified xsi:type="dcterms:W3CDTF">2023-10-27T06:30:00Z</dcterms:modified>
</cp:coreProperties>
</file>