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8DE8" w14:textId="00551572" w:rsidR="00F347B2" w:rsidRPr="00837BD9" w:rsidRDefault="005C11E0" w:rsidP="008C25FA">
      <w:pPr>
        <w:pBdr>
          <w:bottom w:val="single" w:sz="18" w:space="1" w:color="92D050"/>
        </w:pBdr>
        <w:ind w:right="432"/>
        <w:rPr>
          <w:rFonts w:ascii="Book Antiqua" w:hAnsi="Book Antiqua" w:cs="Arial"/>
          <w:b/>
          <w:color w:val="001030" w:themeColor="accent6" w:themeShade="80"/>
          <w:sz w:val="48"/>
          <w:szCs w:val="48"/>
        </w:rPr>
      </w:pPr>
      <w:r>
        <w:rPr>
          <w:noProof/>
          <w:color w:val="001030" w:themeColor="accent6" w:themeShade="80"/>
        </w:rPr>
        <w:drawing>
          <wp:anchor distT="0" distB="0" distL="114300" distR="114300" simplePos="0" relativeHeight="251659264" behindDoc="0" locked="0" layoutInCell="1" allowOverlap="1" wp14:anchorId="5B245DFA" wp14:editId="731301FE">
            <wp:simplePos x="0" y="0"/>
            <wp:positionH relativeFrom="margin">
              <wp:align>right</wp:align>
            </wp:positionH>
            <wp:positionV relativeFrom="paragraph">
              <wp:posOffset>20750</wp:posOffset>
            </wp:positionV>
            <wp:extent cx="909367" cy="755837"/>
            <wp:effectExtent l="19050" t="19050" r="24130" b="25400"/>
            <wp:wrapNone/>
            <wp:docPr id="1371546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46680" name="Picture 1371546680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69711" y1="67870" x2="69711" y2="67870"/>
                                  <a14:foregroundMark x1="47974" y1="69585" x2="47974" y2="69585"/>
                                  <a14:foregroundMark x1="28810" y1="56498" x2="28810" y2="56498"/>
                                  <a14:foregroundMark x1="29711" y1="39531" x2="29711" y2="39531"/>
                                  <a14:foregroundMark x1="25723" y1="65704" x2="25723" y2="65704"/>
                                  <a14:foregroundMark x1="27588" y1="71300" x2="27588" y2="71300"/>
                                  <a14:foregroundMark x1="25723" y1="83484" x2="25723" y2="83484"/>
                                  <a14:foregroundMark x1="70611" y1="40884" x2="70611" y2="40884"/>
                                  <a14:foregroundMark x1="65338" y1="53069" x2="65338" y2="53069"/>
                                  <a14:foregroundMark x1="73376" y1="48736" x2="73376" y2="48736"/>
                                  <a14:foregroundMark x1="68424" y1="48736" x2="68424" y2="48736"/>
                                  <a14:foregroundMark x1="73376" y1="59116" x2="73376" y2="59116"/>
                                  <a14:foregroundMark x1="31576" y1="80866" x2="31576" y2="80866"/>
                                  <a14:foregroundMark x1="32797" y1="83935" x2="32797" y2="83935"/>
                                  <a14:foregroundMark x1="37106" y1="80957" x2="37106" y2="80957"/>
                                  <a14:foregroundMark x1="41994" y1="80325" x2="41994" y2="80325"/>
                                  <a14:foregroundMark x1="45981" y1="82220" x2="45981" y2="82220"/>
                                  <a14:foregroundMark x1="47524" y1="82491" x2="47524" y2="82491"/>
                                  <a14:foregroundMark x1="49260" y1="81588" x2="49260" y2="81588"/>
                                  <a14:foregroundMark x1="48424" y1="76625" x2="48424" y2="76625"/>
                                  <a14:foregroundMark x1="50868" y1="83123" x2="50868" y2="83123"/>
                                  <a14:foregroundMark x1="56785" y1="78791" x2="56785" y2="78791"/>
                                  <a14:foregroundMark x1="62122" y1="79422" x2="62122" y2="79422"/>
                                  <a14:foregroundMark x1="66109" y1="79422" x2="66109" y2="79422"/>
                                  <a14:foregroundMark x1="69767" y1="81633" x2="69767" y2="81633"/>
                                  <a14:foregroundMark x1="73547" y1="76327" x2="73547" y2="76327"/>
                                  <a14:foregroundMark x1="68023" y1="64490" x2="68023" y2="64490"/>
                                  <a14:foregroundMark x1="60756" y1="49388" x2="60756" y2="49388"/>
                                  <a14:foregroundMark x1="61047" y1="49388" x2="61047" y2="49388"/>
                                  <a14:foregroundMark x1="64535" y1="34286" x2="64535" y2="34286"/>
                                  <a14:backgroundMark x1="14598" y1="41245" x2="14598" y2="41245"/>
                                  <a14:backgroundMark x1="30932" y1="22292" x2="30932" y2="22292"/>
                                  <a14:backgroundMark x1="29070" y1="10612" x2="29070" y2="10612"/>
                                  <a14:backgroundMark x1="23547" y1="22041" x2="23547" y2="22041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17904" t="9219" r="14018" b="11312"/>
                    <a:stretch/>
                  </pic:blipFill>
                  <pic:spPr>
                    <a:xfrm>
                      <a:off x="0" y="0"/>
                      <a:ext cx="909367" cy="755837"/>
                    </a:xfrm>
                    <a:prstGeom prst="rect">
                      <a:avLst/>
                    </a:prstGeom>
                    <a:solidFill>
                      <a:srgbClr val="D0E0F4"/>
                    </a:solidFill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3A5" w:rsidRPr="00B21100">
        <w:rPr>
          <w:noProof/>
          <w:color w:val="001030" w:themeColor="accent6" w:themeShade="8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C10038" wp14:editId="629CCDCC">
                <wp:simplePos x="0" y="0"/>
                <wp:positionH relativeFrom="column">
                  <wp:posOffset>-1242391</wp:posOffset>
                </wp:positionH>
                <wp:positionV relativeFrom="paragraph">
                  <wp:posOffset>-1107219</wp:posOffset>
                </wp:positionV>
                <wp:extent cx="8816340" cy="1089329"/>
                <wp:effectExtent l="0" t="0" r="381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1089329"/>
                        </a:xfrm>
                        <a:prstGeom prst="ellipse">
                          <a:avLst/>
                        </a:prstGeom>
                        <a:solidFill>
                          <a:srgbClr val="D0E0F4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A658E" id="Oval 1" o:spid="_x0000_s1026" style="position:absolute;margin-left:-97.85pt;margin-top:-87.2pt;width:694.2pt;height:85.7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P3aAIAAEAFAAAOAAAAZHJzL2Uyb0RvYy54bWysVF9v2jAQf5+072D5fSShjFHUUCEY06Sq&#10;rdpOfTaODZYcn2cbAvv0OzshdGulStNe7Dvf7/7f+er6UGuyF84rMCUtBjklwnColNmU9MfT6tOE&#10;Eh+YqZgGI0p6FJ5ezz5+uGrsVAxhC7oSjqAR46eNLek2BDvNMs+3omZ+AFYYFEpwNQvIuk1WOdag&#10;9VpnwzwfZw24yjrgwnt8XbZCOkv2pRQ83EnpRSC6pBhbSKdL5zqe2eyKTTeO2a3iXRjsH6KomTLo&#10;tDe1ZIGRnVOvTNWKO/Agw4BDnYGUiouUA2ZT5H9l87hlVqRcsDje9mXy/88sv90/2nuHZWisn3ok&#10;YxYH6ep4Y3zkkIp17IslDoFwfJxMivHFCGvKUVbkk8uL4WUsZ3ZWt86HbwJqEomSCq2V9TEhNmX7&#10;Gx9a9AkVnz1oVa2U1olxm/VCO7Jn2Lxl/jVfjToHf8C0iWADUa21GF+ycz6JCkctIk6bByGJqjCD&#10;IkWSRk30fhjnwoRx5yiho5pE473ixfuKHT6qijSGvfLwfeVeI3kGE3rlWhlwbxnQoehCli3+VIE2&#10;71iCNVTHe0cctEvgLV8p7MsN8+GeOZx67CVucrjDQ2poSgodRckW3K+33iMehxGllDS4RSX1P3fM&#10;CUr0d4NjelmM4oiExIw+fxki415K1i8lZlcvAHtd4J9heSIjPugTKR3Uz7jw8+gVRcxw9F1SHtyJ&#10;WYR2u/HL4GI+TzBcNcvCjXm0/NT1OHRPh2fmbDecAef6Fk4b92pAW2zsh4H5LoBUaXrPde3qjWua&#10;VqD7UuI/8JJPqPPHN/sNAAD//wMAUEsDBBQABgAIAAAAIQBW7U/F4wAAAA0BAAAPAAAAZHJzL2Rv&#10;d25yZXYueG1sTI9BT4NAEIXvJv6HzZh4Me0CqSLI0hijxmAatHrwuGVXILKzlN0W+u8dTnqbee/l&#10;zTfZejIdO+rBtRYFhMsAmMbKqhZrAZ8fT4tbYM5LVLKzqAWctIN1fn6WyVTZEd/1cetrRiXoUimg&#10;8b5POXdVo410S9trJO/bDkZ6Woeaq0GOVG46HgXBDTeyRbrQyF4/NLr62R6MgHhTfo37elOWj8Ub&#10;Pr/uiyt8KYS4vJju74B5Pfm/MMz4hA45Me3sAZVjnYBFmFzHlJ2neLUCNmfCJCJtR1qUAM8z/v+L&#10;/BcAAP//AwBQSwECLQAUAAYACAAAACEAtoM4kv4AAADhAQAAEwAAAAAAAAAAAAAAAAAAAAAAW0Nv&#10;bnRlbnRfVHlwZXNdLnhtbFBLAQItABQABgAIAAAAIQA4/SH/1gAAAJQBAAALAAAAAAAAAAAAAAAA&#10;AC8BAABfcmVscy8ucmVsc1BLAQItABQABgAIAAAAIQAByoP3aAIAAEAFAAAOAAAAAAAAAAAAAAAA&#10;AC4CAABkcnMvZTJvRG9jLnhtbFBLAQItABQABgAIAAAAIQBW7U/F4wAAAA0BAAAPAAAAAAAAAAAA&#10;AAAAAMIEAABkcnMvZG93bnJldi54bWxQSwUGAAAAAAQABADzAAAA0gUAAAAA&#10;" fillcolor="#d0e0f4" stroked="f" strokeweight=".5pt">
                <v:stroke joinstyle="miter"/>
              </v:oval>
            </w:pict>
          </mc:Fallback>
        </mc:AlternateContent>
      </w:r>
      <w:r w:rsidR="004B5984">
        <w:rPr>
          <w:rFonts w:ascii="Book Antiqua" w:hAnsi="Book Antiqua" w:cs="Arial"/>
          <w:b/>
          <w:color w:val="001030" w:themeColor="accent6" w:themeShade="80"/>
          <w:sz w:val="48"/>
          <w:szCs w:val="48"/>
        </w:rPr>
        <w:t>FATIMA BANGOURA</w:t>
      </w:r>
    </w:p>
    <w:p w14:paraId="70F10766" w14:textId="02C024B0" w:rsidR="008F77A0" w:rsidRPr="00D45DCA" w:rsidRDefault="004B5984" w:rsidP="00CF0114">
      <w:pPr>
        <w:spacing w:before="60"/>
        <w:rPr>
          <w:sz w:val="20"/>
        </w:rPr>
      </w:pPr>
      <w:r>
        <w:rPr>
          <w:sz w:val="20"/>
        </w:rPr>
        <w:t xml:space="preserve">Lewisville, TX </w:t>
      </w:r>
      <w:r w:rsidR="007F12A6">
        <w:rPr>
          <w:sz w:val="20"/>
        </w:rPr>
        <w:t>75056</w:t>
      </w:r>
      <w:r w:rsidR="004A0A96">
        <w:rPr>
          <w:sz w:val="20"/>
        </w:rPr>
        <w:t xml:space="preserve"> | </w:t>
      </w:r>
      <w:r w:rsidR="007F12A6">
        <w:rPr>
          <w:sz w:val="20"/>
        </w:rPr>
        <w:t>214</w:t>
      </w:r>
      <w:r w:rsidR="00DA1830">
        <w:rPr>
          <w:sz w:val="20"/>
        </w:rPr>
        <w:t>-</w:t>
      </w:r>
      <w:r w:rsidR="007F12A6">
        <w:rPr>
          <w:sz w:val="20"/>
        </w:rPr>
        <w:t>830</w:t>
      </w:r>
      <w:r w:rsidR="00DA1830">
        <w:rPr>
          <w:sz w:val="20"/>
        </w:rPr>
        <w:t>-</w:t>
      </w:r>
      <w:r w:rsidR="007F12A6">
        <w:rPr>
          <w:sz w:val="20"/>
        </w:rPr>
        <w:t>7572</w:t>
      </w:r>
      <w:r w:rsidR="00383CFA">
        <w:rPr>
          <w:sz w:val="20"/>
        </w:rPr>
        <w:t xml:space="preserve"> | </w:t>
      </w:r>
      <w:r w:rsidR="00A068CC">
        <w:rPr>
          <w:sz w:val="20"/>
        </w:rPr>
        <w:t>fbangoura2001</w:t>
      </w:r>
      <w:r w:rsidR="002D56CE" w:rsidRPr="000A4C6B">
        <w:rPr>
          <w:sz w:val="20"/>
        </w:rPr>
        <w:t>@</w:t>
      </w:r>
      <w:r w:rsidR="007F12A6">
        <w:rPr>
          <w:sz w:val="20"/>
        </w:rPr>
        <w:t>yahoo</w:t>
      </w:r>
      <w:r w:rsidR="002D56CE" w:rsidRPr="000A4C6B">
        <w:rPr>
          <w:sz w:val="20"/>
        </w:rPr>
        <w:t>.</w:t>
      </w:r>
      <w:r w:rsidR="00A068CC">
        <w:rPr>
          <w:sz w:val="20"/>
        </w:rPr>
        <w:t>fr</w:t>
      </w:r>
      <w:r w:rsidR="002D56CE">
        <w:rPr>
          <w:sz w:val="20"/>
        </w:rPr>
        <w:t xml:space="preserve"> </w:t>
      </w:r>
      <w:r w:rsidR="00517525">
        <w:rPr>
          <w:sz w:val="20"/>
        </w:rPr>
        <w:t>|</w:t>
      </w:r>
      <w:r w:rsidR="00517525" w:rsidRPr="00517525">
        <w:rPr>
          <w:sz w:val="20"/>
        </w:rPr>
        <w:t xml:space="preserve"> </w:t>
      </w:r>
      <w:hyperlink r:id="rId11">
        <w:r w:rsidR="004963FD" w:rsidRPr="00CA4CA8">
          <w:rPr>
            <w:rStyle w:val="Hyperlink"/>
            <w:rFonts w:cstheme="minorHAnsi"/>
            <w:color w:val="auto"/>
            <w:sz w:val="20"/>
            <w:szCs w:val="20"/>
          </w:rPr>
          <w:t>LinkedIn</w:t>
        </w:r>
      </w:hyperlink>
    </w:p>
    <w:p w14:paraId="7D8EB150" w14:textId="6710A7B3" w:rsidR="000D7067" w:rsidRPr="00AA6D52" w:rsidRDefault="001C1B28" w:rsidP="007C4F0F">
      <w:pPr>
        <w:spacing w:before="240"/>
        <w:rPr>
          <w:rFonts w:ascii="Book Antiqua" w:hAnsi="Book Antiqua" w:cs="Arial"/>
          <w:b/>
          <w:color w:val="002060" w:themeColor="accent6"/>
          <w:spacing w:val="20"/>
          <w:sz w:val="24"/>
        </w:rPr>
      </w:pPr>
      <w:r>
        <w:rPr>
          <w:rFonts w:ascii="Book Antiqua" w:hAnsi="Book Antiqua" w:cs="Arial"/>
          <w:b/>
          <w:color w:val="002060" w:themeColor="accent6"/>
          <w:spacing w:val="20"/>
          <w:sz w:val="24"/>
        </w:rPr>
        <w:t>ENGINEERING RECRUITER &amp; TALENT ACQUISITION LEADER</w:t>
      </w:r>
    </w:p>
    <w:p w14:paraId="66353CB3" w14:textId="57A12952" w:rsidR="00D6543F" w:rsidRPr="00384D26" w:rsidRDefault="00F06111" w:rsidP="00736D33">
      <w:pPr>
        <w:rPr>
          <w:rFonts w:cstheme="minorHAnsi"/>
          <w:b/>
          <w:i/>
          <w:iCs/>
          <w:color w:val="59AE48"/>
        </w:rPr>
      </w:pPr>
      <w:r>
        <w:rPr>
          <w:rFonts w:cstheme="minorHAnsi"/>
          <w:b/>
          <w:i/>
          <w:iCs/>
          <w:color w:val="59AE48"/>
          <w:spacing w:val="20"/>
        </w:rPr>
        <w:t xml:space="preserve">Achieving staffing goals </w:t>
      </w:r>
      <w:r w:rsidR="00DC5D8D">
        <w:rPr>
          <w:rFonts w:cstheme="minorHAnsi"/>
          <w:b/>
          <w:i/>
          <w:iCs/>
          <w:color w:val="59AE48"/>
          <w:spacing w:val="20"/>
        </w:rPr>
        <w:t xml:space="preserve">through innovative </w:t>
      </w:r>
      <w:r w:rsidR="005670CA">
        <w:rPr>
          <w:rFonts w:cstheme="minorHAnsi"/>
          <w:b/>
          <w:i/>
          <w:iCs/>
          <w:color w:val="59AE48"/>
          <w:spacing w:val="20"/>
        </w:rPr>
        <w:t>strategies and a passion for results.</w:t>
      </w:r>
    </w:p>
    <w:p w14:paraId="2C16BDBF" w14:textId="1199BC13" w:rsidR="00410353" w:rsidRPr="00B173B6" w:rsidRDefault="00C619C7" w:rsidP="007C4F0F">
      <w:pPr>
        <w:spacing w:before="60"/>
        <w:rPr>
          <w:rFonts w:cstheme="minorHAnsi"/>
        </w:rPr>
      </w:pPr>
      <w:r w:rsidRPr="00B173B6">
        <w:rPr>
          <w:rFonts w:cstheme="minorHAnsi"/>
        </w:rPr>
        <w:t>Self-motivated Recruiter</w:t>
      </w:r>
      <w:r w:rsidR="006977BF" w:rsidRPr="00B173B6">
        <w:rPr>
          <w:rFonts w:cstheme="minorHAnsi"/>
        </w:rPr>
        <w:t xml:space="preserve"> with </w:t>
      </w:r>
      <w:r w:rsidR="007375E4" w:rsidRPr="00B173B6">
        <w:rPr>
          <w:rFonts w:cstheme="minorHAnsi"/>
        </w:rPr>
        <w:t xml:space="preserve">a </w:t>
      </w:r>
      <w:r w:rsidR="00045F46" w:rsidRPr="00B173B6">
        <w:rPr>
          <w:rFonts w:cstheme="minorHAnsi"/>
        </w:rPr>
        <w:t>record of</w:t>
      </w:r>
      <w:r w:rsidR="001E456B" w:rsidRPr="00B173B6">
        <w:rPr>
          <w:rFonts w:cstheme="minorHAnsi"/>
        </w:rPr>
        <w:t xml:space="preserve"> fulfilling </w:t>
      </w:r>
      <w:r w:rsidR="00AB2453">
        <w:rPr>
          <w:rFonts w:cstheme="minorHAnsi"/>
        </w:rPr>
        <w:t xml:space="preserve">roles for </w:t>
      </w:r>
      <w:r w:rsidR="001E456B" w:rsidRPr="00B173B6">
        <w:rPr>
          <w:rFonts w:cstheme="minorHAnsi"/>
        </w:rPr>
        <w:t>engineering</w:t>
      </w:r>
      <w:r w:rsidR="00D018E8">
        <w:rPr>
          <w:rFonts w:cstheme="minorHAnsi"/>
        </w:rPr>
        <w:t xml:space="preserve">, corporate, </w:t>
      </w:r>
      <w:r w:rsidR="00A231F0">
        <w:rPr>
          <w:rFonts w:cstheme="minorHAnsi"/>
        </w:rPr>
        <w:t>manufacturing, marketing, medical device, pharmaceutical, administrative, HR, sales, consumer goods, electronics</w:t>
      </w:r>
      <w:r w:rsidR="000F175C">
        <w:rPr>
          <w:rFonts w:cstheme="minorHAnsi"/>
        </w:rPr>
        <w:t>,</w:t>
      </w:r>
      <w:r w:rsidR="00A231F0">
        <w:rPr>
          <w:rFonts w:cstheme="minorHAnsi"/>
        </w:rPr>
        <w:t xml:space="preserve"> and</w:t>
      </w:r>
      <w:r w:rsidR="000F175C">
        <w:rPr>
          <w:rFonts w:cstheme="minorHAnsi"/>
        </w:rPr>
        <w:t xml:space="preserve"> </w:t>
      </w:r>
      <w:r w:rsidR="00B7493D">
        <w:rPr>
          <w:rFonts w:cstheme="minorHAnsi"/>
        </w:rPr>
        <w:t xml:space="preserve">limited </w:t>
      </w:r>
      <w:r w:rsidR="00A231F0">
        <w:rPr>
          <w:rFonts w:cstheme="minorHAnsi"/>
        </w:rPr>
        <w:t xml:space="preserve">IT </w:t>
      </w:r>
      <w:r w:rsidR="00AB2453">
        <w:rPr>
          <w:rFonts w:cstheme="minorHAnsi"/>
        </w:rPr>
        <w:t>industries</w:t>
      </w:r>
      <w:r w:rsidR="001E456B" w:rsidRPr="00B173B6">
        <w:rPr>
          <w:rFonts w:cstheme="minorHAnsi"/>
        </w:rPr>
        <w:t xml:space="preserve"> </w:t>
      </w:r>
      <w:r w:rsidR="00D018E8">
        <w:rPr>
          <w:rFonts w:cstheme="minorHAnsi"/>
        </w:rPr>
        <w:t>to meet staffing needs of clients.</w:t>
      </w:r>
      <w:r w:rsidR="00B75EEA">
        <w:rPr>
          <w:rFonts w:cstheme="minorHAnsi"/>
        </w:rPr>
        <w:t xml:space="preserve"> Well versed in managing the full cycle of recruitment efforts, utilizing various tools</w:t>
      </w:r>
      <w:r w:rsidR="00416B8A">
        <w:rPr>
          <w:rFonts w:cstheme="minorHAnsi"/>
        </w:rPr>
        <w:t xml:space="preserve"> and software</w:t>
      </w:r>
      <w:r w:rsidR="00B75EEA">
        <w:rPr>
          <w:rFonts w:cstheme="minorHAnsi"/>
        </w:rPr>
        <w:t xml:space="preserve"> to source and screen talent, and </w:t>
      </w:r>
      <w:r w:rsidR="0023143D">
        <w:rPr>
          <w:rFonts w:cstheme="minorHAnsi"/>
        </w:rPr>
        <w:t>collaborating with senior leaders to hire and onboard</w:t>
      </w:r>
      <w:r w:rsidR="00030ECF">
        <w:rPr>
          <w:rFonts w:cstheme="minorHAnsi"/>
        </w:rPr>
        <w:t xml:space="preserve"> candidates.</w:t>
      </w:r>
    </w:p>
    <w:p w14:paraId="1F8F0232" w14:textId="041B6AFA" w:rsidR="00A343FB" w:rsidRPr="00F92BE5" w:rsidRDefault="00CF4739" w:rsidP="00A343FB">
      <w:pPr>
        <w:pStyle w:val="ListParagraph"/>
        <w:numPr>
          <w:ilvl w:val="0"/>
          <w:numId w:val="8"/>
        </w:numPr>
        <w:spacing w:before="120" w:line="276" w:lineRule="auto"/>
        <w:ind w:left="1800"/>
        <w:rPr>
          <w:rFonts w:cstheme="minorHAnsi"/>
          <w:b/>
          <w:bCs/>
          <w:color w:val="002060" w:themeColor="accent3"/>
          <w:sz w:val="20"/>
          <w:szCs w:val="20"/>
        </w:rPr>
      </w:pPr>
      <w:r w:rsidRPr="00F92BE5">
        <w:rPr>
          <w:rFonts w:cstheme="minorHAnsi"/>
          <w:b/>
          <w:bCs/>
          <w:noProof/>
          <w:color w:val="002060" w:themeColor="accent3"/>
          <w:sz w:val="20"/>
          <w:szCs w:val="20"/>
        </w:rPr>
        <w:drawing>
          <wp:anchor distT="0" distB="0" distL="114300" distR="114300" simplePos="0" relativeHeight="251657217" behindDoc="0" locked="0" layoutInCell="1" allowOverlap="1" wp14:anchorId="4C4B30B4" wp14:editId="1ED41356">
            <wp:simplePos x="0" y="0"/>
            <wp:positionH relativeFrom="margin">
              <wp:posOffset>256951</wp:posOffset>
            </wp:positionH>
            <wp:positionV relativeFrom="paragraph">
              <wp:posOffset>78740</wp:posOffset>
            </wp:positionV>
            <wp:extent cx="455930" cy="57531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22657" t="12709" r="19301" b="15981"/>
                    <a:stretch/>
                  </pic:blipFill>
                  <pic:spPr bwMode="auto">
                    <a:xfrm>
                      <a:off x="0" y="0"/>
                      <a:ext cx="455930" cy="57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842" w:rsidRPr="00F92BE5">
        <w:rPr>
          <w:rFonts w:cstheme="minorHAnsi"/>
          <w:b/>
          <w:bCs/>
          <w:color w:val="002060" w:themeColor="accent3"/>
        </w:rPr>
        <w:t xml:space="preserve">Experienced </w:t>
      </w:r>
      <w:r w:rsidR="00D85011" w:rsidRPr="00F92BE5">
        <w:rPr>
          <w:rFonts w:cstheme="minorHAnsi"/>
          <w:b/>
          <w:bCs/>
          <w:color w:val="002060" w:themeColor="accent3"/>
        </w:rPr>
        <w:t xml:space="preserve">executing global recruiting </w:t>
      </w:r>
      <w:r w:rsidR="00C6471E" w:rsidRPr="00F92BE5">
        <w:rPr>
          <w:rFonts w:cstheme="minorHAnsi"/>
          <w:b/>
          <w:bCs/>
          <w:color w:val="002060" w:themeColor="accent3"/>
        </w:rPr>
        <w:t>initiatives,</w:t>
      </w:r>
      <w:r w:rsidR="00E9220E" w:rsidRPr="00F92BE5">
        <w:rPr>
          <w:rFonts w:cstheme="minorHAnsi"/>
          <w:b/>
          <w:bCs/>
          <w:color w:val="002060" w:themeColor="accent3"/>
        </w:rPr>
        <w:t xml:space="preserve"> </w:t>
      </w:r>
      <w:r w:rsidR="00F92BE5" w:rsidRPr="00F92BE5">
        <w:rPr>
          <w:rFonts w:cstheme="minorHAnsi"/>
          <w:b/>
          <w:bCs/>
          <w:color w:val="002060" w:themeColor="accent3"/>
        </w:rPr>
        <w:t>for</w:t>
      </w:r>
      <w:r w:rsidR="00E9220E" w:rsidRPr="00F92BE5">
        <w:rPr>
          <w:rFonts w:cstheme="minorHAnsi"/>
          <w:b/>
          <w:bCs/>
          <w:color w:val="002060" w:themeColor="accent3"/>
        </w:rPr>
        <w:t xml:space="preserve"> entry-level to management roles</w:t>
      </w:r>
      <w:r w:rsidR="00C6471E" w:rsidRPr="00F92BE5">
        <w:rPr>
          <w:rFonts w:cstheme="minorHAnsi"/>
          <w:b/>
          <w:bCs/>
          <w:color w:val="002060" w:themeColor="accent3"/>
        </w:rPr>
        <w:t>.</w:t>
      </w:r>
    </w:p>
    <w:p w14:paraId="22C2BB6E" w14:textId="29C113F5" w:rsidR="00D447F8" w:rsidRPr="00F92BE5" w:rsidRDefault="00D02847" w:rsidP="00A343FB">
      <w:pPr>
        <w:pStyle w:val="ListParagraph"/>
        <w:numPr>
          <w:ilvl w:val="0"/>
          <w:numId w:val="8"/>
        </w:numPr>
        <w:spacing w:before="120" w:line="276" w:lineRule="auto"/>
        <w:ind w:left="1800"/>
        <w:rPr>
          <w:rFonts w:cstheme="minorHAnsi"/>
          <w:b/>
          <w:bCs/>
          <w:color w:val="002060" w:themeColor="accent3"/>
          <w:sz w:val="20"/>
          <w:szCs w:val="20"/>
        </w:rPr>
      </w:pPr>
      <w:r w:rsidRPr="00F92BE5">
        <w:rPr>
          <w:rFonts w:cstheme="minorHAnsi"/>
          <w:b/>
          <w:bCs/>
          <w:color w:val="002060" w:themeColor="accent3"/>
        </w:rPr>
        <w:t>Recognized as Top Performer</w:t>
      </w:r>
      <w:r w:rsidR="00C90AF2" w:rsidRPr="00F92BE5">
        <w:rPr>
          <w:rFonts w:cstheme="minorHAnsi"/>
          <w:b/>
          <w:bCs/>
          <w:color w:val="002060" w:themeColor="accent3"/>
        </w:rPr>
        <w:t xml:space="preserve"> with Crossmark</w:t>
      </w:r>
      <w:r w:rsidRPr="00F92BE5">
        <w:rPr>
          <w:rFonts w:cstheme="minorHAnsi"/>
          <w:b/>
          <w:bCs/>
          <w:color w:val="002060" w:themeColor="accent3"/>
        </w:rPr>
        <w:t xml:space="preserve"> for exceeding </w:t>
      </w:r>
      <w:r w:rsidR="00A343FB" w:rsidRPr="00F92BE5">
        <w:rPr>
          <w:rFonts w:cstheme="minorHAnsi"/>
          <w:b/>
          <w:bCs/>
          <w:color w:val="002060" w:themeColor="accent3"/>
        </w:rPr>
        <w:t>new hire</w:t>
      </w:r>
      <w:r w:rsidR="00F92BE5" w:rsidRPr="00F92BE5">
        <w:rPr>
          <w:rFonts w:cstheme="minorHAnsi"/>
          <w:b/>
          <w:bCs/>
          <w:color w:val="002060" w:themeColor="accent3"/>
        </w:rPr>
        <w:t xml:space="preserve"> goals</w:t>
      </w:r>
      <w:r w:rsidR="00A343FB" w:rsidRPr="00F92BE5">
        <w:rPr>
          <w:rFonts w:cstheme="minorHAnsi"/>
          <w:b/>
          <w:bCs/>
          <w:color w:val="002060" w:themeColor="accent3"/>
        </w:rPr>
        <w:t>.</w:t>
      </w:r>
    </w:p>
    <w:p w14:paraId="389662B4" w14:textId="478CEC76" w:rsidR="00E45A40" w:rsidRPr="00F92BE5" w:rsidRDefault="0098528C" w:rsidP="00A343FB">
      <w:pPr>
        <w:pStyle w:val="ListParagraph"/>
        <w:numPr>
          <w:ilvl w:val="0"/>
          <w:numId w:val="8"/>
        </w:numPr>
        <w:spacing w:line="276" w:lineRule="auto"/>
        <w:ind w:left="1800"/>
        <w:rPr>
          <w:rFonts w:cstheme="minorHAnsi"/>
          <w:b/>
          <w:bCs/>
          <w:color w:val="002060" w:themeColor="accent3"/>
        </w:rPr>
      </w:pPr>
      <w:r w:rsidRPr="00F92BE5">
        <w:rPr>
          <w:rFonts w:cstheme="minorHAnsi"/>
          <w:b/>
          <w:bCs/>
          <w:color w:val="002060" w:themeColor="accent3"/>
        </w:rPr>
        <w:t xml:space="preserve">Technical aptitude across industry-related </w:t>
      </w:r>
      <w:r w:rsidR="007648AC" w:rsidRPr="00F92BE5">
        <w:rPr>
          <w:rFonts w:cstheme="minorHAnsi"/>
          <w:b/>
          <w:bCs/>
          <w:color w:val="002060" w:themeColor="accent3"/>
        </w:rPr>
        <w:t xml:space="preserve">recruiting </w:t>
      </w:r>
      <w:r w:rsidR="006E5C06" w:rsidRPr="00F92BE5">
        <w:rPr>
          <w:rFonts w:cstheme="minorHAnsi"/>
          <w:b/>
          <w:bCs/>
          <w:color w:val="002060" w:themeColor="accent3"/>
        </w:rPr>
        <w:t>software</w:t>
      </w:r>
      <w:r w:rsidR="001D1A1A" w:rsidRPr="00F92BE5">
        <w:rPr>
          <w:rFonts w:cstheme="minorHAnsi"/>
          <w:b/>
          <w:bCs/>
          <w:color w:val="002060" w:themeColor="accent3"/>
        </w:rPr>
        <w:t xml:space="preserve">, tools, </w:t>
      </w:r>
      <w:r w:rsidR="006E5C06" w:rsidRPr="00F92BE5">
        <w:rPr>
          <w:rFonts w:cstheme="minorHAnsi"/>
          <w:b/>
          <w:bCs/>
          <w:color w:val="002060" w:themeColor="accent3"/>
        </w:rPr>
        <w:t>and applications.</w:t>
      </w:r>
    </w:p>
    <w:p w14:paraId="5C204E68" w14:textId="011F4708" w:rsidR="007D0770" w:rsidRPr="004534C1" w:rsidRDefault="007E0102" w:rsidP="00B259AF">
      <w:pPr>
        <w:pBdr>
          <w:bottom w:val="single" w:sz="12" w:space="1" w:color="92D050"/>
        </w:pBdr>
        <w:tabs>
          <w:tab w:val="center" w:pos="5112"/>
          <w:tab w:val="left" w:pos="9240"/>
        </w:tabs>
        <w:spacing w:before="240" w:after="60"/>
        <w:rPr>
          <w:rFonts w:ascii="Book Antiqua" w:hAnsi="Book Antiqua" w:cs="Arial"/>
          <w:b/>
          <w:color w:val="121428" w:themeColor="text2" w:themeShade="80"/>
          <w:sz w:val="24"/>
        </w:rPr>
      </w:pPr>
      <w:r w:rsidRPr="00DE2C4D">
        <w:rPr>
          <w:rFonts w:ascii="Book Antiqua" w:hAnsi="Book Antiqua" w:cs="Arial"/>
          <w:b/>
          <w:color w:val="002060" w:themeColor="accent6"/>
          <w:sz w:val="24"/>
        </w:rPr>
        <w:t>KEY STRENGTHS</w:t>
      </w:r>
      <w:r w:rsidR="00151DAF" w:rsidRPr="00DE2C4D">
        <w:rPr>
          <w:rFonts w:ascii="Book Antiqua" w:hAnsi="Book Antiqua" w:cs="Arial"/>
          <w:b/>
          <w:color w:val="242852" w:themeColor="text2"/>
          <w:sz w:val="24"/>
        </w:rPr>
        <w:tab/>
      </w:r>
      <w:r w:rsidR="00151DAF" w:rsidRPr="00DE2C4D">
        <w:rPr>
          <w:rFonts w:ascii="Book Antiqua" w:hAnsi="Book Antiqua" w:cs="Arial"/>
          <w:b/>
          <w:color w:val="242852" w:themeColor="text2"/>
          <w:sz w:val="24"/>
        </w:rPr>
        <w:tab/>
      </w:r>
    </w:p>
    <w:p w14:paraId="60B59AF2" w14:textId="630E7034" w:rsidR="00734D6A" w:rsidRPr="0091268A" w:rsidRDefault="00E86AE1" w:rsidP="0091268A">
      <w:pPr>
        <w:rPr>
          <w:szCs w:val="24"/>
        </w:rPr>
      </w:pPr>
      <w:r>
        <w:rPr>
          <w:szCs w:val="24"/>
        </w:rPr>
        <w:t>Recruitment</w:t>
      </w:r>
      <w:r w:rsidR="002F0595">
        <w:rPr>
          <w:szCs w:val="24"/>
        </w:rPr>
        <w:t xml:space="preserve"> Lifecycle |</w:t>
      </w:r>
      <w:r w:rsidR="005B5D2D">
        <w:rPr>
          <w:szCs w:val="24"/>
        </w:rPr>
        <w:t xml:space="preserve"> Needs Assessment |</w:t>
      </w:r>
      <w:r w:rsidR="002F0595">
        <w:rPr>
          <w:szCs w:val="24"/>
        </w:rPr>
        <w:t xml:space="preserve"> </w:t>
      </w:r>
      <w:r w:rsidR="00E56DE8">
        <w:rPr>
          <w:szCs w:val="24"/>
        </w:rPr>
        <w:t xml:space="preserve">Sourcing Strategies </w:t>
      </w:r>
      <w:r w:rsidR="002B7379">
        <w:rPr>
          <w:szCs w:val="24"/>
        </w:rPr>
        <w:t xml:space="preserve">| </w:t>
      </w:r>
      <w:r w:rsidR="003E6B53">
        <w:rPr>
          <w:szCs w:val="24"/>
        </w:rPr>
        <w:t xml:space="preserve">Passive Sourcing | </w:t>
      </w:r>
      <w:r w:rsidR="00E21700">
        <w:rPr>
          <w:szCs w:val="24"/>
        </w:rPr>
        <w:t>Corporate Recruiting |</w:t>
      </w:r>
      <w:r w:rsidR="00947F78">
        <w:rPr>
          <w:szCs w:val="24"/>
        </w:rPr>
        <w:t xml:space="preserve"> </w:t>
      </w:r>
      <w:r w:rsidR="008908CB">
        <w:rPr>
          <w:szCs w:val="24"/>
        </w:rPr>
        <w:t xml:space="preserve">Interviewing | </w:t>
      </w:r>
      <w:r w:rsidR="005B5D2D">
        <w:rPr>
          <w:szCs w:val="24"/>
        </w:rPr>
        <w:t xml:space="preserve">Technical Roles | </w:t>
      </w:r>
      <w:r w:rsidR="00947F78">
        <w:rPr>
          <w:szCs w:val="24"/>
        </w:rPr>
        <w:t>Negotiation |</w:t>
      </w:r>
      <w:r w:rsidR="00E21700">
        <w:rPr>
          <w:szCs w:val="24"/>
        </w:rPr>
        <w:t xml:space="preserve"> Bilingual (English, French) | </w:t>
      </w:r>
      <w:r w:rsidR="001D3F46" w:rsidRPr="0048397F">
        <w:rPr>
          <w:szCs w:val="24"/>
        </w:rPr>
        <w:t>Microsoft</w:t>
      </w:r>
      <w:r w:rsidR="004F46C4" w:rsidRPr="0048397F">
        <w:rPr>
          <w:szCs w:val="24"/>
        </w:rPr>
        <w:t xml:space="preserve"> </w:t>
      </w:r>
      <w:r w:rsidR="001D3F46" w:rsidRPr="0048397F">
        <w:rPr>
          <w:szCs w:val="24"/>
        </w:rPr>
        <w:t>Office Suite</w:t>
      </w:r>
      <w:r w:rsidR="004F46C4" w:rsidRPr="0048397F">
        <w:rPr>
          <w:szCs w:val="24"/>
        </w:rPr>
        <w:t xml:space="preserve"> (Word, Excel, Outlook, PowerPoint)</w:t>
      </w:r>
      <w:r w:rsidR="0091268A">
        <w:rPr>
          <w:szCs w:val="24"/>
        </w:rPr>
        <w:t xml:space="preserve"> | </w:t>
      </w:r>
      <w:r w:rsidR="008A4A20">
        <w:rPr>
          <w:szCs w:val="24"/>
        </w:rPr>
        <w:t xml:space="preserve">Boolean Search | </w:t>
      </w:r>
      <w:r w:rsidR="00F218B2" w:rsidRPr="00994A18">
        <w:rPr>
          <w:rFonts w:ascii="Calibri" w:eastAsia="Times New Roman" w:hAnsi="Calibri" w:cs="Calibri"/>
        </w:rPr>
        <w:t>LinkedIn</w:t>
      </w:r>
      <w:r w:rsidR="00994A18" w:rsidRPr="00994A18">
        <w:rPr>
          <w:rFonts w:ascii="Calibri" w:eastAsia="Times New Roman" w:hAnsi="Calibri" w:cs="Calibri"/>
        </w:rPr>
        <w:t xml:space="preserve"> </w:t>
      </w:r>
      <w:r w:rsidR="0091268A">
        <w:rPr>
          <w:rFonts w:ascii="Calibri" w:eastAsia="Times New Roman" w:hAnsi="Calibri" w:cs="Calibri"/>
        </w:rPr>
        <w:t>R</w:t>
      </w:r>
      <w:r w:rsidR="00994A18" w:rsidRPr="00994A18">
        <w:rPr>
          <w:rFonts w:ascii="Calibri" w:eastAsia="Times New Roman" w:hAnsi="Calibri" w:cs="Calibri"/>
        </w:rPr>
        <w:t>ecruiter</w:t>
      </w:r>
      <w:r w:rsidR="00F218B2">
        <w:rPr>
          <w:rFonts w:ascii="Calibri" w:eastAsia="Times New Roman" w:hAnsi="Calibri" w:cs="Calibri"/>
        </w:rPr>
        <w:t xml:space="preserve"> | </w:t>
      </w:r>
      <w:r w:rsidR="00994A18" w:rsidRPr="00994A18">
        <w:rPr>
          <w:rFonts w:ascii="Calibri" w:eastAsia="Times New Roman" w:hAnsi="Calibri" w:cs="Calibri"/>
        </w:rPr>
        <w:t>Indeed</w:t>
      </w:r>
      <w:r w:rsidR="00F218B2">
        <w:rPr>
          <w:rFonts w:ascii="Calibri" w:eastAsia="Times New Roman" w:hAnsi="Calibri" w:cs="Calibri"/>
        </w:rPr>
        <w:t xml:space="preserve"> | </w:t>
      </w:r>
      <w:r w:rsidR="00994A18" w:rsidRPr="00994A18">
        <w:rPr>
          <w:rFonts w:ascii="Calibri" w:eastAsia="Times New Roman" w:hAnsi="Calibri" w:cs="Calibri"/>
        </w:rPr>
        <w:t>ZipRecruiter</w:t>
      </w:r>
      <w:r w:rsidR="00F218B2">
        <w:rPr>
          <w:rFonts w:ascii="Calibri" w:eastAsia="Times New Roman" w:hAnsi="Calibri" w:cs="Calibri"/>
        </w:rPr>
        <w:t xml:space="preserve"> |</w:t>
      </w:r>
      <w:r w:rsidR="00994A18" w:rsidRPr="00994A18">
        <w:rPr>
          <w:rFonts w:ascii="Calibri" w:eastAsia="Times New Roman" w:hAnsi="Calibri" w:cs="Calibri"/>
        </w:rPr>
        <w:t xml:space="preserve"> CareerBuilder</w:t>
      </w:r>
      <w:r w:rsidR="00F218B2">
        <w:rPr>
          <w:rFonts w:ascii="Calibri" w:eastAsia="Times New Roman" w:hAnsi="Calibri" w:cs="Calibri"/>
        </w:rPr>
        <w:t xml:space="preserve"> |</w:t>
      </w:r>
      <w:r w:rsidR="00994A18" w:rsidRPr="00994A18">
        <w:rPr>
          <w:rFonts w:ascii="Calibri" w:eastAsia="Times New Roman" w:hAnsi="Calibri" w:cs="Calibri"/>
        </w:rPr>
        <w:t xml:space="preserve"> App</w:t>
      </w:r>
      <w:r>
        <w:rPr>
          <w:rFonts w:ascii="Calibri" w:eastAsia="Times New Roman" w:hAnsi="Calibri" w:cs="Calibri"/>
        </w:rPr>
        <w:t>C</w:t>
      </w:r>
      <w:r w:rsidR="00994A18" w:rsidRPr="00994A18">
        <w:rPr>
          <w:rFonts w:ascii="Calibri" w:eastAsia="Times New Roman" w:hAnsi="Calibri" w:cs="Calibri"/>
        </w:rPr>
        <w:t>ast</w:t>
      </w:r>
      <w:r w:rsidR="00F218B2">
        <w:rPr>
          <w:rFonts w:ascii="Calibri" w:eastAsia="Times New Roman" w:hAnsi="Calibri" w:cs="Calibri"/>
        </w:rPr>
        <w:t xml:space="preserve"> |</w:t>
      </w:r>
      <w:r w:rsidR="00994A18" w:rsidRPr="00994A18">
        <w:rPr>
          <w:rFonts w:ascii="Calibri" w:eastAsia="Times New Roman" w:hAnsi="Calibri" w:cs="Calibri"/>
        </w:rPr>
        <w:t xml:space="preserve"> Monster</w:t>
      </w:r>
      <w:r w:rsidR="00F218B2">
        <w:rPr>
          <w:rFonts w:ascii="Calibri" w:eastAsia="Times New Roman" w:hAnsi="Calibri" w:cs="Calibri"/>
        </w:rPr>
        <w:t xml:space="preserve"> |</w:t>
      </w:r>
      <w:r w:rsidR="00994A18" w:rsidRPr="00994A18">
        <w:rPr>
          <w:rFonts w:ascii="Calibri" w:eastAsia="Times New Roman" w:hAnsi="Calibri" w:cs="Calibri"/>
        </w:rPr>
        <w:t xml:space="preserve"> A</w:t>
      </w:r>
      <w:r w:rsidR="00F218B2">
        <w:rPr>
          <w:rFonts w:ascii="Calibri" w:eastAsia="Times New Roman" w:hAnsi="Calibri" w:cs="Calibri"/>
        </w:rPr>
        <w:t>TS |</w:t>
      </w:r>
      <w:r w:rsidR="00994A18" w:rsidRPr="00994A18">
        <w:rPr>
          <w:rFonts w:ascii="Calibri" w:eastAsia="Times New Roman" w:hAnsi="Calibri" w:cs="Calibri"/>
        </w:rPr>
        <w:t xml:space="preserve"> </w:t>
      </w:r>
      <w:r w:rsidR="00BA0FAB">
        <w:rPr>
          <w:rFonts w:ascii="Calibri" w:eastAsia="Times New Roman" w:hAnsi="Calibri" w:cs="Calibri"/>
        </w:rPr>
        <w:t>Social Media</w:t>
      </w:r>
      <w:r w:rsidR="00994A18" w:rsidRPr="00994A18">
        <w:rPr>
          <w:rFonts w:ascii="Calibri" w:eastAsia="Times New Roman" w:hAnsi="Calibri" w:cs="Calibri"/>
        </w:rPr>
        <w:t xml:space="preserve"> </w:t>
      </w:r>
    </w:p>
    <w:p w14:paraId="34988A1A" w14:textId="711DA7AF" w:rsidR="007B6304" w:rsidRDefault="0030727A" w:rsidP="005275B0">
      <w:pPr>
        <w:spacing w:before="240" w:after="60"/>
        <w:rPr>
          <w:rFonts w:ascii="Book Antiqua" w:hAnsi="Book Antiqua" w:cs="Arial"/>
          <w:b/>
          <w:color w:val="002060" w:themeColor="accent6"/>
          <w:sz w:val="24"/>
        </w:rPr>
      </w:pPr>
      <w:r w:rsidRPr="004534C1">
        <w:rPr>
          <w:rFonts w:ascii="Book Antiqua" w:hAnsi="Book Antiqua" w:cs="Arial"/>
          <w:b/>
          <w:color w:val="002060" w:themeColor="accent6"/>
          <w:sz w:val="24"/>
        </w:rPr>
        <w:t xml:space="preserve">PROFESSIONAL </w:t>
      </w:r>
      <w:r w:rsidR="009D4068">
        <w:rPr>
          <w:rFonts w:ascii="Book Antiqua" w:hAnsi="Book Antiqua" w:cs="Arial"/>
          <w:b/>
          <w:color w:val="002060" w:themeColor="accent6"/>
          <w:sz w:val="24"/>
        </w:rPr>
        <w:t>EXPERIENCE</w:t>
      </w:r>
    </w:p>
    <w:p w14:paraId="2A1E6945" w14:textId="77777777" w:rsidR="005275B0" w:rsidRPr="00D0169E" w:rsidRDefault="005275B0" w:rsidP="005275B0">
      <w:pPr>
        <w:pBdr>
          <w:top w:val="single" w:sz="2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800"/>
        </w:tabs>
        <w:rPr>
          <w:b/>
          <w:i/>
          <w:iCs/>
          <w:color w:val="002060" w:themeColor="accent6"/>
          <w:sz w:val="24"/>
          <w:szCs w:val="24"/>
        </w:rPr>
      </w:pPr>
      <w:r w:rsidRPr="00D0169E">
        <w:rPr>
          <w:b/>
          <w:i/>
          <w:iCs/>
          <w:color w:val="002060" w:themeColor="accent6"/>
          <w:sz w:val="24"/>
          <w:szCs w:val="24"/>
        </w:rPr>
        <w:t>Talent Acquisition Lead</w:t>
      </w:r>
    </w:p>
    <w:p w14:paraId="3BBFB78E" w14:textId="2005C995" w:rsidR="00EE2ACB" w:rsidRPr="00D0169E" w:rsidRDefault="00222624" w:rsidP="00367142">
      <w:pPr>
        <w:pBdr>
          <w:top w:val="single" w:sz="2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800"/>
        </w:tabs>
        <w:rPr>
          <w:bCs/>
          <w:color w:val="002060" w:themeColor="accent6"/>
          <w:sz w:val="20"/>
          <w:szCs w:val="20"/>
        </w:rPr>
      </w:pPr>
      <w:r w:rsidRPr="00D0169E">
        <w:rPr>
          <w:bCs/>
          <w:color w:val="002060" w:themeColor="accent6"/>
          <w:sz w:val="20"/>
          <w:szCs w:val="20"/>
        </w:rPr>
        <w:t>Promach, Remote</w:t>
      </w:r>
      <w:r w:rsidR="00DB7B08" w:rsidRPr="00D0169E">
        <w:rPr>
          <w:bCs/>
          <w:color w:val="002060" w:themeColor="accent6"/>
          <w:sz w:val="20"/>
          <w:szCs w:val="20"/>
        </w:rPr>
        <w:t>, 2022–</w:t>
      </w:r>
      <w:r w:rsidR="005275B0" w:rsidRPr="00D0169E">
        <w:rPr>
          <w:bCs/>
          <w:color w:val="002060" w:themeColor="accent6"/>
          <w:sz w:val="20"/>
          <w:szCs w:val="20"/>
        </w:rPr>
        <w:t>2023</w:t>
      </w:r>
      <w:r w:rsidR="00EE2ACB" w:rsidRPr="00D0169E">
        <w:rPr>
          <w:b/>
          <w:color w:val="002060" w:themeColor="accent6"/>
          <w:sz w:val="20"/>
          <w:szCs w:val="20"/>
        </w:rPr>
        <w:tab/>
      </w:r>
    </w:p>
    <w:p w14:paraId="44F18532" w14:textId="699FC779" w:rsidR="00EE2ACB" w:rsidRPr="00CA6A3E" w:rsidRDefault="00EE2ACB" w:rsidP="002B7379">
      <w:pPr>
        <w:pStyle w:val="Heading3"/>
        <w:spacing w:before="60" w:after="60" w:line="240" w:lineRule="auto"/>
        <w:rPr>
          <w:rFonts w:ascii="Calibri" w:hAnsi="Calibri" w:cs="Calibri"/>
          <w:color w:val="auto"/>
          <w:sz w:val="22"/>
          <w:szCs w:val="22"/>
        </w:rPr>
      </w:pPr>
      <w:r w:rsidRPr="00B53FBA">
        <w:rPr>
          <w:rFonts w:ascii="Calibri" w:hAnsi="Calibri" w:cs="Calibri"/>
          <w:bCs/>
          <w:color w:val="002060" w:themeColor="accent6"/>
          <w:sz w:val="22"/>
          <w:szCs w:val="22"/>
        </w:rPr>
        <w:t>Focus:</w:t>
      </w:r>
      <w:r w:rsidRPr="00B53FBA">
        <w:rPr>
          <w:bCs/>
          <w:color w:val="002060" w:themeColor="accent6"/>
          <w:sz w:val="22"/>
          <w:szCs w:val="22"/>
        </w:rPr>
        <w:t xml:space="preserve"> </w:t>
      </w:r>
      <w:r w:rsidR="00C04A95" w:rsidRPr="0028191C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Oversaw the full cycle </w:t>
      </w:r>
      <w:r w:rsidR="00F45619" w:rsidRPr="0028191C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of </w:t>
      </w:r>
      <w:r w:rsidR="00C04A95" w:rsidRPr="0028191C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recruiting </w:t>
      </w:r>
      <w:r w:rsidR="00F45619" w:rsidRPr="0028191C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processes</w:t>
      </w:r>
      <w:r w:rsidR="00C04A95" w:rsidRPr="0028191C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 and end-</w:t>
      </w:r>
      <w:r w:rsidR="00A36940" w:rsidRPr="0028191C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to-end</w:t>
      </w:r>
      <w:r w:rsidR="00C04A95" w:rsidRPr="0028191C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 hiring activities for </w:t>
      </w:r>
      <w:r w:rsidR="00F45619" w:rsidRPr="0028191C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engineering, sales, and field service roles </w:t>
      </w:r>
      <w:r w:rsidR="00041197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across</w:t>
      </w:r>
      <w:r w:rsidR="00F45619" w:rsidRPr="0028191C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 pharmaceutical and integration business lines.</w:t>
      </w:r>
    </w:p>
    <w:p w14:paraId="008FBB5D" w14:textId="2C8DAF94" w:rsidR="00EE2ACB" w:rsidRPr="00CA6A3E" w:rsidRDefault="00EE2ACB" w:rsidP="00591480">
      <w:pPr>
        <w:spacing w:before="20" w:after="20"/>
        <w:rPr>
          <w:b/>
          <w:color w:val="002060" w:themeColor="accent6"/>
        </w:rPr>
      </w:pPr>
      <w:r w:rsidRPr="00CA6A3E">
        <w:rPr>
          <w:b/>
          <w:color w:val="002060" w:themeColor="accent6"/>
        </w:rPr>
        <w:t>Selected Contributions:</w:t>
      </w:r>
    </w:p>
    <w:p w14:paraId="40D9561A" w14:textId="0871B6EA" w:rsidR="00E86AE1" w:rsidRPr="009B68FB" w:rsidRDefault="0058537E" w:rsidP="003C4A9F">
      <w:pPr>
        <w:pStyle w:val="ListParagraph"/>
        <w:numPr>
          <w:ilvl w:val="0"/>
          <w:numId w:val="25"/>
        </w:numPr>
        <w:ind w:left="360" w:hanging="360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6282A"/>
        </w:rPr>
        <w:t>Recruited</w:t>
      </w:r>
      <w:r w:rsidR="00E86AE1">
        <w:rPr>
          <w:rFonts w:eastAsia="Times New Roman" w:cstheme="minorHAnsi"/>
          <w:color w:val="26282A"/>
        </w:rPr>
        <w:t xml:space="preserve"> </w:t>
      </w:r>
      <w:r w:rsidR="00E86AE1" w:rsidRPr="00E86AE1">
        <w:rPr>
          <w:rFonts w:eastAsia="Times New Roman" w:cstheme="minorHAnsi"/>
          <w:color w:val="26282A"/>
        </w:rPr>
        <w:t xml:space="preserve">for </w:t>
      </w:r>
      <w:r w:rsidR="002D128E">
        <w:rPr>
          <w:rFonts w:eastAsia="Times New Roman" w:cstheme="minorHAnsi"/>
          <w:color w:val="26282A"/>
        </w:rPr>
        <w:t xml:space="preserve">entry to </w:t>
      </w:r>
      <w:r>
        <w:rPr>
          <w:rFonts w:eastAsia="Times New Roman" w:cstheme="minorHAnsi"/>
          <w:color w:val="26282A"/>
        </w:rPr>
        <w:t>executive</w:t>
      </w:r>
      <w:r w:rsidR="002D128E">
        <w:rPr>
          <w:rFonts w:eastAsia="Times New Roman" w:cstheme="minorHAnsi"/>
          <w:color w:val="26282A"/>
        </w:rPr>
        <w:t xml:space="preserve"> level</w:t>
      </w:r>
      <w:r w:rsidR="00E86AE1" w:rsidRPr="00E86AE1">
        <w:rPr>
          <w:rFonts w:eastAsia="Times New Roman" w:cstheme="minorHAnsi"/>
          <w:color w:val="26282A"/>
        </w:rPr>
        <w:t xml:space="preserve"> roles</w:t>
      </w:r>
      <w:r w:rsidR="00E86AE1">
        <w:rPr>
          <w:rFonts w:eastAsia="Times New Roman" w:cstheme="minorHAnsi"/>
          <w:color w:val="26282A"/>
        </w:rPr>
        <w:t xml:space="preserve">, including </w:t>
      </w:r>
      <w:r w:rsidR="00E86AE1" w:rsidRPr="00E86AE1">
        <w:rPr>
          <w:rFonts w:eastAsia="Times New Roman" w:cstheme="minorHAnsi"/>
          <w:color w:val="26282A"/>
        </w:rPr>
        <w:t xml:space="preserve">Director of Engineering, Regional Sales Manager, Director of </w:t>
      </w:r>
      <w:r w:rsidR="00E86AE1">
        <w:rPr>
          <w:rFonts w:eastAsia="Times New Roman" w:cstheme="minorHAnsi"/>
          <w:color w:val="26282A"/>
        </w:rPr>
        <w:t>A</w:t>
      </w:r>
      <w:r w:rsidR="00E86AE1" w:rsidRPr="00E86AE1">
        <w:rPr>
          <w:rFonts w:eastAsia="Times New Roman" w:cstheme="minorHAnsi"/>
          <w:color w:val="26282A"/>
        </w:rPr>
        <w:t>ftermarket</w:t>
      </w:r>
      <w:r w:rsidR="00E86AE1">
        <w:rPr>
          <w:rFonts w:eastAsia="Times New Roman" w:cstheme="minorHAnsi"/>
          <w:color w:val="26282A"/>
        </w:rPr>
        <w:t>,</w:t>
      </w:r>
      <w:r w:rsidR="00E86AE1" w:rsidRPr="00E86AE1">
        <w:rPr>
          <w:rFonts w:eastAsia="Times New Roman" w:cstheme="minorHAnsi"/>
          <w:color w:val="26282A"/>
        </w:rPr>
        <w:t xml:space="preserve"> and Senior </w:t>
      </w:r>
      <w:r w:rsidR="00E86AE1">
        <w:rPr>
          <w:rFonts w:eastAsia="Times New Roman" w:cstheme="minorHAnsi"/>
          <w:color w:val="26282A"/>
        </w:rPr>
        <w:t>E</w:t>
      </w:r>
      <w:r w:rsidR="00E86AE1" w:rsidRPr="00E86AE1">
        <w:rPr>
          <w:rFonts w:eastAsia="Times New Roman" w:cstheme="minorHAnsi"/>
          <w:color w:val="26282A"/>
        </w:rPr>
        <w:t>ngineers</w:t>
      </w:r>
      <w:r w:rsidR="00E86AE1">
        <w:rPr>
          <w:rFonts w:eastAsia="Times New Roman" w:cstheme="minorHAnsi"/>
          <w:color w:val="26282A"/>
        </w:rPr>
        <w:t xml:space="preserve"> while s</w:t>
      </w:r>
      <w:r w:rsidR="00E86AE1" w:rsidRPr="00E86AE1">
        <w:rPr>
          <w:rFonts w:eastAsia="Times New Roman" w:cstheme="minorHAnsi"/>
          <w:color w:val="26282A"/>
        </w:rPr>
        <w:t>upport</w:t>
      </w:r>
      <w:r w:rsidR="00E86AE1">
        <w:rPr>
          <w:rFonts w:eastAsia="Times New Roman" w:cstheme="minorHAnsi"/>
          <w:color w:val="26282A"/>
        </w:rPr>
        <w:t>ing six</w:t>
      </w:r>
      <w:r w:rsidR="00E86AE1" w:rsidRPr="00E86AE1">
        <w:rPr>
          <w:rFonts w:eastAsia="Times New Roman" w:cstheme="minorHAnsi"/>
          <w:color w:val="26282A"/>
        </w:rPr>
        <w:t xml:space="preserve"> divisions with 10+ hiring managers in the U</w:t>
      </w:r>
      <w:r w:rsidR="00E86AE1">
        <w:rPr>
          <w:rFonts w:eastAsia="Times New Roman" w:cstheme="minorHAnsi"/>
          <w:color w:val="26282A"/>
        </w:rPr>
        <w:t>.</w:t>
      </w:r>
      <w:r w:rsidR="00E86AE1" w:rsidRPr="00E86AE1">
        <w:rPr>
          <w:rFonts w:eastAsia="Times New Roman" w:cstheme="minorHAnsi"/>
          <w:color w:val="26282A"/>
        </w:rPr>
        <w:t>S</w:t>
      </w:r>
      <w:r w:rsidR="00E86AE1">
        <w:rPr>
          <w:rFonts w:eastAsia="Times New Roman" w:cstheme="minorHAnsi"/>
          <w:color w:val="26282A"/>
        </w:rPr>
        <w:t>.</w:t>
      </w:r>
      <w:r w:rsidR="00E86AE1" w:rsidRPr="00E86AE1">
        <w:rPr>
          <w:rFonts w:eastAsia="Times New Roman" w:cstheme="minorHAnsi"/>
          <w:color w:val="26282A"/>
        </w:rPr>
        <w:t xml:space="preserve"> and Canada</w:t>
      </w:r>
      <w:r w:rsidR="00E86AE1">
        <w:rPr>
          <w:rFonts w:eastAsia="Times New Roman" w:cstheme="minorHAnsi"/>
          <w:color w:val="26282A"/>
        </w:rPr>
        <w:t>.</w:t>
      </w:r>
    </w:p>
    <w:p w14:paraId="2A2914B3" w14:textId="48E7F1C8" w:rsidR="009B68FB" w:rsidRPr="00E86AE1" w:rsidRDefault="00B36294" w:rsidP="009B68FB">
      <w:pPr>
        <w:pStyle w:val="ListParagraph"/>
        <w:numPr>
          <w:ilvl w:val="1"/>
          <w:numId w:val="25"/>
        </w:numPr>
        <w:ind w:left="720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6282A"/>
        </w:rPr>
        <w:t xml:space="preserve">Managed recruitment process, from screening resumes, </w:t>
      </w:r>
      <w:r w:rsidR="00D50C07">
        <w:rPr>
          <w:rFonts w:eastAsia="Times New Roman" w:cstheme="minorHAnsi"/>
          <w:color w:val="26282A"/>
        </w:rPr>
        <w:t xml:space="preserve">evaluating qualifications, </w:t>
      </w:r>
      <w:r>
        <w:rPr>
          <w:rFonts w:eastAsia="Times New Roman" w:cstheme="minorHAnsi"/>
          <w:color w:val="26282A"/>
        </w:rPr>
        <w:t>conducting</w:t>
      </w:r>
      <w:r w:rsidR="00D50C07">
        <w:rPr>
          <w:rFonts w:eastAsia="Times New Roman" w:cstheme="minorHAnsi"/>
          <w:color w:val="26282A"/>
        </w:rPr>
        <w:t xml:space="preserve"> interviews, </w:t>
      </w:r>
      <w:r w:rsidR="00773194">
        <w:rPr>
          <w:rFonts w:eastAsia="Times New Roman" w:cstheme="minorHAnsi"/>
          <w:color w:val="26282A"/>
        </w:rPr>
        <w:t>and negotiating pay, to</w:t>
      </w:r>
      <w:r w:rsidR="003C0A32">
        <w:rPr>
          <w:rFonts w:eastAsia="Times New Roman" w:cstheme="minorHAnsi"/>
          <w:color w:val="26282A"/>
        </w:rPr>
        <w:t xml:space="preserve"> assisting with </w:t>
      </w:r>
      <w:r w:rsidR="00501092">
        <w:rPr>
          <w:rFonts w:eastAsia="Times New Roman" w:cstheme="minorHAnsi"/>
          <w:color w:val="26282A"/>
        </w:rPr>
        <w:t>candidate selection</w:t>
      </w:r>
      <w:r w:rsidR="00F76E8B">
        <w:rPr>
          <w:rFonts w:eastAsia="Times New Roman" w:cstheme="minorHAnsi"/>
          <w:color w:val="26282A"/>
        </w:rPr>
        <w:t xml:space="preserve"> and conducting reference checks</w:t>
      </w:r>
      <w:r w:rsidR="00501092">
        <w:rPr>
          <w:rFonts w:eastAsia="Times New Roman" w:cstheme="minorHAnsi"/>
          <w:color w:val="26282A"/>
        </w:rPr>
        <w:t>.</w:t>
      </w:r>
    </w:p>
    <w:p w14:paraId="5E940FEB" w14:textId="240A7939" w:rsidR="003C4A9F" w:rsidRPr="00D00E64" w:rsidRDefault="003C4A9F" w:rsidP="003C4A9F">
      <w:pPr>
        <w:pStyle w:val="ListParagraph"/>
        <w:numPr>
          <w:ilvl w:val="0"/>
          <w:numId w:val="25"/>
        </w:numPr>
        <w:ind w:left="360" w:hanging="360"/>
      </w:pPr>
      <w:r>
        <w:t>Worked collaboratively with</w:t>
      </w:r>
      <w:r w:rsidRPr="00D00E64">
        <w:t xml:space="preserve"> hiring managers to capture requisition details</w:t>
      </w:r>
      <w:r>
        <w:t xml:space="preserve"> and provided roadmap to </w:t>
      </w:r>
      <w:r w:rsidR="002E43A6">
        <w:t xml:space="preserve">develop pipeline of </w:t>
      </w:r>
      <w:r w:rsidRPr="00D00E64">
        <w:t xml:space="preserve">qualified </w:t>
      </w:r>
      <w:r w:rsidR="002E43A6">
        <w:t>resources and pools of diverse talent</w:t>
      </w:r>
      <w:r>
        <w:t>.</w:t>
      </w:r>
    </w:p>
    <w:p w14:paraId="68D97431" w14:textId="618ECFD6" w:rsidR="00D00E64" w:rsidRPr="00D00E64" w:rsidRDefault="00BF5A03" w:rsidP="003C4A9F">
      <w:pPr>
        <w:pStyle w:val="ListParagraph"/>
        <w:numPr>
          <w:ilvl w:val="2"/>
          <w:numId w:val="25"/>
        </w:numPr>
        <w:ind w:left="720"/>
      </w:pPr>
      <w:r>
        <w:t>Developed effective business plans based on</w:t>
      </w:r>
      <w:r w:rsidR="006F1921">
        <w:t xml:space="preserve"> </w:t>
      </w:r>
      <w:r w:rsidR="00A55E55">
        <w:t>current and projected staffing needs provided by leadership.</w:t>
      </w:r>
    </w:p>
    <w:p w14:paraId="5D040503" w14:textId="23E70624" w:rsidR="00D00E64" w:rsidRPr="00D00E64" w:rsidRDefault="00D00E64" w:rsidP="002E43A6">
      <w:pPr>
        <w:pStyle w:val="ListParagraph"/>
        <w:numPr>
          <w:ilvl w:val="1"/>
          <w:numId w:val="25"/>
        </w:numPr>
        <w:ind w:left="720"/>
      </w:pPr>
      <w:r w:rsidRPr="00D00E64">
        <w:t xml:space="preserve">Consulted with </w:t>
      </w:r>
      <w:r w:rsidR="00171CF3">
        <w:t>HR</w:t>
      </w:r>
      <w:r w:rsidRPr="00D00E64">
        <w:t xml:space="preserve"> </w:t>
      </w:r>
      <w:r w:rsidR="009A228D">
        <w:t>to make sound</w:t>
      </w:r>
      <w:r w:rsidRPr="00D00E64">
        <w:t xml:space="preserve"> hiring decisions and </w:t>
      </w:r>
      <w:r w:rsidR="009A228D">
        <w:t>dev</w:t>
      </w:r>
      <w:r w:rsidR="0055303B">
        <w:t xml:space="preserve">elop seamless </w:t>
      </w:r>
      <w:r w:rsidRPr="00D00E64">
        <w:t>onboarding plan</w:t>
      </w:r>
      <w:r w:rsidR="009A228D">
        <w:t>s</w:t>
      </w:r>
      <w:r w:rsidR="0055303B">
        <w:t>.</w:t>
      </w:r>
    </w:p>
    <w:p w14:paraId="4D228D0D" w14:textId="01D96975" w:rsidR="00E86AE1" w:rsidRDefault="00E86AE1" w:rsidP="00E86AE1">
      <w:pPr>
        <w:pStyle w:val="ListParagraph"/>
        <w:numPr>
          <w:ilvl w:val="2"/>
          <w:numId w:val="25"/>
        </w:numPr>
        <w:ind w:left="720"/>
      </w:pPr>
      <w:r>
        <w:t>Executed strategic staffing methods aligned with all hiring laws and regulations</w:t>
      </w:r>
      <w:r w:rsidR="002E3224">
        <w:t>.</w:t>
      </w:r>
    </w:p>
    <w:p w14:paraId="7E412C9D" w14:textId="3D52B833" w:rsidR="00D00E64" w:rsidRDefault="00E86AE1" w:rsidP="00D00E64">
      <w:pPr>
        <w:pStyle w:val="ListParagraph"/>
        <w:numPr>
          <w:ilvl w:val="0"/>
          <w:numId w:val="25"/>
        </w:numPr>
        <w:ind w:left="360" w:hanging="360"/>
      </w:pPr>
      <w:r>
        <w:t>P</w:t>
      </w:r>
      <w:r w:rsidR="00D00E64" w:rsidRPr="00D00E64">
        <w:t>rovid</w:t>
      </w:r>
      <w:r>
        <w:t>ed an</w:t>
      </w:r>
      <w:r w:rsidR="00D00E64" w:rsidRPr="00D00E64">
        <w:t xml:space="preserve"> excellent candidate experience </w:t>
      </w:r>
      <w:r>
        <w:t>by providing interpersonal leadership throughout the hiring process</w:t>
      </w:r>
      <w:r w:rsidR="00D00E64" w:rsidRPr="00D00E64">
        <w:t xml:space="preserve"> and </w:t>
      </w:r>
      <w:r w:rsidR="002E3224">
        <w:t>interacting</w:t>
      </w:r>
      <w:r w:rsidR="00D00E64" w:rsidRPr="00D00E64">
        <w:t xml:space="preserve"> with key internal partners</w:t>
      </w:r>
      <w:r w:rsidR="002E3224">
        <w:t xml:space="preserve"> </w:t>
      </w:r>
      <w:r w:rsidR="003C7C70">
        <w:t>on position status.</w:t>
      </w:r>
    </w:p>
    <w:p w14:paraId="3A7B8294" w14:textId="5D33B1C9" w:rsidR="00FB0553" w:rsidRPr="009B0A6A" w:rsidRDefault="002B7379" w:rsidP="00DB0B8A">
      <w:pPr>
        <w:pStyle w:val="ListParagraph"/>
        <w:numPr>
          <w:ilvl w:val="0"/>
          <w:numId w:val="25"/>
        </w:numPr>
        <w:ind w:left="360" w:hanging="360"/>
      </w:pPr>
      <w:r>
        <w:t>Tracked and reported key metrics and e</w:t>
      </w:r>
      <w:r w:rsidR="00D00E64" w:rsidRPr="00D00E64">
        <w:t xml:space="preserve">nsured </w:t>
      </w:r>
      <w:r w:rsidR="00E56DE8">
        <w:t>accuracy</w:t>
      </w:r>
      <w:r w:rsidR="00D00E64" w:rsidRPr="00D00E64">
        <w:t xml:space="preserve"> and data integrity within the Applicant Tracking System</w:t>
      </w:r>
      <w:r>
        <w:t>.</w:t>
      </w:r>
      <w:r w:rsidR="00D00E64" w:rsidRPr="00D00E64">
        <w:t xml:space="preserve"> </w:t>
      </w:r>
    </w:p>
    <w:p w14:paraId="6DDA8300" w14:textId="171445D8" w:rsidR="00B8600D" w:rsidRPr="00D0169E" w:rsidRDefault="00A33B23" w:rsidP="00A33B23">
      <w:pPr>
        <w:pBdr>
          <w:top w:val="single" w:sz="2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224"/>
        </w:tabs>
        <w:spacing w:before="240"/>
        <w:rPr>
          <w:b/>
          <w:i/>
          <w:iCs/>
          <w:color w:val="002060" w:themeColor="accent6"/>
          <w:sz w:val="24"/>
          <w:szCs w:val="24"/>
        </w:rPr>
      </w:pPr>
      <w:r w:rsidRPr="00D0169E">
        <w:rPr>
          <w:b/>
          <w:i/>
          <w:iCs/>
          <w:color w:val="002060" w:themeColor="accent6"/>
          <w:sz w:val="24"/>
          <w:szCs w:val="24"/>
        </w:rPr>
        <w:t>Recruitment Consultant</w:t>
      </w:r>
    </w:p>
    <w:p w14:paraId="3D0E02C8" w14:textId="125B8584" w:rsidR="00A33B23" w:rsidRPr="00D0169E" w:rsidRDefault="00A33B23" w:rsidP="00A33B23">
      <w:pPr>
        <w:pBdr>
          <w:top w:val="single" w:sz="2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224"/>
        </w:tabs>
        <w:spacing w:after="60"/>
        <w:rPr>
          <w:bCs/>
          <w:color w:val="002060" w:themeColor="accent6"/>
          <w:sz w:val="20"/>
          <w:szCs w:val="20"/>
        </w:rPr>
      </w:pPr>
      <w:r w:rsidRPr="00D0169E">
        <w:rPr>
          <w:bCs/>
          <w:color w:val="002060" w:themeColor="accent6"/>
          <w:sz w:val="20"/>
          <w:szCs w:val="20"/>
        </w:rPr>
        <w:t>Wilson HCG</w:t>
      </w:r>
      <w:r w:rsidR="00514767" w:rsidRPr="00D0169E">
        <w:rPr>
          <w:bCs/>
          <w:color w:val="002060" w:themeColor="accent6"/>
          <w:sz w:val="20"/>
          <w:szCs w:val="20"/>
        </w:rPr>
        <w:t>, Remote, 2021</w:t>
      </w:r>
    </w:p>
    <w:p w14:paraId="692E896E" w14:textId="1E4E04FA" w:rsidR="007F0ACA" w:rsidRPr="00B53560" w:rsidRDefault="007F0ACA" w:rsidP="00682866">
      <w:pPr>
        <w:spacing w:before="60" w:after="60"/>
        <w:rPr>
          <w:bCs/>
          <w:i/>
          <w:iCs/>
        </w:rPr>
      </w:pPr>
      <w:r w:rsidRPr="00B53560">
        <w:rPr>
          <w:b/>
          <w:color w:val="002060" w:themeColor="accent6"/>
        </w:rPr>
        <w:t>Focus:</w:t>
      </w:r>
      <w:r w:rsidR="00BF3B01" w:rsidRPr="00B53560">
        <w:rPr>
          <w:b/>
          <w:i/>
          <w:iCs/>
          <w:color w:val="002060" w:themeColor="accent6"/>
        </w:rPr>
        <w:t xml:space="preserve"> </w:t>
      </w:r>
      <w:r w:rsidR="00B53560" w:rsidRPr="00B53560">
        <w:rPr>
          <w:bCs/>
          <w:i/>
          <w:iCs/>
        </w:rPr>
        <w:t>Handled all aspects of recruitment for corporate side of company and RPO clients across NAM and EMEA regions.</w:t>
      </w:r>
    </w:p>
    <w:p w14:paraId="6F54164A" w14:textId="561E4042" w:rsidR="007F0ACA" w:rsidRPr="007F0ACA" w:rsidRDefault="007F0ACA" w:rsidP="007F0ACA">
      <w:pPr>
        <w:spacing w:before="20" w:after="20"/>
        <w:rPr>
          <w:b/>
          <w:color w:val="002060" w:themeColor="accent6"/>
        </w:rPr>
      </w:pPr>
      <w:r w:rsidRPr="00CA6A3E">
        <w:rPr>
          <w:b/>
          <w:color w:val="002060" w:themeColor="accent6"/>
        </w:rPr>
        <w:t>Selected Contributions:</w:t>
      </w:r>
    </w:p>
    <w:p w14:paraId="0CA328F5" w14:textId="50F2EE19" w:rsidR="00664424" w:rsidRPr="00664424" w:rsidRDefault="00976E78" w:rsidP="00F33907">
      <w:pPr>
        <w:pStyle w:val="ListParagraph"/>
        <w:numPr>
          <w:ilvl w:val="0"/>
          <w:numId w:val="35"/>
        </w:numPr>
        <w:ind w:left="360" w:hanging="360"/>
      </w:pPr>
      <w:r>
        <w:t xml:space="preserve">Achieved up to </w:t>
      </w:r>
      <w:r w:rsidR="00664424" w:rsidRPr="00664424">
        <w:t>20 hires per month</w:t>
      </w:r>
      <w:r w:rsidR="002272D2">
        <w:t xml:space="preserve">, facilitating sourcing, screening, </w:t>
      </w:r>
      <w:r w:rsidR="00390644">
        <w:t xml:space="preserve">extending </w:t>
      </w:r>
      <w:r w:rsidR="002272D2">
        <w:t>offers, and onboarding</w:t>
      </w:r>
      <w:r w:rsidR="00390644">
        <w:t xml:space="preserve"> functions.</w:t>
      </w:r>
    </w:p>
    <w:p w14:paraId="7D5E66A5" w14:textId="0C15C97E" w:rsidR="004F3ABE" w:rsidRPr="004F3ABE" w:rsidRDefault="004F3ABE" w:rsidP="004F3ABE">
      <w:pPr>
        <w:pStyle w:val="ListParagraph"/>
        <w:numPr>
          <w:ilvl w:val="0"/>
          <w:numId w:val="21"/>
        </w:numPr>
        <w:ind w:left="360" w:hanging="360"/>
      </w:pPr>
      <w:r w:rsidRPr="004F3ABE">
        <w:t>Supported hiring managers in</w:t>
      </w:r>
      <w:r w:rsidR="00EF7FC5">
        <w:t xml:space="preserve"> fulfilling</w:t>
      </w:r>
      <w:r w:rsidRPr="004F3ABE">
        <w:t xml:space="preserve"> their staffing needs by conducting intake calls, scheduling interviews, providing </w:t>
      </w:r>
      <w:r w:rsidR="00EF7FC5">
        <w:t>guidance</w:t>
      </w:r>
      <w:r w:rsidRPr="004F3ABE">
        <w:t>,</w:t>
      </w:r>
      <w:r w:rsidR="00113785">
        <w:t xml:space="preserve"> and</w:t>
      </w:r>
      <w:r w:rsidRPr="004F3ABE">
        <w:t xml:space="preserve"> recalibrating profiles. </w:t>
      </w:r>
    </w:p>
    <w:p w14:paraId="67A0143D" w14:textId="297ADBB9" w:rsidR="004F3ABE" w:rsidRDefault="00C26221" w:rsidP="005A3AB5">
      <w:pPr>
        <w:pStyle w:val="ListParagraph"/>
        <w:numPr>
          <w:ilvl w:val="0"/>
          <w:numId w:val="21"/>
        </w:numPr>
        <w:ind w:left="360" w:hanging="360"/>
      </w:pPr>
      <w:r>
        <w:t>Utilized various channels to source top talent and tracked position</w:t>
      </w:r>
      <w:r w:rsidR="00682866">
        <w:t xml:space="preserve">s to effectively manage efforts. </w:t>
      </w:r>
    </w:p>
    <w:p w14:paraId="692FEFFF" w14:textId="77777777" w:rsidR="00FA1845" w:rsidRDefault="00FA1845" w:rsidP="00FA1845"/>
    <w:p w14:paraId="2647231B" w14:textId="77777777" w:rsidR="00F55E08" w:rsidRDefault="00F55E08" w:rsidP="00F55E08"/>
    <w:p w14:paraId="218878E7" w14:textId="77777777" w:rsidR="00C178FD" w:rsidRPr="00D0169E" w:rsidRDefault="00C178FD" w:rsidP="00C178FD">
      <w:pPr>
        <w:pStyle w:val="ListParagraph"/>
        <w:pBdr>
          <w:top w:val="single" w:sz="4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224"/>
        </w:tabs>
        <w:ind w:left="0"/>
        <w:rPr>
          <w:b/>
          <w:i/>
          <w:iCs/>
          <w:color w:val="002060" w:themeColor="accent6"/>
          <w:sz w:val="24"/>
          <w:szCs w:val="24"/>
        </w:rPr>
      </w:pPr>
      <w:r w:rsidRPr="00D0169E">
        <w:rPr>
          <w:b/>
          <w:i/>
          <w:iCs/>
          <w:color w:val="002060" w:themeColor="accent6"/>
          <w:sz w:val="24"/>
          <w:szCs w:val="24"/>
        </w:rPr>
        <w:lastRenderedPageBreak/>
        <w:t>Recruiter</w:t>
      </w:r>
    </w:p>
    <w:p w14:paraId="1A431626" w14:textId="0F695359" w:rsidR="00F55E08" w:rsidRPr="00D0169E" w:rsidRDefault="00F55E08" w:rsidP="00F55E08">
      <w:pPr>
        <w:pStyle w:val="ListParagraph"/>
        <w:pBdr>
          <w:top w:val="single" w:sz="4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800"/>
        </w:tabs>
        <w:ind w:left="0"/>
        <w:rPr>
          <w:bCs/>
          <w:color w:val="002060" w:themeColor="accent6"/>
          <w:sz w:val="20"/>
          <w:szCs w:val="20"/>
        </w:rPr>
      </w:pPr>
      <w:r w:rsidRPr="00D0169E">
        <w:rPr>
          <w:bCs/>
          <w:color w:val="002060" w:themeColor="accent6"/>
          <w:sz w:val="20"/>
          <w:szCs w:val="20"/>
        </w:rPr>
        <w:t xml:space="preserve">Crossmark, </w:t>
      </w:r>
      <w:r w:rsidR="00BB7D0E" w:rsidRPr="00D0169E">
        <w:rPr>
          <w:bCs/>
          <w:color w:val="002060" w:themeColor="accent6"/>
          <w:sz w:val="20"/>
          <w:szCs w:val="20"/>
        </w:rPr>
        <w:t>Plano</w:t>
      </w:r>
      <w:r w:rsidRPr="00D0169E">
        <w:rPr>
          <w:bCs/>
          <w:color w:val="002060" w:themeColor="accent6"/>
          <w:sz w:val="20"/>
          <w:szCs w:val="20"/>
        </w:rPr>
        <w:t>, TX, 2018–20</w:t>
      </w:r>
      <w:r w:rsidR="00BB7D0E" w:rsidRPr="00D0169E">
        <w:rPr>
          <w:bCs/>
          <w:color w:val="002060" w:themeColor="accent6"/>
          <w:sz w:val="20"/>
          <w:szCs w:val="20"/>
        </w:rPr>
        <w:t>21</w:t>
      </w:r>
    </w:p>
    <w:p w14:paraId="65869FCC" w14:textId="33EA533C" w:rsidR="00FA1845" w:rsidRPr="001844B6" w:rsidRDefault="00FA1845" w:rsidP="00FA1845">
      <w:pPr>
        <w:spacing w:before="60" w:after="60"/>
        <w:rPr>
          <w:bCs/>
          <w:i/>
          <w:iCs/>
          <w:color w:val="002060" w:themeColor="accent6"/>
        </w:rPr>
      </w:pPr>
      <w:r w:rsidRPr="00B53560">
        <w:rPr>
          <w:b/>
          <w:color w:val="002060" w:themeColor="accent6"/>
        </w:rPr>
        <w:t>Focus:</w:t>
      </w:r>
      <w:r w:rsidRPr="00B53560">
        <w:rPr>
          <w:b/>
          <w:i/>
          <w:iCs/>
          <w:color w:val="002060" w:themeColor="accent6"/>
        </w:rPr>
        <w:t xml:space="preserve"> </w:t>
      </w:r>
      <w:r w:rsidR="001844B6" w:rsidRPr="001844B6">
        <w:rPr>
          <w:bCs/>
          <w:i/>
          <w:iCs/>
        </w:rPr>
        <w:t xml:space="preserve">Executed </w:t>
      </w:r>
      <w:r w:rsidR="002204F1">
        <w:rPr>
          <w:bCs/>
          <w:i/>
          <w:iCs/>
        </w:rPr>
        <w:t xml:space="preserve">high-volume </w:t>
      </w:r>
      <w:r w:rsidR="00C171C9">
        <w:rPr>
          <w:bCs/>
          <w:i/>
          <w:iCs/>
        </w:rPr>
        <w:t>passive candidate recruitment</w:t>
      </w:r>
      <w:r w:rsidR="002204F1">
        <w:rPr>
          <w:bCs/>
          <w:i/>
          <w:iCs/>
        </w:rPr>
        <w:t xml:space="preserve"> nationwide</w:t>
      </w:r>
      <w:r w:rsidR="009F48FF">
        <w:rPr>
          <w:bCs/>
          <w:i/>
          <w:iCs/>
        </w:rPr>
        <w:t xml:space="preserve"> for marketing, sales, and consumer goods</w:t>
      </w:r>
      <w:r w:rsidR="00C171C9">
        <w:rPr>
          <w:bCs/>
          <w:i/>
          <w:iCs/>
        </w:rPr>
        <w:t xml:space="preserve"> utilizing various channels and sources.</w:t>
      </w:r>
    </w:p>
    <w:p w14:paraId="288582FA" w14:textId="542689F0" w:rsidR="00FA1845" w:rsidRPr="007F0ACA" w:rsidRDefault="00FA1845" w:rsidP="00FA1845">
      <w:pPr>
        <w:spacing w:before="20" w:after="20"/>
        <w:rPr>
          <w:b/>
          <w:color w:val="002060" w:themeColor="accent6"/>
        </w:rPr>
      </w:pPr>
      <w:r w:rsidRPr="00CA6A3E">
        <w:rPr>
          <w:b/>
          <w:color w:val="002060" w:themeColor="accent6"/>
        </w:rPr>
        <w:t>Selected Contributions:</w:t>
      </w:r>
    </w:p>
    <w:p w14:paraId="16477633" w14:textId="77777777" w:rsidR="002204F1" w:rsidRDefault="002204F1" w:rsidP="002204F1">
      <w:pPr>
        <w:pStyle w:val="ListParagraph"/>
        <w:numPr>
          <w:ilvl w:val="0"/>
          <w:numId w:val="37"/>
        </w:numPr>
      </w:pPr>
      <w:r>
        <w:t>Recognized as Top Recruiter on team for consistently exceeding</w:t>
      </w:r>
      <w:r w:rsidR="00FA1845" w:rsidRPr="00D02847">
        <w:t xml:space="preserve"> goal </w:t>
      </w:r>
      <w:r>
        <w:t>of eight</w:t>
      </w:r>
      <w:r w:rsidR="00FA1845" w:rsidRPr="00D02847">
        <w:t xml:space="preserve"> hires per week.</w:t>
      </w:r>
    </w:p>
    <w:p w14:paraId="1421B4BE" w14:textId="77777777" w:rsidR="001C1189" w:rsidRDefault="001C1189" w:rsidP="00D02847">
      <w:pPr>
        <w:pStyle w:val="ListParagraph"/>
        <w:numPr>
          <w:ilvl w:val="0"/>
          <w:numId w:val="37"/>
        </w:numPr>
      </w:pPr>
      <w:r>
        <w:t>Developed and implemented effective</w:t>
      </w:r>
      <w:r w:rsidR="00D02847" w:rsidRPr="00D02847">
        <w:t xml:space="preserve"> recruitment strategies</w:t>
      </w:r>
      <w:r>
        <w:t xml:space="preserve"> and supported internal employee transfers.</w:t>
      </w:r>
    </w:p>
    <w:p w14:paraId="664F8073" w14:textId="6630F8BF" w:rsidR="000543E0" w:rsidRDefault="000543E0" w:rsidP="000543E0">
      <w:pPr>
        <w:pStyle w:val="ListParagraph"/>
        <w:numPr>
          <w:ilvl w:val="0"/>
          <w:numId w:val="37"/>
        </w:numPr>
      </w:pPr>
      <w:r>
        <w:t>Participated in company job fairs to promote engagement and interest of community in vacant positions.</w:t>
      </w:r>
    </w:p>
    <w:p w14:paraId="7C4F8292" w14:textId="5F62A48C" w:rsidR="00D02847" w:rsidRPr="00D02847" w:rsidRDefault="001C1189" w:rsidP="00D02847">
      <w:pPr>
        <w:pStyle w:val="ListParagraph"/>
        <w:numPr>
          <w:ilvl w:val="0"/>
          <w:numId w:val="37"/>
        </w:numPr>
      </w:pPr>
      <w:r>
        <w:t>Managed positive working</w:t>
      </w:r>
      <w:r w:rsidR="00D02847" w:rsidRPr="00D02847">
        <w:t xml:space="preserve"> relationships with both employees and clients</w:t>
      </w:r>
      <w:r>
        <w:t>.</w:t>
      </w:r>
    </w:p>
    <w:p w14:paraId="13943197" w14:textId="77777777" w:rsidR="00892B75" w:rsidRDefault="00892B75" w:rsidP="00892B75"/>
    <w:p w14:paraId="178AADC9" w14:textId="77777777" w:rsidR="00C178FD" w:rsidRPr="00D0169E" w:rsidRDefault="00C178FD" w:rsidP="00C178FD">
      <w:pPr>
        <w:pStyle w:val="ListParagraph"/>
        <w:pBdr>
          <w:top w:val="single" w:sz="4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224"/>
        </w:tabs>
        <w:ind w:left="0"/>
        <w:rPr>
          <w:b/>
          <w:i/>
          <w:iCs/>
          <w:color w:val="002060" w:themeColor="accent6"/>
          <w:sz w:val="24"/>
          <w:szCs w:val="24"/>
        </w:rPr>
      </w:pPr>
      <w:r w:rsidRPr="00D0169E">
        <w:rPr>
          <w:b/>
          <w:i/>
          <w:iCs/>
          <w:color w:val="002060" w:themeColor="accent6"/>
          <w:sz w:val="24"/>
          <w:szCs w:val="24"/>
        </w:rPr>
        <w:t>Customer Service Representative, Response Specialist</w:t>
      </w:r>
    </w:p>
    <w:p w14:paraId="2961F4DE" w14:textId="283CD19F" w:rsidR="00A40BA5" w:rsidRPr="00D0169E" w:rsidRDefault="000009BB" w:rsidP="005A3AB5">
      <w:pPr>
        <w:pStyle w:val="ListParagraph"/>
        <w:pBdr>
          <w:top w:val="single" w:sz="4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800"/>
        </w:tabs>
        <w:ind w:left="0"/>
        <w:rPr>
          <w:bCs/>
          <w:color w:val="002060" w:themeColor="accent6"/>
          <w:sz w:val="20"/>
          <w:szCs w:val="20"/>
        </w:rPr>
      </w:pPr>
      <w:r w:rsidRPr="00D0169E">
        <w:rPr>
          <w:bCs/>
          <w:color w:val="002060" w:themeColor="accent6"/>
          <w:sz w:val="20"/>
          <w:szCs w:val="20"/>
        </w:rPr>
        <w:t>S</w:t>
      </w:r>
      <w:r w:rsidR="008F71C8" w:rsidRPr="00D0169E">
        <w:rPr>
          <w:bCs/>
          <w:color w:val="002060" w:themeColor="accent6"/>
          <w:sz w:val="20"/>
          <w:szCs w:val="20"/>
        </w:rPr>
        <w:t>irius XM Connected Vehicles, Irving, TX, 2018</w:t>
      </w:r>
    </w:p>
    <w:p w14:paraId="1D9FE6B4" w14:textId="5A211AAB" w:rsidR="001A3C42" w:rsidRPr="00DA13D0" w:rsidRDefault="001A3C42" w:rsidP="00143454">
      <w:pPr>
        <w:spacing w:before="60" w:after="60"/>
        <w:rPr>
          <w:bCs/>
          <w:i/>
          <w:iCs/>
        </w:rPr>
      </w:pPr>
      <w:r w:rsidRPr="007F0ACA">
        <w:rPr>
          <w:b/>
          <w:color w:val="002060" w:themeColor="accent6"/>
        </w:rPr>
        <w:t>Focus:</w:t>
      </w:r>
      <w:r>
        <w:rPr>
          <w:b/>
          <w:color w:val="002060" w:themeColor="accent6"/>
        </w:rPr>
        <w:t xml:space="preserve"> </w:t>
      </w:r>
      <w:r w:rsidR="00DA13D0">
        <w:rPr>
          <w:bCs/>
          <w:i/>
          <w:iCs/>
        </w:rPr>
        <w:t xml:space="preserve">Served as focal point of </w:t>
      </w:r>
      <w:r w:rsidR="001139E4">
        <w:rPr>
          <w:bCs/>
          <w:i/>
          <w:iCs/>
        </w:rPr>
        <w:t>contact for international customers to provide comprehensive support and service.</w:t>
      </w:r>
    </w:p>
    <w:p w14:paraId="6C5943A6" w14:textId="77777777" w:rsidR="00DA13D0" w:rsidRDefault="001A3C42" w:rsidP="00DA13D0">
      <w:pPr>
        <w:spacing w:before="20" w:after="20"/>
        <w:rPr>
          <w:b/>
          <w:color w:val="002060" w:themeColor="accent6"/>
        </w:rPr>
      </w:pPr>
      <w:r w:rsidRPr="00CA6A3E">
        <w:rPr>
          <w:b/>
          <w:color w:val="002060" w:themeColor="accent6"/>
        </w:rPr>
        <w:t>Selected Contributions:</w:t>
      </w:r>
    </w:p>
    <w:p w14:paraId="4179FA1F" w14:textId="77777777" w:rsidR="00143454" w:rsidRDefault="00143454" w:rsidP="00143454">
      <w:pPr>
        <w:pStyle w:val="ListParagraph"/>
        <w:numPr>
          <w:ilvl w:val="0"/>
          <w:numId w:val="40"/>
        </w:numPr>
      </w:pPr>
      <w:r>
        <w:t>Drove sales and revenue by i</w:t>
      </w:r>
      <w:r w:rsidRPr="007B5F99">
        <w:t>ntroduc</w:t>
      </w:r>
      <w:r>
        <w:t>ing customers to</w:t>
      </w:r>
      <w:r w:rsidRPr="007B5F99">
        <w:t xml:space="preserve"> new offers</w:t>
      </w:r>
      <w:r>
        <w:t xml:space="preserve">, managing enrollment in various programs, and </w:t>
      </w:r>
      <w:r w:rsidRPr="007B5F99">
        <w:t>educat</w:t>
      </w:r>
      <w:r>
        <w:t xml:space="preserve">ing </w:t>
      </w:r>
      <w:r w:rsidRPr="007B5F99">
        <w:t>on end-use applications.</w:t>
      </w:r>
    </w:p>
    <w:p w14:paraId="35ECFB0F" w14:textId="77777777" w:rsidR="00D0169E" w:rsidRDefault="007B5F99" w:rsidP="00D0169E">
      <w:pPr>
        <w:pStyle w:val="ListParagraph"/>
        <w:numPr>
          <w:ilvl w:val="0"/>
          <w:numId w:val="40"/>
        </w:numPr>
      </w:pPr>
      <w:r w:rsidRPr="007B5F99">
        <w:t>Managed customer accounts</w:t>
      </w:r>
      <w:r w:rsidR="00E60ED3">
        <w:t xml:space="preserve"> </w:t>
      </w:r>
      <w:r w:rsidR="00435451">
        <w:t>to ensure satisfaction with services, address inquiries, and provide assistance.</w:t>
      </w:r>
    </w:p>
    <w:p w14:paraId="7619475E" w14:textId="77777777" w:rsidR="00D0169E" w:rsidRPr="007B5F99" w:rsidRDefault="00D0169E" w:rsidP="00D0169E">
      <w:pPr>
        <w:pStyle w:val="ListParagraph"/>
        <w:ind w:left="360"/>
      </w:pPr>
    </w:p>
    <w:p w14:paraId="070EC79B" w14:textId="77777777" w:rsidR="00D0169E" w:rsidRPr="00D0169E" w:rsidRDefault="00D0169E" w:rsidP="00D0169E">
      <w:pPr>
        <w:pStyle w:val="ListParagraph"/>
        <w:pBdr>
          <w:top w:val="single" w:sz="4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224"/>
        </w:tabs>
        <w:spacing w:before="240"/>
        <w:ind w:left="0"/>
        <w:rPr>
          <w:b/>
          <w:i/>
          <w:iCs/>
          <w:color w:val="002060" w:themeColor="accent6"/>
          <w:sz w:val="24"/>
          <w:szCs w:val="24"/>
        </w:rPr>
      </w:pPr>
      <w:r w:rsidRPr="00D0169E">
        <w:rPr>
          <w:b/>
          <w:i/>
          <w:iCs/>
          <w:color w:val="002060" w:themeColor="accent6"/>
          <w:sz w:val="24"/>
          <w:szCs w:val="24"/>
        </w:rPr>
        <w:t>Talent Acquisition Specialist</w:t>
      </w:r>
    </w:p>
    <w:p w14:paraId="0F646531" w14:textId="612EF72D" w:rsidR="00667A06" w:rsidRPr="00D0169E" w:rsidRDefault="00084EA3" w:rsidP="00D0169E">
      <w:pPr>
        <w:pBdr>
          <w:top w:val="single" w:sz="4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224"/>
        </w:tabs>
        <w:rPr>
          <w:bCs/>
          <w:color w:val="002060" w:themeColor="accent6"/>
          <w:sz w:val="20"/>
          <w:szCs w:val="20"/>
        </w:rPr>
      </w:pPr>
      <w:r w:rsidRPr="00D0169E">
        <w:rPr>
          <w:bCs/>
          <w:color w:val="002060" w:themeColor="accent6"/>
          <w:sz w:val="20"/>
          <w:szCs w:val="20"/>
        </w:rPr>
        <w:t>Wheeler Staffing, Plano, TX</w:t>
      </w:r>
      <w:r w:rsidR="00314D47" w:rsidRPr="00D0169E">
        <w:rPr>
          <w:bCs/>
          <w:color w:val="002060" w:themeColor="accent6"/>
          <w:sz w:val="20"/>
          <w:szCs w:val="20"/>
        </w:rPr>
        <w:t>,</w:t>
      </w:r>
      <w:r w:rsidR="006320EB">
        <w:rPr>
          <w:bCs/>
          <w:color w:val="002060" w:themeColor="accent6"/>
          <w:sz w:val="20"/>
          <w:szCs w:val="20"/>
        </w:rPr>
        <w:t xml:space="preserve"> </w:t>
      </w:r>
      <w:r w:rsidR="00314D47" w:rsidRPr="00D0169E">
        <w:rPr>
          <w:bCs/>
          <w:color w:val="002060" w:themeColor="accent6"/>
          <w:sz w:val="20"/>
          <w:szCs w:val="20"/>
        </w:rPr>
        <w:t>2017–2018</w:t>
      </w:r>
    </w:p>
    <w:p w14:paraId="24F2F413" w14:textId="3874491E" w:rsidR="008C4784" w:rsidRPr="00DF6356" w:rsidRDefault="00B9725D" w:rsidP="00143454">
      <w:pPr>
        <w:pStyle w:val="Heading3"/>
        <w:spacing w:before="60" w:after="60" w:line="240" w:lineRule="auto"/>
        <w:rPr>
          <w:rFonts w:ascii="Calibri" w:hAnsi="Calibri" w:cs="Calibri"/>
          <w:b w:val="0"/>
          <w:i/>
          <w:iCs/>
          <w:color w:val="auto"/>
          <w:sz w:val="22"/>
          <w:szCs w:val="22"/>
        </w:rPr>
      </w:pPr>
      <w:r w:rsidRPr="00532B88">
        <w:rPr>
          <w:rFonts w:ascii="Calibri" w:hAnsi="Calibri" w:cs="Calibri"/>
          <w:bCs/>
          <w:color w:val="002060" w:themeColor="accent6"/>
          <w:sz w:val="22"/>
          <w:szCs w:val="22"/>
        </w:rPr>
        <w:t>Focus:</w:t>
      </w:r>
      <w:r w:rsidRPr="00532B88">
        <w:rPr>
          <w:rFonts w:ascii="Calibri" w:hAnsi="Calibri" w:cs="Calibri"/>
          <w:bCs/>
          <w:i/>
          <w:iCs/>
          <w:color w:val="002060" w:themeColor="accent6"/>
          <w:sz w:val="22"/>
          <w:szCs w:val="22"/>
        </w:rPr>
        <w:t xml:space="preserve"> </w:t>
      </w:r>
      <w:r w:rsidR="00DF6356">
        <w:rPr>
          <w:rFonts w:ascii="Calibri" w:hAnsi="Calibri" w:cs="Calibri"/>
          <w:b w:val="0"/>
          <w:i/>
          <w:iCs/>
          <w:color w:val="auto"/>
          <w:sz w:val="22"/>
          <w:szCs w:val="22"/>
        </w:rPr>
        <w:t xml:space="preserve">Sourced qualified candidates </w:t>
      </w:r>
      <w:r w:rsidR="008078C0">
        <w:rPr>
          <w:rFonts w:ascii="Calibri" w:hAnsi="Calibri" w:cs="Calibri"/>
          <w:b w:val="0"/>
          <w:i/>
          <w:iCs/>
          <w:color w:val="auto"/>
          <w:sz w:val="22"/>
          <w:szCs w:val="22"/>
        </w:rPr>
        <w:t xml:space="preserve">through </w:t>
      </w:r>
      <w:r w:rsidR="00080BCD">
        <w:rPr>
          <w:rFonts w:ascii="Calibri" w:hAnsi="Calibri" w:cs="Calibri"/>
          <w:b w:val="0"/>
          <w:i/>
          <w:iCs/>
          <w:color w:val="auto"/>
          <w:sz w:val="22"/>
          <w:szCs w:val="22"/>
        </w:rPr>
        <w:t xml:space="preserve">resume board, social media, networking, and </w:t>
      </w:r>
      <w:r w:rsidR="00550C9D">
        <w:rPr>
          <w:rFonts w:ascii="Calibri" w:hAnsi="Calibri" w:cs="Calibri"/>
          <w:b w:val="0"/>
          <w:i/>
          <w:iCs/>
          <w:color w:val="auto"/>
          <w:sz w:val="22"/>
          <w:szCs w:val="22"/>
        </w:rPr>
        <w:t>other</w:t>
      </w:r>
      <w:r w:rsidR="00080BCD">
        <w:rPr>
          <w:rFonts w:ascii="Calibri" w:hAnsi="Calibri" w:cs="Calibri"/>
          <w:b w:val="0"/>
          <w:i/>
          <w:iCs/>
          <w:color w:val="auto"/>
          <w:sz w:val="22"/>
          <w:szCs w:val="22"/>
        </w:rPr>
        <w:t xml:space="preserve"> channels.</w:t>
      </w:r>
    </w:p>
    <w:p w14:paraId="017C416B" w14:textId="04A460EB" w:rsidR="00874836" w:rsidRPr="004577FD" w:rsidRDefault="00A45533" w:rsidP="006B2DF8">
      <w:pPr>
        <w:rPr>
          <w:b/>
          <w:color w:val="002060" w:themeColor="accent6"/>
        </w:rPr>
      </w:pPr>
      <w:r w:rsidRPr="004577FD">
        <w:rPr>
          <w:b/>
          <w:color w:val="002060" w:themeColor="accent6"/>
        </w:rPr>
        <w:t>Selected Contributio</w:t>
      </w:r>
      <w:r w:rsidR="0096190A">
        <w:rPr>
          <w:b/>
          <w:color w:val="002060" w:themeColor="accent6"/>
        </w:rPr>
        <w:t>ns:</w:t>
      </w:r>
    </w:p>
    <w:p w14:paraId="185CEADC" w14:textId="658EF995" w:rsidR="00664424" w:rsidRPr="00664424" w:rsidRDefault="00080BCD" w:rsidP="009E57F8">
      <w:pPr>
        <w:pStyle w:val="ListParagraph"/>
        <w:numPr>
          <w:ilvl w:val="0"/>
          <w:numId w:val="38"/>
        </w:numPr>
      </w:pPr>
      <w:r>
        <w:t>Met company objectives to complete</w:t>
      </w:r>
      <w:r w:rsidR="00664424" w:rsidRPr="00664424">
        <w:t xml:space="preserve"> </w:t>
      </w:r>
      <w:r>
        <w:t>a minimum</w:t>
      </w:r>
      <w:r w:rsidR="00664424" w:rsidRPr="00664424">
        <w:t xml:space="preserve"> of </w:t>
      </w:r>
      <w:r>
        <w:t>five</w:t>
      </w:r>
      <w:r w:rsidR="00664424" w:rsidRPr="00664424">
        <w:t xml:space="preserve"> submissions and 60 calls per day.</w:t>
      </w:r>
    </w:p>
    <w:p w14:paraId="4FFB84B8" w14:textId="011A1DB1" w:rsidR="00422028" w:rsidRPr="009E57F8" w:rsidRDefault="00422028" w:rsidP="009E57F8">
      <w:pPr>
        <w:pStyle w:val="ListParagraph"/>
        <w:numPr>
          <w:ilvl w:val="0"/>
          <w:numId w:val="38"/>
        </w:numPr>
        <w:rPr>
          <w:rFonts w:cstheme="minorHAnsi"/>
        </w:rPr>
      </w:pPr>
      <w:r w:rsidRPr="009E57F8">
        <w:rPr>
          <w:rFonts w:cstheme="minorHAnsi"/>
        </w:rPr>
        <w:t xml:space="preserve">Managed job postings on platforms such as LinkedIn, Monster, Indeed, CareerBuilder, </w:t>
      </w:r>
      <w:r w:rsidR="00550C9D">
        <w:rPr>
          <w:rFonts w:cstheme="minorHAnsi"/>
        </w:rPr>
        <w:t>and ZipRecruiter.</w:t>
      </w:r>
      <w:r w:rsidRPr="009E57F8">
        <w:rPr>
          <w:rFonts w:cstheme="minorHAnsi"/>
        </w:rPr>
        <w:t xml:space="preserve"> </w:t>
      </w:r>
    </w:p>
    <w:p w14:paraId="7F1F6720" w14:textId="746710CF" w:rsidR="00422028" w:rsidRPr="009E57F8" w:rsidRDefault="00422028" w:rsidP="009E57F8">
      <w:pPr>
        <w:pStyle w:val="ListParagraph"/>
        <w:numPr>
          <w:ilvl w:val="0"/>
          <w:numId w:val="38"/>
        </w:numPr>
        <w:rPr>
          <w:rFonts w:cstheme="minorHAnsi"/>
        </w:rPr>
      </w:pPr>
      <w:r w:rsidRPr="009E57F8">
        <w:rPr>
          <w:rFonts w:cstheme="minorHAnsi"/>
        </w:rPr>
        <w:t xml:space="preserve">Supported human resources, management policies, and </w:t>
      </w:r>
      <w:r w:rsidR="009D3E12">
        <w:rPr>
          <w:rFonts w:cstheme="minorHAnsi"/>
        </w:rPr>
        <w:t>professional development.</w:t>
      </w:r>
    </w:p>
    <w:p w14:paraId="69113BDF" w14:textId="1CE63898" w:rsidR="00422028" w:rsidRPr="009E57F8" w:rsidRDefault="00422028" w:rsidP="009E57F8">
      <w:pPr>
        <w:pStyle w:val="ListParagraph"/>
        <w:numPr>
          <w:ilvl w:val="0"/>
          <w:numId w:val="38"/>
        </w:numPr>
        <w:rPr>
          <w:rFonts w:cstheme="minorHAnsi"/>
        </w:rPr>
      </w:pPr>
      <w:r w:rsidRPr="009E57F8">
        <w:rPr>
          <w:rFonts w:cstheme="minorHAnsi"/>
        </w:rPr>
        <w:t xml:space="preserve">Trained junior recruiters on </w:t>
      </w:r>
      <w:r w:rsidR="0099461B">
        <w:rPr>
          <w:rFonts w:cstheme="minorHAnsi"/>
        </w:rPr>
        <w:t>recruiting processing and best practices to maximize their success.</w:t>
      </w:r>
      <w:r w:rsidR="009D3E12">
        <w:rPr>
          <w:rFonts w:cstheme="minorHAnsi"/>
        </w:rPr>
        <w:t xml:space="preserve"> </w:t>
      </w:r>
    </w:p>
    <w:p w14:paraId="1843E02D" w14:textId="1D0FEE31" w:rsidR="00422028" w:rsidRDefault="00422028" w:rsidP="009E57F8">
      <w:pPr>
        <w:pStyle w:val="ListParagraph"/>
        <w:numPr>
          <w:ilvl w:val="0"/>
          <w:numId w:val="38"/>
        </w:numPr>
        <w:rPr>
          <w:rFonts w:cstheme="minorHAnsi"/>
        </w:rPr>
      </w:pPr>
      <w:r w:rsidRPr="009E57F8">
        <w:rPr>
          <w:rFonts w:cstheme="minorHAnsi"/>
        </w:rPr>
        <w:t>Performed follow-up activities to increase client base and overall sales activities.</w:t>
      </w:r>
    </w:p>
    <w:p w14:paraId="2F4DB3E8" w14:textId="77777777" w:rsidR="006320EB" w:rsidRPr="009E57F8" w:rsidRDefault="006320EB" w:rsidP="006320EB">
      <w:pPr>
        <w:pStyle w:val="ListParagraph"/>
        <w:ind w:left="360"/>
        <w:rPr>
          <w:rFonts w:cstheme="minorHAnsi"/>
        </w:rPr>
      </w:pPr>
    </w:p>
    <w:p w14:paraId="43008502" w14:textId="77777777" w:rsidR="006320EB" w:rsidRPr="006320EB" w:rsidRDefault="006320EB" w:rsidP="006320EB">
      <w:pPr>
        <w:pBdr>
          <w:top w:val="single" w:sz="4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224"/>
        </w:tabs>
        <w:rPr>
          <w:b/>
          <w:i/>
          <w:iCs/>
          <w:color w:val="002060" w:themeColor="accent6"/>
          <w:sz w:val="24"/>
          <w:szCs w:val="24"/>
        </w:rPr>
      </w:pPr>
      <w:r w:rsidRPr="006320EB">
        <w:rPr>
          <w:b/>
          <w:i/>
          <w:iCs/>
          <w:color w:val="002060" w:themeColor="accent6"/>
          <w:sz w:val="24"/>
          <w:szCs w:val="24"/>
        </w:rPr>
        <w:t>Recruiter, Customer Service Representative</w:t>
      </w:r>
    </w:p>
    <w:p w14:paraId="22FC1B84" w14:textId="1AE0891A" w:rsidR="001D5E5F" w:rsidRPr="006320EB" w:rsidRDefault="001D5E5F" w:rsidP="006320EB">
      <w:pPr>
        <w:pBdr>
          <w:top w:val="single" w:sz="4" w:space="1" w:color="59AE48"/>
          <w:left w:val="single" w:sz="2" w:space="4" w:color="59AE48"/>
          <w:bottom w:val="single" w:sz="2" w:space="1" w:color="59AE48"/>
          <w:right w:val="single" w:sz="2" w:space="4" w:color="59AE48"/>
        </w:pBdr>
        <w:shd w:val="clear" w:color="auto" w:fill="D5E3FF" w:themeFill="accent2"/>
        <w:tabs>
          <w:tab w:val="right" w:pos="10224"/>
        </w:tabs>
        <w:rPr>
          <w:bCs/>
          <w:color w:val="002060" w:themeColor="accent6"/>
          <w:sz w:val="20"/>
          <w:szCs w:val="20"/>
        </w:rPr>
      </w:pPr>
      <w:r w:rsidRPr="006320EB">
        <w:rPr>
          <w:bCs/>
          <w:color w:val="002060" w:themeColor="accent6"/>
          <w:sz w:val="20"/>
          <w:szCs w:val="20"/>
        </w:rPr>
        <w:t>Dialog Direct, Fort Worth, TX, 2016–2017</w:t>
      </w:r>
    </w:p>
    <w:p w14:paraId="0C45B3CA" w14:textId="2315143B" w:rsidR="00782A4A" w:rsidRDefault="00594829" w:rsidP="00143454">
      <w:pPr>
        <w:spacing w:before="60" w:after="60"/>
        <w:rPr>
          <w:i/>
          <w:iCs/>
        </w:rPr>
      </w:pPr>
      <w:r w:rsidRPr="00594829">
        <w:rPr>
          <w:rFonts w:ascii="Calibri" w:hAnsi="Calibri" w:cs="Calibri"/>
          <w:b/>
          <w:color w:val="002060" w:themeColor="accent6"/>
        </w:rPr>
        <w:t>Focus:</w:t>
      </w:r>
      <w:r w:rsidRPr="00532B88">
        <w:rPr>
          <w:rFonts w:ascii="Calibri" w:hAnsi="Calibri" w:cs="Calibri"/>
          <w:bCs/>
          <w:i/>
          <w:iCs/>
          <w:color w:val="002060" w:themeColor="accent6"/>
        </w:rPr>
        <w:t xml:space="preserve"> </w:t>
      </w:r>
      <w:r w:rsidR="00782A4A" w:rsidRPr="00594829">
        <w:rPr>
          <w:i/>
          <w:iCs/>
        </w:rPr>
        <w:t xml:space="preserve">Recruited service providers for home warranty services </w:t>
      </w:r>
      <w:r>
        <w:rPr>
          <w:i/>
          <w:iCs/>
        </w:rPr>
        <w:t xml:space="preserve">with </w:t>
      </w:r>
      <w:r w:rsidR="00782A4A" w:rsidRPr="00594829">
        <w:rPr>
          <w:i/>
          <w:iCs/>
        </w:rPr>
        <w:t>Cross Country Home Services.</w:t>
      </w:r>
    </w:p>
    <w:p w14:paraId="197C62C3" w14:textId="2FF38541" w:rsidR="00594829" w:rsidRPr="00594829" w:rsidRDefault="00594829" w:rsidP="00697337">
      <w:pPr>
        <w:spacing w:before="20" w:after="20"/>
        <w:rPr>
          <w:b/>
          <w:color w:val="002060" w:themeColor="accent6"/>
        </w:rPr>
      </w:pPr>
      <w:r w:rsidRPr="004577FD">
        <w:rPr>
          <w:b/>
          <w:color w:val="002060" w:themeColor="accent6"/>
        </w:rPr>
        <w:t>Selected Contributio</w:t>
      </w:r>
      <w:r>
        <w:rPr>
          <w:b/>
          <w:color w:val="002060" w:themeColor="accent6"/>
        </w:rPr>
        <w:t>ns:</w:t>
      </w:r>
    </w:p>
    <w:p w14:paraId="7CD2A1D7" w14:textId="2909FC3D" w:rsidR="00916C37" w:rsidRPr="0002690E" w:rsidRDefault="00681731" w:rsidP="0002690E">
      <w:pPr>
        <w:pStyle w:val="ListParagraph"/>
        <w:numPr>
          <w:ilvl w:val="0"/>
          <w:numId w:val="41"/>
        </w:numPr>
      </w:pPr>
      <w:r>
        <w:t xml:space="preserve">Improved overall sales through excellent customer service and </w:t>
      </w:r>
      <w:r w:rsidR="0002690E">
        <w:t>cross-selling</w:t>
      </w:r>
      <w:r w:rsidR="00697337">
        <w:t xml:space="preserve"> of</w:t>
      </w:r>
      <w:r w:rsidR="0002690E">
        <w:t xml:space="preserve"> promotions and offers.</w:t>
      </w:r>
    </w:p>
    <w:p w14:paraId="33882C51" w14:textId="0C002686" w:rsidR="002B3E0C" w:rsidRPr="00916C37" w:rsidRDefault="002B3E0C" w:rsidP="0002690E">
      <w:pPr>
        <w:widowControl w:val="0"/>
        <w:spacing w:before="240" w:line="264" w:lineRule="auto"/>
        <w:rPr>
          <w:rFonts w:ascii="Book Antiqua" w:hAnsi="Book Antiqua" w:cs="Arial"/>
          <w:b/>
          <w:color w:val="002060" w:themeColor="accent6"/>
          <w:sz w:val="24"/>
        </w:rPr>
      </w:pPr>
      <w:r w:rsidRPr="00916C37">
        <w:rPr>
          <w:rFonts w:ascii="Book Antiqua" w:hAnsi="Book Antiqua" w:cs="Arial"/>
          <w:b/>
          <w:color w:val="002060" w:themeColor="accent6"/>
          <w:sz w:val="24"/>
        </w:rPr>
        <w:t>EDUCATION</w:t>
      </w:r>
    </w:p>
    <w:p w14:paraId="6FC20B07" w14:textId="4D19BA3A" w:rsidR="00D43C00" w:rsidRPr="00CC214F" w:rsidRDefault="00204064" w:rsidP="00D43C00">
      <w:pPr>
        <w:tabs>
          <w:tab w:val="left" w:pos="7325"/>
        </w:tabs>
      </w:pPr>
      <w:r>
        <w:rPr>
          <w:b/>
          <w:bCs/>
        </w:rPr>
        <w:t>M.S.</w:t>
      </w:r>
      <w:r w:rsidR="00122482">
        <w:rPr>
          <w:b/>
          <w:bCs/>
        </w:rPr>
        <w:t xml:space="preserve"> in Business Law</w:t>
      </w:r>
      <w:r w:rsidR="005B4E3A">
        <w:rPr>
          <w:b/>
          <w:bCs/>
        </w:rPr>
        <w:t xml:space="preserve">, </w:t>
      </w:r>
      <w:r w:rsidR="006B46AE" w:rsidRPr="00CC214F">
        <w:t xml:space="preserve">University of Kofi Annan, </w:t>
      </w:r>
      <w:r w:rsidR="00CC214F" w:rsidRPr="00CC214F">
        <w:t>Nongo</w:t>
      </w:r>
      <w:r w:rsidR="00CC214F">
        <w:t>, Guinea</w:t>
      </w:r>
    </w:p>
    <w:p w14:paraId="4DBFED9C" w14:textId="33AC5B40" w:rsidR="009D247D" w:rsidRPr="009D247D" w:rsidRDefault="009D247D" w:rsidP="009D247D"/>
    <w:sectPr w:rsidR="009D247D" w:rsidRPr="009D247D" w:rsidSect="00534077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F5BF" w14:textId="77777777" w:rsidR="003B1774" w:rsidRDefault="003B1774" w:rsidP="005526E4">
      <w:r>
        <w:separator/>
      </w:r>
    </w:p>
  </w:endnote>
  <w:endnote w:type="continuationSeparator" w:id="0">
    <w:p w14:paraId="2547CC5B" w14:textId="77777777" w:rsidR="003B1774" w:rsidRDefault="003B1774" w:rsidP="005526E4">
      <w:r>
        <w:continuationSeparator/>
      </w:r>
    </w:p>
  </w:endnote>
  <w:endnote w:type="continuationNotice" w:id="1">
    <w:p w14:paraId="587A378B" w14:textId="77777777" w:rsidR="003B1774" w:rsidRDefault="003B1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C177" w14:textId="77777777" w:rsidR="005526E4" w:rsidRDefault="00E071B5">
    <w:pPr>
      <w:pStyle w:val="Footer"/>
    </w:pPr>
    <w:r w:rsidRPr="0030727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B19C18" wp14:editId="4ED7836F">
              <wp:simplePos x="0" y="0"/>
              <wp:positionH relativeFrom="column">
                <wp:posOffset>-1212850</wp:posOffset>
              </wp:positionH>
              <wp:positionV relativeFrom="paragraph">
                <wp:posOffset>0</wp:posOffset>
              </wp:positionV>
              <wp:extent cx="8763000" cy="1059180"/>
              <wp:effectExtent l="0" t="0" r="19050" b="2667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0" cy="1059180"/>
                      </a:xfrm>
                      <a:prstGeom prst="ellipse">
                        <a:avLst/>
                      </a:prstGeom>
                      <a:solidFill>
                        <a:srgbClr val="002060"/>
                      </a:solidFill>
                      <a:ln/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E61C7B3" id="Oval 5" o:spid="_x0000_s1026" style="position:absolute;margin-left:-95.5pt;margin-top:0;width:690pt;height:83.4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a6YQIAAC8FAAAOAAAAZHJzL2Uyb0RvYy54bWysVF9P2zAQf5+072D5fSQpUKAiRRWIaRIC&#10;NJh4dh27teT4vLPbtPv0O7tpygYS0rQX+873/+53vrzatJatFQYDrubVUcmZchIa4xY1//F8++Wc&#10;sxCFa4QFp2q+VYFfTT9/uuz8RI1gCbZRyMiJC5PO13wZo58URZBL1YpwBF45EmrAVkRicVE0KDry&#10;3tpiVJbjogNsPIJUIdDrzU7Ip9m/1krGB62DiszWnHKL+cR8ztNZTC/FZIHCL43s0xD/kEUrjKOg&#10;g6sbEQVboXnjqjUSIYCORxLaArQ2UuUaqJqq/Kuap6XwKtdCzQl+aFP4f27l/frJPyK1ofNhEohM&#10;VWw0tumm/NgmN2s7NEttIpP0eH42Pi5L6qkkWVWeXlTnuZ3FwdxjiF8VtCwRNVfWGh9SQWIi1nch&#10;UlTS3mul5wDWNLfG2szgYn5tka1FGl45Ksf7AH+oWZf8HNLPVNxalXxY911pZhpKuMqBM7LU4FZI&#10;qVwcJxxQKlk7mWlKYTA8/tiw10+mKqNuMB59bDxY5Mjg4mDcGgf4ngMbqz5lvdPfd2BXd2rBHJrt&#10;IzKEHeaDl7eGxnAnQnwUSCCn0dHixgc6tIWu5tBTnC0Bf733nvQJeyTlrKOlqXn4uRKoOLPfHKHy&#10;ojo5SVuWmZPTsxEx+Foyfy1xq/YaaLQVfRFeZjLpR7snNUL7Qvs9S1FJJJyk2DWXEffMddwtM/0Q&#10;Us1mWY02y4t455683E89Yex58yLQ91iMBON72C/YGzzudNM8HMxWEbTJYD30te83bWUGTv+DpLV/&#10;zWetwz83/Q0AAP//AwBQSwMEFAAGAAgAAAAhAIZ97vHfAAAACgEAAA8AAABkcnMvZG93bnJldi54&#10;bWxMjzFPwzAQhXck/oN1ldhaxwiiNMSpEBJ0YmhpBzY3PpKo8TmKnTb013Od6HJ6p3d6971iNblO&#10;nHAIrScNapGAQKq8banWsPt6n2cgQjRkTecJNfxigFV5f1eY3PozbfC0jbXgEAq50dDE2OdShqpB&#10;Z8LC90js/fjBmcjrUEs7mDOHu04+JkkqnWmJPzSmx7cGq+N2dBo2br/efaSfyffTQJfny6hone21&#10;fphNry8gIk7x/xiu+IwOJTMd/Eg2iE7DXC0Vl4kaeF59lS1ZHVilaQayLORthfIPAAD//wMAUEsB&#10;Ai0AFAAGAAgAAAAhALaDOJL+AAAA4QEAABMAAAAAAAAAAAAAAAAAAAAAAFtDb250ZW50X1R5cGVz&#10;XS54bWxQSwECLQAUAAYACAAAACEAOP0h/9YAAACUAQAACwAAAAAAAAAAAAAAAAAvAQAAX3JlbHMv&#10;LnJlbHNQSwECLQAUAAYACAAAACEAsRC2umECAAAvBQAADgAAAAAAAAAAAAAAAAAuAgAAZHJzL2Uy&#10;b0RvYy54bWxQSwECLQAUAAYACAAAACEAhn3u8d8AAAAKAQAADwAAAAAAAAAAAAAAAAC7BAAAZHJz&#10;L2Rvd25yZXYueG1sUEsFBgAAAAAEAAQA8wAAAMcFAAAAAA==&#10;" fillcolor="#002060" strokecolor="#002060 [3209]" strokeweight=".5pt">
              <v:stroke joinstyle="miter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20AC" w14:textId="77777777" w:rsidR="00C50517" w:rsidRDefault="00C50517">
    <w:pPr>
      <w:pStyle w:val="Footer"/>
    </w:pPr>
    <w:r w:rsidRPr="0030727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B6A7152" wp14:editId="5D8A0F0F">
              <wp:simplePos x="0" y="0"/>
              <wp:positionH relativeFrom="column">
                <wp:posOffset>-1085850</wp:posOffset>
              </wp:positionH>
              <wp:positionV relativeFrom="paragraph">
                <wp:posOffset>63500</wp:posOffset>
              </wp:positionV>
              <wp:extent cx="8763000" cy="1059180"/>
              <wp:effectExtent l="0" t="0" r="19050" b="26670"/>
              <wp:wrapNone/>
              <wp:docPr id="27" name="Oval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0" cy="1059180"/>
                      </a:xfrm>
                      <a:prstGeom prst="ellips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6A3A4E" id="Oval 27" o:spid="_x0000_s1026" style="position:absolute;margin-left:-85.5pt;margin-top:5pt;width:690pt;height:83.4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l8TAIAAPsEAAAOAAAAZHJzL2Uyb0RvYy54bWysVG1r2zAQ/j7YfxD6vtpO30OdElo6BqUN&#10;bUc/q7LUCGSddlLiZL9+J9lxyloojH2RT7r3557zxeWmtWytMBhwNa8OSs6Uk9AY91rzn0833844&#10;C1G4RlhwquZbFfjl7OuXi85P1QSWYBuFjIK4MO18zZcx+mlRBLlUrQgH4JUjpQZsRaQrvhYNio6i&#10;t7aYlOVJ0QE2HkGqEOj1ulfyWY6vtZLxXuugIrM1p9piPjGfL+ksZhdi+orCL40cyhD/UEUrjKOk&#10;Y6hrEQVboXkXqjUSIYCOBxLaArQ2UuUeqJuq/Kubx6XwKvdC4AQ/whT+X1h5t370CyQYOh+mgcTU&#10;xUZjm75UH9tksLYjWGoTmaTHs9OTw7IkTCXpqvL4vDrLcBZ7d48hflfQsiTUXFlrfEgNialY34ZI&#10;Wcl6Z5WerUtv+1KyFLdW9coHpZlpKHmVg2SWqCuLbC1ovkJK5eJJmimFtY6sk5s21o6Oh587DvbJ&#10;VWUGjc6Tz51Hj5wZXBydW+MAPwpgYzWUrHv7HQJ93wmCF2i2C2QIPX+DlzeGIL0VIS4EEmFpDLSE&#10;8Z4ObaGrOQwSZ0vA3x+9J3viEWk562gBah5+rQQqzuwPRww7r46O0sbky9Hx6YQu+Fbz8lbjVu0V&#10;0AwqWncvs5jso92JGqF9pl2dp6ykEk5S7prLiLvLVewXk7Zdqvk8m9GWeBFv3aOXu6knvjxtngX6&#10;gVeRKHkHu2V5x63eNs3DwXwVQZtMvD2uA960YZk4w98grfDbe7ba/7NmfwAAAP//AwBQSwMEFAAG&#10;AAgAAAAhANg2hEndAAAADAEAAA8AAABkcnMvZG93bnJldi54bWxMT8tOwzAQvCPxD9YicWttFylJ&#10;Q5wKkDhwpJSe3diNI+J1iN028PXdntrTzmpG86hWk+/Z0Y6xC6hAzgUwi00wHbYKNl/vswJYTBqN&#10;7gNaBX82wqq+v6t0acIJP+1xnVpGJhhLrcClNJScx8ZZr+M8DBaJ24fR60Tv2HIz6hOZ+54vhMi4&#10;1x1SgtODfXO2+VkfvILfj2yz/ZZOb/PuSWIqXvf/S6fU48P08gws2SldxXCpT9Whpk67cEATWa9g&#10;JnNJYxIxgu5FsRBLQjtCeVYAryt+O6I+AwAA//8DAFBLAQItABQABgAIAAAAIQC2gziS/gAAAOEB&#10;AAATAAAAAAAAAAAAAAAAAAAAAABbQ29udGVudF9UeXBlc10ueG1sUEsBAi0AFAAGAAgAAAAhADj9&#10;If/WAAAAlAEAAAsAAAAAAAAAAAAAAAAALwEAAF9yZWxzLy5yZWxzUEsBAi0AFAAGAAgAAAAhAJ+D&#10;SXxMAgAA+wQAAA4AAAAAAAAAAAAAAAAALgIAAGRycy9lMm9Eb2MueG1sUEsBAi0AFAAGAAgAAAAh&#10;ANg2hEndAAAADAEAAA8AAAAAAAAAAAAAAAAApgQAAGRycy9kb3ducmV2LnhtbFBLBQYAAAAABAAE&#10;APMAAACwBQAAAAA=&#10;" fillcolor="#002879 [3033]" strokecolor="#002060 [3209]" strokeweight=".5pt">
              <v:fill color2="#001f5e [3177]" rotate="t" colors="0 #454d75;.5 #001e65;1 #00185d" focus="100%" type="gradient">
                <o:fill v:ext="view" type="gradientUnscaled"/>
              </v:fill>
              <v:stroke joinstyle="miter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A50F" w14:textId="77777777" w:rsidR="005526E4" w:rsidRDefault="005526E4">
    <w:pPr>
      <w:pStyle w:val="Footer"/>
    </w:pPr>
    <w:r w:rsidRPr="0030727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09C1A" wp14:editId="76285A83">
              <wp:simplePos x="0" y="0"/>
              <wp:positionH relativeFrom="column">
                <wp:posOffset>-1168400</wp:posOffset>
              </wp:positionH>
              <wp:positionV relativeFrom="paragraph">
                <wp:posOffset>60748</wp:posOffset>
              </wp:positionV>
              <wp:extent cx="8763000" cy="981922"/>
              <wp:effectExtent l="0" t="0" r="0" b="889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0" cy="981922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943CF42" id="Oval 2" o:spid="_x0000_s1026" style="position:absolute;margin-left:-92pt;margin-top:4.8pt;width:690pt;height:77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VJZQIAAD4FAAAOAAAAZHJzL2Uyb0RvYy54bWysVNtOGzEQfa/Uf7D8XjYbKIWIDYpAVJUQ&#10;oELFs+O1E0tejzt2skm/vmPvJbQgIVV92fV4ztzOzPjictdYtlUYDLiKl0cTzpSTUBu3qviPp5tP&#10;Z5yFKFwtLDhV8b0K/HL+8cNF62dqCmuwtUJGTlyYtb7i6xj9rCiCXKtGhCPwypFSAzYikoirokbR&#10;kvfGFtPJ5LRoAWuPIFUIdHvdKfk8+9dayXivdVCR2YpTbjF/MX+X6VvML8RshcKvjezTEP+QRSOM&#10;o6Cjq2sRBdugeeWqMRIhgI5HEpoCtDZS5RqomnLyVzWPa+FVroXICX6kKfw/t/Ju++gfkGhofZgF&#10;OqYqdhqb9Kf82C6TtR/JUrvIJF2efTk9nkyIU0m687PyfDpNbBYHa48hflXQsHSouLLW+JDqETOx&#10;vQ2xQw+odB3AmvrGWJuFNAPqyiLbCureclX2/v9AWZewDpJV5zDdFIdq8inurUo4674rzUxN+Zc5&#10;kTxohyBCSuXiaR8oo5OZJuej4fH7hj0+mao8hKPx9H3j0SJHBhdH48Y4wLcc2Dhwozv8wEBXd6Jg&#10;CfX+ARlCtwLByxtDbbkVIT4IpJmnTtIex3v6aAttxaE/cbYG/PXWfcLTKJKWs5Z2qOLh50ag4sx+&#10;czSk5+XJSVq6LJx8/jIlAV9qli81btNcATW6pBfDy3xM+GiHo0ZonmndFykqqYSTFLviMuIgXMVu&#10;t+nBkGqxyDBaNC/irXv0cuh6mrmn3bNA389mpKm+g2HfXs1nh039cLDYRNAmD++B155vWtK8Af2D&#10;kl6Bl3JGHZ69+W8AAAD//wMAUEsDBBQABgAIAAAAIQA7kaaS3wAAAAsBAAAPAAAAZHJzL2Rvd25y&#10;ZXYueG1sTI/NboMwEITvlfoO1lbqLTFEKSIUEyGkHlOpaXs3ePlRsA22E+jbd3Nqb7s7o9lv8uOq&#10;R3ZD5wdrBMTbCBiaxqrBdAK+Pt82KTAfpFFytAYF/KCHY/H4kMtM2cV84O0cOkYhxmdSQB/ClHHu&#10;mx619Fs7oSGttU7LQKvruHJyoXA98l0UJVzLwdCHXk5Y9dhczlctoH0pqwTn2X3XZaXay3Ka0/eT&#10;EM9Pa/kKLOAa/sxwxyd0KIiptlejPBsFbOJ0T2WCgEMC7G6IDwkdapqS/Q54kfP/HYpfAAAA//8D&#10;AFBLAQItABQABgAIAAAAIQC2gziS/gAAAOEBAAATAAAAAAAAAAAAAAAAAAAAAABbQ29udGVudF9U&#10;eXBlc10ueG1sUEsBAi0AFAAGAAgAAAAhADj9If/WAAAAlAEAAAsAAAAAAAAAAAAAAAAALwEAAF9y&#10;ZWxzLy5yZWxzUEsBAi0AFAAGAAgAAAAhAFDFhUllAgAAPgUAAA4AAAAAAAAAAAAAAAAALgIAAGRy&#10;cy9lMm9Eb2MueG1sUEsBAi0AFAAGAAgAAAAhADuRppLfAAAACwEAAA8AAAAAAAAAAAAAAAAAvwQA&#10;AGRycy9kb3ducmV2LnhtbFBLBQYAAAAABAAEAPMAAADLBQAAAAA=&#10;" fillcolor="#002060 [3212]" stroked="f" strokeweight=".5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45CD" w14:textId="77777777" w:rsidR="003B1774" w:rsidRDefault="003B1774" w:rsidP="005526E4">
      <w:r>
        <w:separator/>
      </w:r>
    </w:p>
  </w:footnote>
  <w:footnote w:type="continuationSeparator" w:id="0">
    <w:p w14:paraId="7B653F9D" w14:textId="77777777" w:rsidR="003B1774" w:rsidRDefault="003B1774" w:rsidP="005526E4">
      <w:r>
        <w:continuationSeparator/>
      </w:r>
    </w:p>
  </w:footnote>
  <w:footnote w:type="continuationNotice" w:id="1">
    <w:p w14:paraId="045E2F65" w14:textId="77777777" w:rsidR="003B1774" w:rsidRDefault="003B1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DB39" w14:textId="609D37A1" w:rsidR="005526E4" w:rsidRDefault="00CE02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77952F3B" wp14:editId="4D0C5502">
              <wp:simplePos x="0" y="0"/>
              <wp:positionH relativeFrom="column">
                <wp:posOffset>-1219200</wp:posOffset>
              </wp:positionH>
              <wp:positionV relativeFrom="paragraph">
                <wp:posOffset>-948267</wp:posOffset>
              </wp:positionV>
              <wp:extent cx="8763000" cy="1151467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63000" cy="1151467"/>
                        <a:chOff x="0" y="0"/>
                        <a:chExt cx="8763000" cy="1314450"/>
                      </a:xfrm>
                      <a:solidFill>
                        <a:srgbClr val="D0E0F4"/>
                      </a:solidFill>
                    </wpg:grpSpPr>
                    <wps:wsp>
                      <wps:cNvPr id="4" name="Oval 4"/>
                      <wps:cNvSpPr/>
                      <wps:spPr>
                        <a:xfrm>
                          <a:off x="0" y="0"/>
                          <a:ext cx="8763000" cy="1314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77900" y="673100"/>
                          <a:ext cx="6902450" cy="307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D6766" w14:textId="5AEAB5EF" w:rsidR="00CE028A" w:rsidRPr="00367142" w:rsidRDefault="00650A2E" w:rsidP="00CE028A">
                            <w:pPr>
                              <w:tabs>
                                <w:tab w:val="right" w:pos="10890"/>
                              </w:tabs>
                              <w:rPr>
                                <w:rFonts w:cstheme="minorHAnsi"/>
                                <w:color w:val="D5E3FF" w:themeColor="accent2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D5E3FF" w:themeColor="accent2"/>
                                <w:sz w:val="24"/>
                              </w:rPr>
                              <w:t xml:space="preserve">Fatima Bangoura </w:t>
                            </w:r>
                            <w:r w:rsidR="00033074" w:rsidRPr="00367142">
                              <w:rPr>
                                <w:rFonts w:cstheme="minorHAnsi"/>
                                <w:color w:val="D5E3FF" w:themeColor="accent2"/>
                                <w:sz w:val="24"/>
                              </w:rPr>
                              <w:t>|</w:t>
                            </w:r>
                            <w:r w:rsidR="005478AB" w:rsidRPr="00367142">
                              <w:rPr>
                                <w:rFonts w:cstheme="minorHAnsi"/>
                                <w:color w:val="D5E3FF" w:themeColor="accent2"/>
                                <w:sz w:val="24"/>
                              </w:rPr>
                              <w:t xml:space="preserve"> </w:t>
                            </w:r>
                            <w:r w:rsidR="00033074" w:rsidRPr="00367142">
                              <w:rPr>
                                <w:rFonts w:cstheme="minorHAnsi"/>
                                <w:color w:val="D5E3FF" w:themeColor="accent2"/>
                                <w:sz w:val="20"/>
                                <w:szCs w:val="20"/>
                              </w:rPr>
                              <w:t>Page</w:t>
                            </w:r>
                            <w:r w:rsidR="00CE028A" w:rsidRPr="00367142">
                              <w:rPr>
                                <w:rFonts w:cstheme="minorHAnsi"/>
                                <w:color w:val="D5E3FF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224E" w:rsidRPr="00367142">
                              <w:rPr>
                                <w:rFonts w:cstheme="minorHAnsi"/>
                                <w:color w:val="D5E3FF" w:themeColor="accent2"/>
                                <w:sz w:val="20"/>
                                <w:szCs w:val="20"/>
                                <w:shd w:val="clear" w:color="auto" w:fill="002060" w:themeFill="accent1"/>
                              </w:rPr>
                              <w:fldChar w:fldCharType="begin"/>
                            </w:r>
                            <w:r w:rsidR="00C1224E" w:rsidRPr="00367142">
                              <w:rPr>
                                <w:rFonts w:cstheme="minorHAnsi"/>
                                <w:color w:val="D5E3FF" w:themeColor="accent2"/>
                                <w:sz w:val="20"/>
                                <w:szCs w:val="20"/>
                                <w:shd w:val="clear" w:color="auto" w:fill="002060" w:themeFill="accent1"/>
                              </w:rPr>
                              <w:instrText xml:space="preserve"> PAGE   \* MERGEFORMAT </w:instrText>
                            </w:r>
                            <w:r w:rsidR="00C1224E" w:rsidRPr="00367142">
                              <w:rPr>
                                <w:rFonts w:cstheme="minorHAnsi"/>
                                <w:color w:val="D5E3FF" w:themeColor="accent2"/>
                                <w:sz w:val="20"/>
                                <w:szCs w:val="20"/>
                                <w:shd w:val="clear" w:color="auto" w:fill="002060" w:themeFill="accent1"/>
                              </w:rPr>
                              <w:fldChar w:fldCharType="separate"/>
                            </w:r>
                            <w:r w:rsidR="00C1224E" w:rsidRPr="00367142">
                              <w:rPr>
                                <w:rFonts w:cstheme="minorHAnsi"/>
                                <w:noProof/>
                                <w:color w:val="D5E3FF" w:themeColor="accent2"/>
                                <w:sz w:val="20"/>
                                <w:szCs w:val="20"/>
                                <w:shd w:val="clear" w:color="auto" w:fill="002060" w:themeFill="accent1"/>
                              </w:rPr>
                              <w:t>1</w:t>
                            </w:r>
                            <w:r w:rsidR="00C1224E" w:rsidRPr="00367142">
                              <w:rPr>
                                <w:rFonts w:cstheme="minorHAnsi"/>
                                <w:noProof/>
                                <w:color w:val="D5E3FF" w:themeColor="accent2"/>
                                <w:sz w:val="20"/>
                                <w:szCs w:val="20"/>
                                <w:shd w:val="clear" w:color="auto" w:fill="002060" w:themeFill="accent1"/>
                              </w:rPr>
                              <w:fldChar w:fldCharType="end"/>
                            </w:r>
                            <w:r w:rsidR="00CE028A" w:rsidRPr="00367142">
                              <w:rPr>
                                <w:rFonts w:cstheme="minorHAnsi"/>
                                <w:color w:val="D5E3FF" w:themeColor="accent2"/>
                                <w:shd w:val="clear" w:color="auto" w:fill="002060" w:themeFill="accent1"/>
                              </w:rPr>
                              <w:t xml:space="preserve">   </w:t>
                            </w:r>
                            <w:r w:rsidR="00CE028A" w:rsidRPr="00367142">
                              <w:rPr>
                                <w:rFonts w:cstheme="minorHAnsi"/>
                                <w:color w:val="D5E3FF" w:themeColor="accent2"/>
                              </w:rPr>
                              <w:tab/>
                            </w:r>
                            <w:r w:rsidR="00980123">
                              <w:rPr>
                                <w:rFonts w:cstheme="minorHAnsi"/>
                                <w:color w:val="D5E3FF" w:themeColor="accent2"/>
                                <w:sz w:val="20"/>
                              </w:rPr>
                              <w:t>214</w:t>
                            </w:r>
                            <w:r w:rsidR="003E526A" w:rsidRPr="00367142">
                              <w:rPr>
                                <w:rFonts w:cstheme="minorHAnsi"/>
                                <w:color w:val="D5E3FF" w:themeColor="accent2"/>
                                <w:sz w:val="20"/>
                              </w:rPr>
                              <w:t>-</w:t>
                            </w:r>
                            <w:r w:rsidR="00980123">
                              <w:rPr>
                                <w:rFonts w:cstheme="minorHAnsi"/>
                                <w:color w:val="D5E3FF" w:themeColor="accent2"/>
                                <w:sz w:val="20"/>
                              </w:rPr>
                              <w:t>830</w:t>
                            </w:r>
                            <w:r w:rsidR="003E526A" w:rsidRPr="00367142">
                              <w:rPr>
                                <w:rFonts w:cstheme="minorHAnsi"/>
                                <w:color w:val="D5E3FF" w:themeColor="accent2"/>
                                <w:sz w:val="20"/>
                              </w:rPr>
                              <w:t>-</w:t>
                            </w:r>
                            <w:r w:rsidR="00980123">
                              <w:rPr>
                                <w:rFonts w:cstheme="minorHAnsi"/>
                                <w:color w:val="D5E3FF" w:themeColor="accent2"/>
                                <w:sz w:val="20"/>
                              </w:rPr>
                              <w:t>7572</w:t>
                            </w:r>
                            <w:r w:rsidR="004A15C2" w:rsidRPr="00367142">
                              <w:rPr>
                                <w:rFonts w:cstheme="minorHAnsi"/>
                                <w:color w:val="D5E3FF" w:themeColor="accent2"/>
                                <w:sz w:val="20"/>
                              </w:rPr>
                              <w:t xml:space="preserve"> | </w:t>
                            </w:r>
                            <w:r w:rsidR="00F13AFC">
                              <w:rPr>
                                <w:color w:val="D5E3FF" w:themeColor="accent2"/>
                                <w:sz w:val="20"/>
                              </w:rPr>
                              <w:t>fbangoura2001@yahoo.fr</w:t>
                            </w:r>
                          </w:p>
                          <w:p w14:paraId="58B4728B" w14:textId="77777777" w:rsidR="00CE028A" w:rsidRDefault="00CE0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952F3B" id="Group 9" o:spid="_x0000_s1026" style="position:absolute;margin-left:-96pt;margin-top:-74.65pt;width:690pt;height:90.65pt;z-index:251658245;mso-height-relative:margin" coordsize="8763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5UbgMAABkKAAAOAAAAZHJzL2Uyb0RvYy54bWzsVllv4zYQfi/Q/0DwvZFkO/ZaiLJwc6FA&#10;ugmaFPtMU9SBUhyWpCOlv75D6rBjB9giPZ76IvGY85uZT7r43DWSvAhja1AZTc5iSoTikNeqzOiv&#10;z7c/fKLEOqZyJkGJjL4KSz9ffv/dRatTMYMKZC4MQSPKpq3OaOWcTqPI8ko0zJ6BFgovCzANc7g1&#10;ZZQb1qL1RkazOF5GLZhcG+DCWjy97i/pZbBfFIK7h6KwwhGZUYzNhacJz61/RpcXLC0N01XNhzDY&#10;B6JoWK3Q6WTqmjlGdqY+MdXU3ICFwp1xaCIoipqLkANmk8RH2dwZ2OmQS5m2pZ5gQmiPcPqwWf7l&#10;5c7oJ/1oEIlWl4hF2PlcusI0/o1Rki5A9jpBJjpHOB5+Wi3ncYzIcrxLkvNksVz1oPIKkT/R49XN&#10;u5rzZLE4D+WI9o4tyDq/raX0UVhTbq+kIS8MS3kd38S3C+8IxQ/EojcptBqbyu5xs38Pt6eKaRHK&#10;YVPE7dGQOs/oghLFGmztB4yMhJi8XxSYULWpRYA/Bum7wGhj3Z2AhvhFRoWUtbY+NJayl3vrelxG&#10;qYDeGyj9dIkJzG2ZnCLJUqm8ogJfgN6gP0GEx3TCyr1K4eWk+kUUCAj2RBICCSO8d8I4F8otB0dB&#10;2qsVaHxSnH9bcZD3qiKM96Q8+7bypBE8g3KTclMrMO8ZkG7EpujlRwT6vD0EW8hfsRcM9ORiNb+t&#10;sSz3zLpHZpBNcDqQId0DPgoJbUZhWFFSgfnjvXMvj82Kt5S0yE4Ztb/vmBGUyJ8UtvEax8XTWdgs&#10;zlcz3JjDm+3hjdo1V4BTkyAXax6WXt7JcVkYaL4ikW68V7xiiqPvjHJnxs2V61kTqZiLzSaIIYVp&#10;5u7Vk+Zj1X3PPXdfmdFDbzpkii8wjs5Jf/ayvh4KNjsHRR2ad4/rgDeOseen/2Ce8YPVz/Oz57gf&#10;oSMz37Te9zDTxHV4PGZs9T3w3yxRcFUxVYqNMdBWguVYpr53DlR7O54NyLb9GXKkDYZZh847otv1&#10;arX2xIq8ulzNE1xiFNj1A30u1/HMM2Yg3nm8Wq/Oh9ka7YzjPxTC4Lcw+PnXGIKlPu0blYdAHatl&#10;v0aK/p85RHHKHK7bdkNrHZHIPzv/4zi7o2H+i2MXPqr4/4EJvPnBOdyH5PZ/dJd/AgAA//8DAFBL&#10;AwQUAAYACAAAACEAcJPJueIAAAANAQAADwAAAGRycy9kb3ducmV2LnhtbEyPwWrDMBBE74X+g9hA&#10;b4msuC2OYzmE0PYUCkkKpTfF2tgm1spYiu38feVTe9vdGWbfZJvRNKzHztWWJIhFBAypsLqmUsLX&#10;6X2eAHNekVaNJZRwRweb/PEhU6m2Ax2wP/qShRByqZJQed+mnLuiQqPcwrZIQbvYzigf1q7kulND&#10;CDcNX0bRKzeqpvChUi3uKiyux5uR8DGoYRuLt35/vezuP6eXz++9QCmfZuN2Dczj6P/MMOEHdMgD&#10;09neSDvWSJiL1TKU8dP0vIqBTR6RJOF2lhAHjecZ/98i/wUAAP//AwBQSwECLQAUAAYACAAAACEA&#10;toM4kv4AAADhAQAAEwAAAAAAAAAAAAAAAAAAAAAAW0NvbnRlbnRfVHlwZXNdLnhtbFBLAQItABQA&#10;BgAIAAAAIQA4/SH/1gAAAJQBAAALAAAAAAAAAAAAAAAAAC8BAABfcmVscy8ucmVsc1BLAQItABQA&#10;BgAIAAAAIQDrEK5UbgMAABkKAAAOAAAAAAAAAAAAAAAAAC4CAABkcnMvZTJvRG9jLnhtbFBLAQIt&#10;ABQABgAIAAAAIQBwk8m54gAAAA0BAAAPAAAAAAAAAAAAAAAAAMgFAABkcnMvZG93bnJldi54bWxQ&#10;SwUGAAAAAAQABADzAAAA1wYAAAAA&#10;">
              <v:oval id="Oval 4" o:spid="_x0000_s1027" style="position:absolute;width:87630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7qDwgAAANoAAAAPAAAAZHJzL2Rvd25yZXYueG1sRI9La8Mw&#10;EITvhfwHsYXeGrkhDcGNEowhkEsKzeO+tdYPYq1sSYndf18FAjkOM/MNs9qMphU3cr6xrOBjmoAg&#10;LqxuuFJwOm7flyB8QNbYWiYFf+Rhs568rDDVduAfuh1CJSKEfYoK6hC6VEpf1GTQT21HHL3SOoMh&#10;SldJ7XCIcNPKWZIspMGG40KNHeU1FZfD1SgoP7N8QX3vzr9ZrsvLsO+X33ul3l7H7AtEoDE8w4/2&#10;TiuYw/1KvAFy/Q8AAP//AwBQSwECLQAUAAYACAAAACEA2+H2y+4AAACFAQAAEwAAAAAAAAAAAAAA&#10;AAAAAAAAW0NvbnRlbnRfVHlwZXNdLnhtbFBLAQItABQABgAIAAAAIQBa9CxbvwAAABUBAAALAAAA&#10;AAAAAAAAAAAAAB8BAABfcmVscy8ucmVsc1BLAQItABQABgAIAAAAIQDbK7qDwgAAANoAAAAPAAAA&#10;AAAAAAAAAAAAAAcCAABkcnMvZG93bnJldi54bWxQSwUGAAAAAAMAAwC3AAAA9gIAAAAA&#10;" fillcolor="#002060 [3212]" stroked="f" strokeweight=".5pt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9779;top:6731;width:69024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CA+vwAAANoAAAAPAAAAZHJzL2Rvd25yZXYueG1sRE9Na8JA&#10;EL0X/A/LCN7qxoKlRNegUqE3adJDj0N2TGKysyG71Zhf3zkUeny87202uk7daAiNZwOrZQKKuPS2&#10;4crAV3F6fgMVIrLFzjMZeFCAbDd72mJq/Z0/6ZbHSkkIhxQN1DH2qdahrMlhWPqeWLiLHxxGgUOl&#10;7YB3CXedfkmSV+2wYWmosadjTWWb/zjp9cV7O+2jLk4l5Qe7nq7n78mYxXzcb0BFGuO/+M/9YQ3I&#10;VrkiN0DvfgEAAP//AwBQSwECLQAUAAYACAAAACEA2+H2y+4AAACFAQAAEwAAAAAAAAAAAAAAAAAA&#10;AAAAW0NvbnRlbnRfVHlwZXNdLnhtbFBLAQItABQABgAIAAAAIQBa9CxbvwAAABUBAAALAAAAAAAA&#10;AAAAAAAAAB8BAABfcmVscy8ucmVsc1BLAQItABQABgAIAAAAIQDllCA+vwAAANoAAAAPAAAAAAAA&#10;AAAAAAAAAAcCAABkcnMvZG93bnJldi54bWxQSwUGAAAAAAMAAwC3AAAA8wIAAAAA&#10;" fillcolor="#002060 [3212]" stroked="f" strokeweight=".5pt">
                <v:textbox>
                  <w:txbxContent>
                    <w:p w14:paraId="123D6766" w14:textId="5AEAB5EF" w:rsidR="00CE028A" w:rsidRPr="00367142" w:rsidRDefault="00650A2E" w:rsidP="00CE028A">
                      <w:pPr>
                        <w:tabs>
                          <w:tab w:val="right" w:pos="10890"/>
                        </w:tabs>
                        <w:rPr>
                          <w:rFonts w:cstheme="minorHAnsi"/>
                          <w:color w:val="D5E3FF" w:themeColor="accent2"/>
                          <w:sz w:val="20"/>
                        </w:rPr>
                      </w:pPr>
                      <w:r>
                        <w:rPr>
                          <w:rFonts w:cstheme="minorHAnsi"/>
                          <w:b/>
                          <w:color w:val="D5E3FF" w:themeColor="accent2"/>
                          <w:sz w:val="24"/>
                        </w:rPr>
                        <w:t xml:space="preserve">Fatima Bangoura </w:t>
                      </w:r>
                      <w:r w:rsidR="00033074" w:rsidRPr="00367142">
                        <w:rPr>
                          <w:rFonts w:cstheme="minorHAnsi"/>
                          <w:color w:val="D5E3FF" w:themeColor="accent2"/>
                          <w:sz w:val="24"/>
                        </w:rPr>
                        <w:t>|</w:t>
                      </w:r>
                      <w:r w:rsidR="005478AB" w:rsidRPr="00367142">
                        <w:rPr>
                          <w:rFonts w:cstheme="minorHAnsi"/>
                          <w:color w:val="D5E3FF" w:themeColor="accent2"/>
                          <w:sz w:val="24"/>
                        </w:rPr>
                        <w:t xml:space="preserve"> </w:t>
                      </w:r>
                      <w:r w:rsidR="00033074" w:rsidRPr="00367142">
                        <w:rPr>
                          <w:rFonts w:cstheme="minorHAnsi"/>
                          <w:color w:val="D5E3FF" w:themeColor="accent2"/>
                          <w:sz w:val="20"/>
                          <w:szCs w:val="20"/>
                        </w:rPr>
                        <w:t>Page</w:t>
                      </w:r>
                      <w:r w:rsidR="00CE028A" w:rsidRPr="00367142">
                        <w:rPr>
                          <w:rFonts w:cstheme="minorHAnsi"/>
                          <w:color w:val="D5E3FF" w:themeColor="accent2"/>
                          <w:sz w:val="20"/>
                          <w:szCs w:val="20"/>
                        </w:rPr>
                        <w:t xml:space="preserve"> </w:t>
                      </w:r>
                      <w:r w:rsidR="00C1224E" w:rsidRPr="00367142">
                        <w:rPr>
                          <w:rFonts w:cstheme="minorHAnsi"/>
                          <w:color w:val="D5E3FF" w:themeColor="accent2"/>
                          <w:sz w:val="20"/>
                          <w:szCs w:val="20"/>
                          <w:shd w:val="clear" w:color="auto" w:fill="002060" w:themeFill="accent1"/>
                        </w:rPr>
                        <w:fldChar w:fldCharType="begin"/>
                      </w:r>
                      <w:r w:rsidR="00C1224E" w:rsidRPr="00367142">
                        <w:rPr>
                          <w:rFonts w:cstheme="minorHAnsi"/>
                          <w:color w:val="D5E3FF" w:themeColor="accent2"/>
                          <w:sz w:val="20"/>
                          <w:szCs w:val="20"/>
                          <w:shd w:val="clear" w:color="auto" w:fill="002060" w:themeFill="accent1"/>
                        </w:rPr>
                        <w:instrText xml:space="preserve"> PAGE   \* MERGEFORMAT </w:instrText>
                      </w:r>
                      <w:r w:rsidR="00C1224E" w:rsidRPr="00367142">
                        <w:rPr>
                          <w:rFonts w:cstheme="minorHAnsi"/>
                          <w:color w:val="D5E3FF" w:themeColor="accent2"/>
                          <w:sz w:val="20"/>
                          <w:szCs w:val="20"/>
                          <w:shd w:val="clear" w:color="auto" w:fill="002060" w:themeFill="accent1"/>
                        </w:rPr>
                        <w:fldChar w:fldCharType="separate"/>
                      </w:r>
                      <w:r w:rsidR="00C1224E" w:rsidRPr="00367142">
                        <w:rPr>
                          <w:rFonts w:cstheme="minorHAnsi"/>
                          <w:noProof/>
                          <w:color w:val="D5E3FF" w:themeColor="accent2"/>
                          <w:sz w:val="20"/>
                          <w:szCs w:val="20"/>
                          <w:shd w:val="clear" w:color="auto" w:fill="002060" w:themeFill="accent1"/>
                        </w:rPr>
                        <w:t>1</w:t>
                      </w:r>
                      <w:r w:rsidR="00C1224E" w:rsidRPr="00367142">
                        <w:rPr>
                          <w:rFonts w:cstheme="minorHAnsi"/>
                          <w:noProof/>
                          <w:color w:val="D5E3FF" w:themeColor="accent2"/>
                          <w:sz w:val="20"/>
                          <w:szCs w:val="20"/>
                          <w:shd w:val="clear" w:color="auto" w:fill="002060" w:themeFill="accent1"/>
                        </w:rPr>
                        <w:fldChar w:fldCharType="end"/>
                      </w:r>
                      <w:r w:rsidR="00CE028A" w:rsidRPr="00367142">
                        <w:rPr>
                          <w:rFonts w:cstheme="minorHAnsi"/>
                          <w:color w:val="D5E3FF" w:themeColor="accent2"/>
                          <w:shd w:val="clear" w:color="auto" w:fill="002060" w:themeFill="accent1"/>
                        </w:rPr>
                        <w:t xml:space="preserve">   </w:t>
                      </w:r>
                      <w:r w:rsidR="00CE028A" w:rsidRPr="00367142">
                        <w:rPr>
                          <w:rFonts w:cstheme="minorHAnsi"/>
                          <w:color w:val="D5E3FF" w:themeColor="accent2"/>
                        </w:rPr>
                        <w:tab/>
                      </w:r>
                      <w:r w:rsidR="00980123">
                        <w:rPr>
                          <w:rFonts w:cstheme="minorHAnsi"/>
                          <w:color w:val="D5E3FF" w:themeColor="accent2"/>
                          <w:sz w:val="20"/>
                        </w:rPr>
                        <w:t>214</w:t>
                      </w:r>
                      <w:r w:rsidR="003E526A" w:rsidRPr="00367142">
                        <w:rPr>
                          <w:rFonts w:cstheme="minorHAnsi"/>
                          <w:color w:val="D5E3FF" w:themeColor="accent2"/>
                          <w:sz w:val="20"/>
                        </w:rPr>
                        <w:t>-</w:t>
                      </w:r>
                      <w:r w:rsidR="00980123">
                        <w:rPr>
                          <w:rFonts w:cstheme="minorHAnsi"/>
                          <w:color w:val="D5E3FF" w:themeColor="accent2"/>
                          <w:sz w:val="20"/>
                        </w:rPr>
                        <w:t>830</w:t>
                      </w:r>
                      <w:r w:rsidR="003E526A" w:rsidRPr="00367142">
                        <w:rPr>
                          <w:rFonts w:cstheme="minorHAnsi"/>
                          <w:color w:val="D5E3FF" w:themeColor="accent2"/>
                          <w:sz w:val="20"/>
                        </w:rPr>
                        <w:t>-</w:t>
                      </w:r>
                      <w:r w:rsidR="00980123">
                        <w:rPr>
                          <w:rFonts w:cstheme="minorHAnsi"/>
                          <w:color w:val="D5E3FF" w:themeColor="accent2"/>
                          <w:sz w:val="20"/>
                        </w:rPr>
                        <w:t>7572</w:t>
                      </w:r>
                      <w:r w:rsidR="004A15C2" w:rsidRPr="00367142">
                        <w:rPr>
                          <w:rFonts w:cstheme="minorHAnsi"/>
                          <w:color w:val="D5E3FF" w:themeColor="accent2"/>
                          <w:sz w:val="20"/>
                        </w:rPr>
                        <w:t xml:space="preserve"> | </w:t>
                      </w:r>
                      <w:r w:rsidR="00F13AFC">
                        <w:rPr>
                          <w:color w:val="D5E3FF" w:themeColor="accent2"/>
                          <w:sz w:val="20"/>
                        </w:rPr>
                        <w:t>fbangoura2001@yahoo.fr</w:t>
                      </w:r>
                    </w:p>
                    <w:p w14:paraId="58B4728B" w14:textId="77777777" w:rsidR="00CE028A" w:rsidRDefault="00CE028A"/>
                  </w:txbxContent>
                </v:textbox>
              </v:shape>
            </v:group>
          </w:pict>
        </mc:Fallback>
      </mc:AlternateContent>
    </w:r>
  </w:p>
  <w:p w14:paraId="6E3DFFC2" w14:textId="77777777" w:rsidR="00CE028A" w:rsidRDefault="00CE0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8E0C" w14:textId="77777777" w:rsidR="005526E4" w:rsidRDefault="00C122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934FC90" wp14:editId="10CA0E03">
              <wp:simplePos x="0" y="0"/>
              <wp:positionH relativeFrom="column">
                <wp:posOffset>-160020</wp:posOffset>
              </wp:positionH>
              <wp:positionV relativeFrom="paragraph">
                <wp:posOffset>-236220</wp:posOffset>
              </wp:positionV>
              <wp:extent cx="6902450" cy="307975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D00C95" w14:textId="26AC0EB3" w:rsidR="00C1224E" w:rsidRPr="00CE028A" w:rsidRDefault="00C1224E" w:rsidP="00C1224E">
                          <w:pPr>
                            <w:tabs>
                              <w:tab w:val="right" w:pos="10890"/>
                            </w:tabs>
                            <w:rPr>
                              <w:color w:val="002060" w:themeColor="background1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2060" w:themeColor="background1"/>
                              <w:sz w:val="24"/>
                            </w:rPr>
                            <w:t xml:space="preserve">FirstName </w:t>
                          </w:r>
                          <w:r w:rsidR="000C094A">
                            <w:rPr>
                              <w:color w:val="002060" w:themeColor="background1"/>
                              <w:sz w:val="20"/>
                              <w:szCs w:val="20"/>
                            </w:rPr>
                            <w:t>|</w:t>
                          </w:r>
                          <w:r w:rsidR="000C094A" w:rsidRPr="00CE028A">
                            <w:rPr>
                              <w:color w:val="002060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C094A">
                            <w:rPr>
                              <w:color w:val="002060" w:themeColor="background1"/>
                              <w:sz w:val="20"/>
                              <w:szCs w:val="20"/>
                            </w:rPr>
                            <w:t>Page</w:t>
                          </w:r>
                          <w:r w:rsidRPr="00CE028A">
                            <w:rPr>
                              <w:color w:val="002060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1224E">
                            <w:rPr>
                              <w:color w:val="002060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1224E">
                            <w:rPr>
                              <w:color w:val="002060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C1224E">
                            <w:rPr>
                              <w:color w:val="002060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1224E">
                            <w:rPr>
                              <w:noProof/>
                              <w:color w:val="002060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C1224E">
                            <w:rPr>
                              <w:noProof/>
                              <w:color w:val="002060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E028A">
                            <w:rPr>
                              <w:color w:val="002060" w:themeColor="background1"/>
                            </w:rPr>
                            <w:t xml:space="preserve">   </w:t>
                          </w:r>
                          <w:r w:rsidRPr="00CE028A">
                            <w:rPr>
                              <w:color w:val="002060" w:themeColor="background1"/>
                            </w:rPr>
                            <w:tab/>
                          </w:r>
                          <w:r>
                            <w:rPr>
                              <w:color w:val="002060" w:themeColor="background1"/>
                              <w:sz w:val="20"/>
                            </w:rPr>
                            <w:t>000-000-0000</w:t>
                          </w:r>
                          <w:r w:rsidRPr="00CE028A">
                            <w:rPr>
                              <w:color w:val="002060" w:themeColor="background1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002060" w:themeColor="background1"/>
                              <w:sz w:val="20"/>
                            </w:rPr>
                            <w:t>|</w:t>
                          </w:r>
                          <w:r w:rsidRPr="00CE028A">
                            <w:rPr>
                              <w:color w:val="002060" w:themeColor="background1"/>
                              <w:sz w:val="20"/>
                            </w:rPr>
                            <w:t xml:space="preserve">  </w:t>
                          </w:r>
                          <w:r w:rsidRPr="00C1224E">
                            <w:rPr>
                              <w:sz w:val="20"/>
                            </w:rPr>
                            <w:t>email@fakeemail.com</w:t>
                          </w:r>
                        </w:p>
                        <w:p w14:paraId="1C7F8F11" w14:textId="77777777" w:rsidR="00C1224E" w:rsidRDefault="00C1224E" w:rsidP="00C1224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4FC90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margin-left:-12.6pt;margin-top:-18.6pt;width:543.5pt;height:2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+TINwIAALcEAAAOAAAAZHJzL2Uyb0RvYy54bWysVNuO0zAQfUfiHyy/0/S6S6Omq6XLIqTl&#10;IhY+wHXsxsLxGNtt0v16xk6aVgsCCfES2Z45Z+bMJaubttbkIJxXYAo6GY0pEYZDqcyuoN++3r96&#10;TYkPzJRMgxEFPQpPb9YvX6wam4spVKBL4QiSGJ83tqBVCDbPMs8rUTM/AisMGiW4mgW8ul1WOtYg&#10;e62z6Xh8lTXgSuuAC+/x9a4z0nXil1Lw8ElKLwLRBcXcQvq69N3Gb7ZesXznmK0U79Ng/5BFzZTB&#10;oAPVHQuM7J36hapW3IEHGUYc6gykVFwkDahmMn6m5rFiViQtWBxvhzL5/0fLPx4e7WdHQvsGWmxg&#10;EuHtA/DvnhjYVMzsxK1z0FSClRh4EkuWNdbnPTSW2uc+kmybD1Bik9k+QCJqpatjVVAnQXZswHEo&#10;umgD4fh4tRxP5ws0cbTNxtfL60UKwfIT2jof3gmoSTwU1GFTEzs7PPgQs2H5ySUGM3CvtE6N1ebZ&#10;QxTx1pTJGJjS3RkJomdSFYX0ksJRi4jX5ouQRJXn+sTpFBvtyIHhXDHOhQmzPuvkHWESsxiAs66w&#10;fwL2/hEq0uQO4OnfwQMiRQYTBnCtDLjfEejQ9RIz7fxPFeh0x66Gdtui8L7r8WUL5RE77aDbJNx8&#10;PFTgnihpcIsK6n/smROU6PcGp2U5mc/j2qXLfHE9xYu7tGwvLcxwpCpooKQ7bkJa1ajJwC1OlVSp&#10;4edM+pxxO9Ic9Jsc1+/ynrzO/5v1TwAAAP//AwBQSwMEFAAGAAgAAAAhALbdHArhAAAACwEAAA8A&#10;AABkcnMvZG93bnJldi54bWxMj0FrwkAQhe+F/odlhN50k4hW0mxEAlIo7UHrpbdJdkyC2d00u2ra&#10;X9/xVG/vMY8338vWo+nEhQbfOqsgnkUgyFZOt7ZWcPjcTlcgfECrsXOWFPyQh3X++JBhqt3V7uiy&#10;D7XgEutTVNCE0KdS+qohg37merJ8O7rBYGA71FIPeOVy08kkipbSYGv5Q4M9FQ1Vp/3ZKHgrth+4&#10;KxOz+u2K1/fjpv8+fC2UepqMmxcQgcbwH4YbPqNDzkylO1vtRadgmiwSjrKYP7O4JaJlzGtKVvEc&#10;ZJ7J+w35HwAAAP//AwBQSwECLQAUAAYACAAAACEAtoM4kv4AAADhAQAAEwAAAAAAAAAAAAAAAAAA&#10;AAAAW0NvbnRlbnRfVHlwZXNdLnhtbFBLAQItABQABgAIAAAAIQA4/SH/1gAAAJQBAAALAAAAAAAA&#10;AAAAAAAAAC8BAABfcmVscy8ucmVsc1BLAQItABQABgAIAAAAIQC0P+TINwIAALcEAAAOAAAAAAAA&#10;AAAAAAAAAC4CAABkcnMvZTJvRG9jLnhtbFBLAQItABQABgAIAAAAIQC23RwK4QAAAAsBAAAPAAAA&#10;AAAAAAAAAAAAAJEEAABkcnMvZG93bnJldi54bWxQSwUGAAAAAAQABADzAAAAnwUAAAAA&#10;" filled="f" stroked="f" strokeweight=".5pt">
              <v:textbox>
                <w:txbxContent>
                  <w:p w14:paraId="64D00C95" w14:textId="26AC0EB3" w:rsidR="00C1224E" w:rsidRPr="00CE028A" w:rsidRDefault="00C1224E" w:rsidP="00C1224E">
                    <w:pPr>
                      <w:tabs>
                        <w:tab w:val="right" w:pos="10890"/>
                      </w:tabs>
                      <w:rPr>
                        <w:color w:val="002060" w:themeColor="background1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2060" w:themeColor="background1"/>
                        <w:sz w:val="24"/>
                      </w:rPr>
                      <w:t xml:space="preserve">FirstName </w:t>
                    </w:r>
                    <w:r w:rsidR="000C094A">
                      <w:rPr>
                        <w:color w:val="002060" w:themeColor="background1"/>
                        <w:sz w:val="20"/>
                        <w:szCs w:val="20"/>
                      </w:rPr>
                      <w:t>|</w:t>
                    </w:r>
                    <w:r w:rsidR="000C094A" w:rsidRPr="00CE028A">
                      <w:rPr>
                        <w:color w:val="002060" w:themeColor="background1"/>
                        <w:sz w:val="20"/>
                        <w:szCs w:val="20"/>
                      </w:rPr>
                      <w:t xml:space="preserve"> </w:t>
                    </w:r>
                    <w:r w:rsidR="000C094A">
                      <w:rPr>
                        <w:color w:val="002060" w:themeColor="background1"/>
                        <w:sz w:val="20"/>
                        <w:szCs w:val="20"/>
                      </w:rPr>
                      <w:t>Page</w:t>
                    </w:r>
                    <w:r w:rsidRPr="00CE028A">
                      <w:rPr>
                        <w:color w:val="002060" w:themeColor="background1"/>
                        <w:sz w:val="20"/>
                        <w:szCs w:val="20"/>
                      </w:rPr>
                      <w:t xml:space="preserve"> </w:t>
                    </w:r>
                    <w:r w:rsidRPr="00C1224E">
                      <w:rPr>
                        <w:color w:val="002060" w:themeColor="background1"/>
                        <w:sz w:val="20"/>
                        <w:szCs w:val="20"/>
                      </w:rPr>
                      <w:fldChar w:fldCharType="begin"/>
                    </w:r>
                    <w:r w:rsidRPr="00C1224E">
                      <w:rPr>
                        <w:color w:val="002060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C1224E">
                      <w:rPr>
                        <w:color w:val="002060" w:themeColor="background1"/>
                        <w:sz w:val="20"/>
                        <w:szCs w:val="20"/>
                      </w:rPr>
                      <w:fldChar w:fldCharType="separate"/>
                    </w:r>
                    <w:r w:rsidRPr="00C1224E">
                      <w:rPr>
                        <w:noProof/>
                        <w:color w:val="002060" w:themeColor="background1"/>
                        <w:sz w:val="20"/>
                        <w:szCs w:val="20"/>
                      </w:rPr>
                      <w:t>1</w:t>
                    </w:r>
                    <w:r w:rsidRPr="00C1224E">
                      <w:rPr>
                        <w:noProof/>
                        <w:color w:val="002060" w:themeColor="background1"/>
                        <w:sz w:val="20"/>
                        <w:szCs w:val="20"/>
                      </w:rPr>
                      <w:fldChar w:fldCharType="end"/>
                    </w:r>
                    <w:r w:rsidRPr="00CE028A">
                      <w:rPr>
                        <w:color w:val="002060" w:themeColor="background1"/>
                      </w:rPr>
                      <w:t xml:space="preserve">   </w:t>
                    </w:r>
                    <w:r w:rsidRPr="00CE028A">
                      <w:rPr>
                        <w:color w:val="002060" w:themeColor="background1"/>
                      </w:rPr>
                      <w:tab/>
                    </w:r>
                    <w:r>
                      <w:rPr>
                        <w:color w:val="002060" w:themeColor="background1"/>
                        <w:sz w:val="20"/>
                      </w:rPr>
                      <w:t>000-000-0000</w:t>
                    </w:r>
                    <w:r w:rsidRPr="00CE028A">
                      <w:rPr>
                        <w:color w:val="002060" w:themeColor="background1"/>
                        <w:sz w:val="20"/>
                      </w:rPr>
                      <w:t xml:space="preserve">  </w:t>
                    </w:r>
                    <w:r>
                      <w:rPr>
                        <w:color w:val="002060" w:themeColor="background1"/>
                        <w:sz w:val="20"/>
                      </w:rPr>
                      <w:t>|</w:t>
                    </w:r>
                    <w:r w:rsidRPr="00CE028A">
                      <w:rPr>
                        <w:color w:val="002060" w:themeColor="background1"/>
                        <w:sz w:val="20"/>
                      </w:rPr>
                      <w:t xml:space="preserve">  </w:t>
                    </w:r>
                    <w:r w:rsidRPr="00C1224E">
                      <w:rPr>
                        <w:sz w:val="20"/>
                      </w:rPr>
                      <w:t>email@fakeemail.com</w:t>
                    </w:r>
                  </w:p>
                  <w:p w14:paraId="1C7F8F11" w14:textId="77777777" w:rsidR="00C1224E" w:rsidRDefault="00C1224E" w:rsidP="00C1224E"/>
                </w:txbxContent>
              </v:textbox>
            </v:shape>
          </w:pict>
        </mc:Fallback>
      </mc:AlternateContent>
    </w:r>
    <w:r w:rsidR="00CE028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883992" wp14:editId="2F155D86">
              <wp:simplePos x="0" y="0"/>
              <wp:positionH relativeFrom="column">
                <wp:posOffset>-1085850</wp:posOffset>
              </wp:positionH>
              <wp:positionV relativeFrom="paragraph">
                <wp:posOffset>-895350</wp:posOffset>
              </wp:positionV>
              <wp:extent cx="8763000" cy="1314450"/>
              <wp:effectExtent l="0" t="0" r="19050" b="19050"/>
              <wp:wrapNone/>
              <wp:docPr id="23" name="Oval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0" cy="1314450"/>
                      </a:xfrm>
                      <a:prstGeom prst="ellips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04A36E5" id="Oval 23" o:spid="_x0000_s1026" style="position:absolute;margin-left:-85.5pt;margin-top:-70.5pt;width:690pt;height:103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rRTAIAAPsEAAAOAAAAZHJzL2Uyb0RvYy54bWysVN9P2zAQfp+0/8Hy+0jTQmEVKaqKmCZV&#10;gAYTz8axqSXH553dpt1fv7OTpmggIU17cc6+3999l8urXWPZVmEw4Cpenow4U05CbdxLxX8+3ny5&#10;4CxE4WphwamK71XgV/PPny5bP1NjWIOtFTIK4sKs9RVfx+hnRRHkWjUinIBXjpQasBGRrvhS1Cha&#10;it7YYjwaTYsWsPYIUoVAr9edks9zfK2VjHdaBxWZrTjVFvOJ+XxOZzG/FLMXFH5tZF+G+IcqGmEc&#10;JR1CXYso2AbNm1CNkQgBdDyR0BSgtZEq90DdlKO/unlYC69yLwRO8ANM4f+FlbfbB3+PBEPrwyyQ&#10;mLrYaWzSl+pjuwzWfgBL7SKT9HhxPp2MRoSpJF05KU9PzzKcxdHdY4jfFDQsCRVX1hofUkNiJrar&#10;ECkrWR+s0rN16e1YSpbi3qpO+UNpZmpKXuYgmSVqaZFtBc1XSKlcnKaZUljryDq5aWPt4Dj52LG3&#10;T64qM2hwHn/sPHjkzODi4NwYB/heABvLvmTd2R8Q6PpOEDxDvb9HhtDxN3h5YwjSlQjxXiARlsZA&#10;Sxjv6NAW2opDL3G2Bvz93nuyJx6RlrOWFqDi4ddGoOLMfnfEsK800bQx+XJ6dj6mC77WPL/WuE2z&#10;BJpBSevuZRaTfbQHUSM0T7Sri5SVVMJJyl1xGfFwWcZuMWnbpVosshltiRdx5R68PEw98eVx9yTQ&#10;97yKRMlbOCzLG251tmkeDhabCNpk4h1x7fGmDcvE6f8GaYVf37PV8Z81/wMAAP//AwBQSwMEFAAG&#10;AAgAAAAhAGfnfCfeAAAADQEAAA8AAABkcnMvZG93bnJldi54bWxMj8FOwzAQRO9I/IO1SNxa2wWl&#10;bYhTARIHjpTS8zbZxhHxOsRuG/h6nBPc3mhHszPFZnSdONMQWs8G9FyBIK583XJjYPf+MluBCBG5&#10;xs4zGfimAJvy+qrAvPYXfqPzNjYihXDI0YCNsc+lDJUlh2Hue+J0O/rBYUxyaGQ94CWFu04ulMqk&#10;w5bTB4s9PVuqPrcnZ+DrNdvtP7TF/bK90xxXT8eftTXm9mZ8fAARaYx/Zpjqp+pQpk4Hf+I6iM7A&#10;TC91GhMnup9o8izUOtHBQJYpkGUh/68ofwEAAP//AwBQSwECLQAUAAYACAAAACEAtoM4kv4AAADh&#10;AQAAEwAAAAAAAAAAAAAAAAAAAAAAW0NvbnRlbnRfVHlwZXNdLnhtbFBLAQItABQABgAIAAAAIQA4&#10;/SH/1gAAAJQBAAALAAAAAAAAAAAAAAAAAC8BAABfcmVscy8ucmVsc1BLAQItABQABgAIAAAAIQCg&#10;AQrRTAIAAPsEAAAOAAAAAAAAAAAAAAAAAC4CAABkcnMvZTJvRG9jLnhtbFBLAQItABQABgAIAAAA&#10;IQBn53wn3gAAAA0BAAAPAAAAAAAAAAAAAAAAAKYEAABkcnMvZG93bnJldi54bWxQSwUGAAAAAAQA&#10;BADzAAAAsQUAAAAA&#10;" fillcolor="#002879 [3033]" strokecolor="#002060 [3209]" strokeweight=".5pt">
              <v:fill color2="#001f5e [3177]" rotate="t" colors="0 #454d75;.5 #001e65;1 #00185d" focus="100%" type="gradient">
                <o:fill v:ext="view" type="gradientUnscaled"/>
              </v:fill>
              <v:stroke joinstyle="miter"/>
            </v:oval>
          </w:pict>
        </mc:Fallback>
      </mc:AlternateContent>
    </w:r>
  </w:p>
  <w:p w14:paraId="49A64E41" w14:textId="77777777" w:rsidR="005526E4" w:rsidRDefault="005526E4">
    <w:pPr>
      <w:pStyle w:val="Header"/>
    </w:pPr>
  </w:p>
  <w:p w14:paraId="0C150309" w14:textId="77777777" w:rsidR="00CE028A" w:rsidRDefault="00CE0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94F"/>
    <w:multiLevelType w:val="multilevel"/>
    <w:tmpl w:val="56045884"/>
    <w:lvl w:ilvl="0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b/>
        <w:i w:val="0"/>
        <w:color w:val="59AE48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FE6C88"/>
    <w:multiLevelType w:val="hybridMultilevel"/>
    <w:tmpl w:val="C9D0C990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350C6"/>
    <w:multiLevelType w:val="hybridMultilevel"/>
    <w:tmpl w:val="27C4D5CC"/>
    <w:lvl w:ilvl="0" w:tplc="B05411C8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A9346">
      <w:start w:val="1"/>
      <w:numFmt w:val="bullet"/>
      <w:lvlText w:val="o"/>
      <w:lvlJc w:val="left"/>
      <w:pPr>
        <w:ind w:left="1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269EA">
      <w:start w:val="1"/>
      <w:numFmt w:val="bullet"/>
      <w:lvlText w:val="▪"/>
      <w:lvlJc w:val="left"/>
      <w:pPr>
        <w:ind w:left="2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2BCF6">
      <w:start w:val="1"/>
      <w:numFmt w:val="bullet"/>
      <w:lvlText w:val="•"/>
      <w:lvlJc w:val="left"/>
      <w:pPr>
        <w:ind w:left="2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CF952">
      <w:start w:val="1"/>
      <w:numFmt w:val="bullet"/>
      <w:lvlText w:val="o"/>
      <w:lvlJc w:val="left"/>
      <w:pPr>
        <w:ind w:left="3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28B40">
      <w:start w:val="1"/>
      <w:numFmt w:val="bullet"/>
      <w:lvlText w:val="▪"/>
      <w:lvlJc w:val="left"/>
      <w:pPr>
        <w:ind w:left="4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029DA">
      <w:start w:val="1"/>
      <w:numFmt w:val="bullet"/>
      <w:lvlText w:val="•"/>
      <w:lvlJc w:val="left"/>
      <w:pPr>
        <w:ind w:left="4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04614">
      <w:start w:val="1"/>
      <w:numFmt w:val="bullet"/>
      <w:lvlText w:val="o"/>
      <w:lvlJc w:val="left"/>
      <w:pPr>
        <w:ind w:left="5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6A81C">
      <w:start w:val="1"/>
      <w:numFmt w:val="bullet"/>
      <w:lvlText w:val="▪"/>
      <w:lvlJc w:val="left"/>
      <w:pPr>
        <w:ind w:left="6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C7DDB"/>
    <w:multiLevelType w:val="hybridMultilevel"/>
    <w:tmpl w:val="FA7024DE"/>
    <w:lvl w:ilvl="0" w:tplc="CE8A21B0">
      <w:start w:val="6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4547F"/>
    <w:multiLevelType w:val="hybridMultilevel"/>
    <w:tmpl w:val="9E280A54"/>
    <w:lvl w:ilvl="0" w:tplc="1940FD6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/>
        <w:i w:val="0"/>
        <w:color w:val="D5E3FF" w:themeColor="tex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F21BD"/>
    <w:multiLevelType w:val="multilevel"/>
    <w:tmpl w:val="89AE6C90"/>
    <w:lvl w:ilvl="0">
      <w:start w:val="1"/>
      <w:numFmt w:val="bullet"/>
      <w:lvlText w:val=""/>
      <w:lvlJc w:val="left"/>
      <w:pPr>
        <w:ind w:left="0" w:firstLine="1080"/>
      </w:pPr>
      <w:rPr>
        <w:rFonts w:ascii="Webdings" w:hAnsi="Webdings" w:hint="default"/>
        <w:b/>
        <w:i w:val="0"/>
        <w:smallCaps w:val="0"/>
        <w:strike w:val="0"/>
        <w:dstrike w:val="0"/>
        <w:color w:val="59AE48"/>
        <w:sz w:val="22"/>
        <w:szCs w:val="18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68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82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97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111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126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</w:abstractNum>
  <w:abstractNum w:abstractNumId="6" w15:restartNumberingAfterBreak="0">
    <w:nsid w:val="25061286"/>
    <w:multiLevelType w:val="hybridMultilevel"/>
    <w:tmpl w:val="F58CC314"/>
    <w:lvl w:ilvl="0" w:tplc="1940FD6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/>
        <w:i w:val="0"/>
        <w:color w:val="D5E3FF" w:themeColor="text1"/>
        <w:sz w:val="2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6E8"/>
    <w:multiLevelType w:val="multilevel"/>
    <w:tmpl w:val="56045884"/>
    <w:lvl w:ilvl="0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b/>
        <w:i w:val="0"/>
        <w:color w:val="59AE48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B0351A1"/>
    <w:multiLevelType w:val="hybridMultilevel"/>
    <w:tmpl w:val="A3F45BD0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463FB"/>
    <w:multiLevelType w:val="hybridMultilevel"/>
    <w:tmpl w:val="A56A4368"/>
    <w:lvl w:ilvl="0" w:tplc="9BB0162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513A"/>
    <w:multiLevelType w:val="hybridMultilevel"/>
    <w:tmpl w:val="EE98C072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5B1E1D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54CA4"/>
    <w:multiLevelType w:val="hybridMultilevel"/>
    <w:tmpl w:val="915C0F68"/>
    <w:lvl w:ilvl="0" w:tplc="5E0C7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03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A3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20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8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8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AB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E1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85945"/>
    <w:multiLevelType w:val="hybridMultilevel"/>
    <w:tmpl w:val="FF88B570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CF43C3"/>
    <w:multiLevelType w:val="multilevel"/>
    <w:tmpl w:val="E1143B06"/>
    <w:lvl w:ilvl="0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b/>
        <w:i w:val="0"/>
        <w:color w:val="59AE48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C6E166A"/>
    <w:multiLevelType w:val="hybridMultilevel"/>
    <w:tmpl w:val="7374CCA6"/>
    <w:lvl w:ilvl="0" w:tplc="D7A2EAF6">
      <w:start w:val="1"/>
      <w:numFmt w:val="bullet"/>
      <w:lvlText w:val=""/>
      <w:lvlJc w:val="left"/>
      <w:pPr>
        <w:ind w:left="0"/>
      </w:pPr>
      <w:rPr>
        <w:rFonts w:ascii="Webdings" w:hAnsi="Webdings" w:hint="default"/>
        <w:b/>
        <w:i w:val="0"/>
        <w:strike w:val="0"/>
        <w:dstrike w:val="0"/>
        <w:color w:val="59AE48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7E6205"/>
    <w:multiLevelType w:val="multilevel"/>
    <w:tmpl w:val="56045884"/>
    <w:lvl w:ilvl="0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b/>
        <w:i w:val="0"/>
        <w:color w:val="59AE48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41D26273"/>
    <w:multiLevelType w:val="hybridMultilevel"/>
    <w:tmpl w:val="66F09EC2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0B3BAA"/>
    <w:multiLevelType w:val="hybridMultilevel"/>
    <w:tmpl w:val="62386A18"/>
    <w:lvl w:ilvl="0" w:tplc="BD3C3DE0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05730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AC2DA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A25D4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E2AD2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E857A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4CFB2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E5810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055FA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CA47D4"/>
    <w:multiLevelType w:val="hybridMultilevel"/>
    <w:tmpl w:val="C00066F8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400E83"/>
    <w:multiLevelType w:val="hybridMultilevel"/>
    <w:tmpl w:val="E1868BA4"/>
    <w:lvl w:ilvl="0" w:tplc="84B44C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9AE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72C98"/>
    <w:multiLevelType w:val="multilevel"/>
    <w:tmpl w:val="56045884"/>
    <w:lvl w:ilvl="0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b/>
        <w:i w:val="0"/>
        <w:color w:val="59AE48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  <w:szCs w:val="22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9747F94"/>
    <w:multiLevelType w:val="hybridMultilevel"/>
    <w:tmpl w:val="66182AAC"/>
    <w:lvl w:ilvl="0" w:tplc="67F8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8C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2A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82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43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8D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63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C0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28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40F4A"/>
    <w:multiLevelType w:val="hybridMultilevel"/>
    <w:tmpl w:val="F3442006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84E0F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656089"/>
    <w:multiLevelType w:val="hybridMultilevel"/>
    <w:tmpl w:val="0B12FD16"/>
    <w:lvl w:ilvl="0" w:tplc="E8A23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C6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C6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A9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80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E9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A5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26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8E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96C50"/>
    <w:multiLevelType w:val="hybridMultilevel"/>
    <w:tmpl w:val="53E033F0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2531E"/>
    <w:multiLevelType w:val="hybridMultilevel"/>
    <w:tmpl w:val="EE46AF98"/>
    <w:lvl w:ilvl="0" w:tplc="FC46C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8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6C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8D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6E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25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C7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8A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69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86E06"/>
    <w:multiLevelType w:val="hybridMultilevel"/>
    <w:tmpl w:val="35AC85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D6D40"/>
    <w:multiLevelType w:val="hybridMultilevel"/>
    <w:tmpl w:val="DDEEA23A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FD7878"/>
    <w:multiLevelType w:val="multilevel"/>
    <w:tmpl w:val="F03CC31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666666"/>
        <w:sz w:val="18"/>
        <w:szCs w:val="18"/>
        <w:u w:val="none"/>
        <w:effect w:val="none"/>
        <w:vertAlign w:val="baseline"/>
      </w:rPr>
    </w:lvl>
  </w:abstractNum>
  <w:abstractNum w:abstractNumId="29" w15:restartNumberingAfterBreak="0">
    <w:nsid w:val="5B285ABA"/>
    <w:multiLevelType w:val="hybridMultilevel"/>
    <w:tmpl w:val="9CC470A2"/>
    <w:lvl w:ilvl="0" w:tplc="7B40ADF8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2CD88">
      <w:start w:val="1"/>
      <w:numFmt w:val="bullet"/>
      <w:lvlText w:val="o"/>
      <w:lvlJc w:val="left"/>
      <w:pPr>
        <w:ind w:left="1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CE0BC">
      <w:start w:val="1"/>
      <w:numFmt w:val="bullet"/>
      <w:lvlText w:val="▪"/>
      <w:lvlJc w:val="left"/>
      <w:pPr>
        <w:ind w:left="2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6F094">
      <w:start w:val="1"/>
      <w:numFmt w:val="bullet"/>
      <w:lvlText w:val="•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2CCA6">
      <w:start w:val="1"/>
      <w:numFmt w:val="bullet"/>
      <w:lvlText w:val="o"/>
      <w:lvlJc w:val="left"/>
      <w:pPr>
        <w:ind w:left="3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654D4">
      <w:start w:val="1"/>
      <w:numFmt w:val="bullet"/>
      <w:lvlText w:val="▪"/>
      <w:lvlJc w:val="left"/>
      <w:pPr>
        <w:ind w:left="4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6714E">
      <w:start w:val="1"/>
      <w:numFmt w:val="bullet"/>
      <w:lvlText w:val="•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E01F2">
      <w:start w:val="1"/>
      <w:numFmt w:val="bullet"/>
      <w:lvlText w:val="o"/>
      <w:lvlJc w:val="left"/>
      <w:pPr>
        <w:ind w:left="5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AE2E8">
      <w:start w:val="1"/>
      <w:numFmt w:val="bullet"/>
      <w:lvlText w:val="▪"/>
      <w:lvlJc w:val="left"/>
      <w:pPr>
        <w:ind w:left="6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B958DE"/>
    <w:multiLevelType w:val="hybridMultilevel"/>
    <w:tmpl w:val="4E7C40E2"/>
    <w:lvl w:ilvl="0" w:tplc="71AEB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A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C4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C1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2F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E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E4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C6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4A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554F8"/>
    <w:multiLevelType w:val="hybridMultilevel"/>
    <w:tmpl w:val="956E45F4"/>
    <w:lvl w:ilvl="0" w:tplc="1940FD62">
      <w:start w:val="1"/>
      <w:numFmt w:val="bullet"/>
      <w:lvlText w:val=""/>
      <w:lvlJc w:val="left"/>
      <w:pPr>
        <w:ind w:left="792" w:hanging="360"/>
      </w:pPr>
      <w:rPr>
        <w:rFonts w:ascii="Webdings" w:hAnsi="Webdings" w:hint="default"/>
        <w:b/>
        <w:i w:val="0"/>
        <w:color w:val="D5E3FF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2970D4C"/>
    <w:multiLevelType w:val="hybridMultilevel"/>
    <w:tmpl w:val="23A4B588"/>
    <w:lvl w:ilvl="0" w:tplc="9C308ED0">
      <w:start w:val="1"/>
      <w:numFmt w:val="bullet"/>
      <w:lvlText w:val=""/>
      <w:lvlJc w:val="left"/>
      <w:pPr>
        <w:ind w:left="0"/>
      </w:pPr>
      <w:rPr>
        <w:rFonts w:ascii="Webdings" w:hAnsi="Webdings" w:hint="default"/>
        <w:b/>
        <w:i w:val="0"/>
        <w:strike w:val="0"/>
        <w:dstrike w:val="0"/>
        <w:color w:val="59AE48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65E9C">
      <w:start w:val="1"/>
      <w:numFmt w:val="bullet"/>
      <w:lvlText w:val="o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648D4">
      <w:start w:val="1"/>
      <w:numFmt w:val="bullet"/>
      <w:lvlText w:val="▪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29688">
      <w:start w:val="1"/>
      <w:numFmt w:val="bullet"/>
      <w:lvlText w:val="•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A0C26">
      <w:start w:val="1"/>
      <w:numFmt w:val="bullet"/>
      <w:lvlText w:val="o"/>
      <w:lvlJc w:val="left"/>
      <w:pPr>
        <w:ind w:left="2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A0304">
      <w:start w:val="1"/>
      <w:numFmt w:val="bullet"/>
      <w:lvlText w:val="▪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A379A">
      <w:start w:val="1"/>
      <w:numFmt w:val="bullet"/>
      <w:lvlText w:val="•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CA0B4">
      <w:start w:val="1"/>
      <w:numFmt w:val="bullet"/>
      <w:lvlText w:val="o"/>
      <w:lvlJc w:val="left"/>
      <w:pPr>
        <w:ind w:left="4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85616">
      <w:start w:val="1"/>
      <w:numFmt w:val="bullet"/>
      <w:lvlText w:val="▪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CD27AE"/>
    <w:multiLevelType w:val="hybridMultilevel"/>
    <w:tmpl w:val="15E2EF74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221C7F"/>
    <w:multiLevelType w:val="hybridMultilevel"/>
    <w:tmpl w:val="CBE6BF9C"/>
    <w:lvl w:ilvl="0" w:tplc="7634311C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2D9B4">
      <w:start w:val="1"/>
      <w:numFmt w:val="bullet"/>
      <w:lvlText w:val="o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A520E">
      <w:start w:val="1"/>
      <w:numFmt w:val="bullet"/>
      <w:lvlText w:val="▪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6EF1D6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2F98C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CF740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236A6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2C0DA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6EADA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590F67"/>
    <w:multiLevelType w:val="hybridMultilevel"/>
    <w:tmpl w:val="1D92D28E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BB5909"/>
    <w:multiLevelType w:val="hybridMultilevel"/>
    <w:tmpl w:val="129C65C6"/>
    <w:lvl w:ilvl="0" w:tplc="9BB0162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500FD5"/>
    <w:multiLevelType w:val="hybridMultilevel"/>
    <w:tmpl w:val="3C80693A"/>
    <w:lvl w:ilvl="0" w:tplc="1940FD6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/>
        <w:i w:val="0"/>
        <w:color w:val="D5E3FF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21AAF"/>
    <w:multiLevelType w:val="hybridMultilevel"/>
    <w:tmpl w:val="C5B42EE8"/>
    <w:lvl w:ilvl="0" w:tplc="E1483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04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C06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E9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0A7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BAC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A1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0BF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EAB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95320"/>
    <w:multiLevelType w:val="hybridMultilevel"/>
    <w:tmpl w:val="711A7E38"/>
    <w:lvl w:ilvl="0" w:tplc="9BB0162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/>
        <w:i w:val="0"/>
        <w:color w:val="59AE48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95663">
    <w:abstractNumId w:val="26"/>
  </w:num>
  <w:num w:numId="2" w16cid:durableId="903948636">
    <w:abstractNumId w:val="37"/>
  </w:num>
  <w:num w:numId="3" w16cid:durableId="164519637">
    <w:abstractNumId w:val="31"/>
  </w:num>
  <w:num w:numId="4" w16cid:durableId="1610314453">
    <w:abstractNumId w:val="3"/>
  </w:num>
  <w:num w:numId="5" w16cid:durableId="548687399">
    <w:abstractNumId w:val="39"/>
  </w:num>
  <w:num w:numId="6" w16cid:durableId="1494180865">
    <w:abstractNumId w:val="6"/>
  </w:num>
  <w:num w:numId="7" w16cid:durableId="1124928135">
    <w:abstractNumId w:val="4"/>
  </w:num>
  <w:num w:numId="8" w16cid:durableId="143161680">
    <w:abstractNumId w:val="19"/>
  </w:num>
  <w:num w:numId="9" w16cid:durableId="1861167442">
    <w:abstractNumId w:val="32"/>
  </w:num>
  <w:num w:numId="10" w16cid:durableId="936476200">
    <w:abstractNumId w:val="34"/>
  </w:num>
  <w:num w:numId="11" w16cid:durableId="42294784">
    <w:abstractNumId w:val="17"/>
  </w:num>
  <w:num w:numId="12" w16cid:durableId="726684323">
    <w:abstractNumId w:val="29"/>
  </w:num>
  <w:num w:numId="13" w16cid:durableId="528107702">
    <w:abstractNumId w:val="2"/>
  </w:num>
  <w:num w:numId="14" w16cid:durableId="378282829">
    <w:abstractNumId w:val="14"/>
  </w:num>
  <w:num w:numId="15" w16cid:durableId="1480460442">
    <w:abstractNumId w:val="28"/>
  </w:num>
  <w:num w:numId="16" w16cid:durableId="1006202494">
    <w:abstractNumId w:val="10"/>
  </w:num>
  <w:num w:numId="17" w16cid:durableId="117531919">
    <w:abstractNumId w:val="5"/>
  </w:num>
  <w:num w:numId="18" w16cid:durableId="480467438">
    <w:abstractNumId w:val="22"/>
  </w:num>
  <w:num w:numId="19" w16cid:durableId="363094572">
    <w:abstractNumId w:val="35"/>
  </w:num>
  <w:num w:numId="20" w16cid:durableId="1013801004">
    <w:abstractNumId w:val="16"/>
  </w:num>
  <w:num w:numId="21" w16cid:durableId="851453925">
    <w:abstractNumId w:val="7"/>
  </w:num>
  <w:num w:numId="22" w16cid:durableId="367990071">
    <w:abstractNumId w:val="7"/>
  </w:num>
  <w:num w:numId="23" w16cid:durableId="770010041">
    <w:abstractNumId w:val="11"/>
  </w:num>
  <w:num w:numId="24" w16cid:durableId="1183009255">
    <w:abstractNumId w:val="13"/>
  </w:num>
  <w:num w:numId="25" w16cid:durableId="15154906">
    <w:abstractNumId w:val="0"/>
  </w:num>
  <w:num w:numId="26" w16cid:durableId="2032338130">
    <w:abstractNumId w:val="30"/>
  </w:num>
  <w:num w:numId="27" w16cid:durableId="59834772">
    <w:abstractNumId w:val="21"/>
  </w:num>
  <w:num w:numId="28" w16cid:durableId="718626056">
    <w:abstractNumId w:val="15"/>
  </w:num>
  <w:num w:numId="29" w16cid:durableId="1005520451">
    <w:abstractNumId w:val="23"/>
  </w:num>
  <w:num w:numId="30" w16cid:durableId="259947859">
    <w:abstractNumId w:val="24"/>
  </w:num>
  <w:num w:numId="31" w16cid:durableId="963729016">
    <w:abstractNumId w:val="25"/>
  </w:num>
  <w:num w:numId="32" w16cid:durableId="399253333">
    <w:abstractNumId w:val="18"/>
  </w:num>
  <w:num w:numId="33" w16cid:durableId="664287155">
    <w:abstractNumId w:val="38"/>
  </w:num>
  <w:num w:numId="34" w16cid:durableId="568930044">
    <w:abstractNumId w:val="12"/>
  </w:num>
  <w:num w:numId="35" w16cid:durableId="1640263565">
    <w:abstractNumId w:val="20"/>
  </w:num>
  <w:num w:numId="36" w16cid:durableId="510414842">
    <w:abstractNumId w:val="33"/>
  </w:num>
  <w:num w:numId="37" w16cid:durableId="694380689">
    <w:abstractNumId w:val="27"/>
  </w:num>
  <w:num w:numId="38" w16cid:durableId="1175417147">
    <w:abstractNumId w:val="8"/>
  </w:num>
  <w:num w:numId="39" w16cid:durableId="500392700">
    <w:abstractNumId w:val="9"/>
  </w:num>
  <w:num w:numId="40" w16cid:durableId="1789934639">
    <w:abstractNumId w:val="1"/>
  </w:num>
  <w:num w:numId="41" w16cid:durableId="387522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3szA3tDQzMTO2NDJW0lEKTi0uzszPAykwNK4FADOdetktAAAA"/>
  </w:docVars>
  <w:rsids>
    <w:rsidRoot w:val="00DE66CC"/>
    <w:rsid w:val="00000339"/>
    <w:rsid w:val="000005EE"/>
    <w:rsid w:val="00000694"/>
    <w:rsid w:val="000009BB"/>
    <w:rsid w:val="00000C82"/>
    <w:rsid w:val="00002605"/>
    <w:rsid w:val="00003063"/>
    <w:rsid w:val="0000394F"/>
    <w:rsid w:val="00003EE3"/>
    <w:rsid w:val="00005CA5"/>
    <w:rsid w:val="0001013F"/>
    <w:rsid w:val="00010A7F"/>
    <w:rsid w:val="0001623B"/>
    <w:rsid w:val="00020E86"/>
    <w:rsid w:val="000238FE"/>
    <w:rsid w:val="00025B36"/>
    <w:rsid w:val="00026494"/>
    <w:rsid w:val="0002690E"/>
    <w:rsid w:val="00030ECF"/>
    <w:rsid w:val="000327A1"/>
    <w:rsid w:val="00033074"/>
    <w:rsid w:val="0003390D"/>
    <w:rsid w:val="00040721"/>
    <w:rsid w:val="00041197"/>
    <w:rsid w:val="000413C7"/>
    <w:rsid w:val="0004146D"/>
    <w:rsid w:val="000431F0"/>
    <w:rsid w:val="00045EFE"/>
    <w:rsid w:val="00045F46"/>
    <w:rsid w:val="00053D0C"/>
    <w:rsid w:val="000543E0"/>
    <w:rsid w:val="000612F1"/>
    <w:rsid w:val="0006262B"/>
    <w:rsid w:val="000657C1"/>
    <w:rsid w:val="00067796"/>
    <w:rsid w:val="00072AB9"/>
    <w:rsid w:val="0007347F"/>
    <w:rsid w:val="00074320"/>
    <w:rsid w:val="00080BCD"/>
    <w:rsid w:val="0008217A"/>
    <w:rsid w:val="00084EA3"/>
    <w:rsid w:val="00084F23"/>
    <w:rsid w:val="000873D2"/>
    <w:rsid w:val="000914D0"/>
    <w:rsid w:val="00096C09"/>
    <w:rsid w:val="00096F15"/>
    <w:rsid w:val="000A4C6B"/>
    <w:rsid w:val="000A5294"/>
    <w:rsid w:val="000B201A"/>
    <w:rsid w:val="000B7F27"/>
    <w:rsid w:val="000C094A"/>
    <w:rsid w:val="000C25FF"/>
    <w:rsid w:val="000C41D8"/>
    <w:rsid w:val="000C49F3"/>
    <w:rsid w:val="000C5C6C"/>
    <w:rsid w:val="000C7D09"/>
    <w:rsid w:val="000D1393"/>
    <w:rsid w:val="000D277E"/>
    <w:rsid w:val="000D2D34"/>
    <w:rsid w:val="000D7067"/>
    <w:rsid w:val="000E0BB4"/>
    <w:rsid w:val="000E0C87"/>
    <w:rsid w:val="000E66B2"/>
    <w:rsid w:val="000E70CD"/>
    <w:rsid w:val="000F175C"/>
    <w:rsid w:val="000F2314"/>
    <w:rsid w:val="000F241B"/>
    <w:rsid w:val="000F7642"/>
    <w:rsid w:val="00103C7F"/>
    <w:rsid w:val="0010510C"/>
    <w:rsid w:val="00112206"/>
    <w:rsid w:val="00112365"/>
    <w:rsid w:val="00112953"/>
    <w:rsid w:val="001134DA"/>
    <w:rsid w:val="00113785"/>
    <w:rsid w:val="001139E4"/>
    <w:rsid w:val="00116D9B"/>
    <w:rsid w:val="001179D2"/>
    <w:rsid w:val="00122482"/>
    <w:rsid w:val="00122F1E"/>
    <w:rsid w:val="00126632"/>
    <w:rsid w:val="001378C9"/>
    <w:rsid w:val="00141225"/>
    <w:rsid w:val="0014147D"/>
    <w:rsid w:val="00142496"/>
    <w:rsid w:val="00142E91"/>
    <w:rsid w:val="00143454"/>
    <w:rsid w:val="00145537"/>
    <w:rsid w:val="0014740B"/>
    <w:rsid w:val="001501F3"/>
    <w:rsid w:val="00151DAF"/>
    <w:rsid w:val="00152878"/>
    <w:rsid w:val="001558EA"/>
    <w:rsid w:val="0016225A"/>
    <w:rsid w:val="00166C4F"/>
    <w:rsid w:val="00171CF3"/>
    <w:rsid w:val="00175772"/>
    <w:rsid w:val="00180A98"/>
    <w:rsid w:val="001844B6"/>
    <w:rsid w:val="0018511A"/>
    <w:rsid w:val="00185AB8"/>
    <w:rsid w:val="001872B0"/>
    <w:rsid w:val="00190283"/>
    <w:rsid w:val="00196200"/>
    <w:rsid w:val="00196F9E"/>
    <w:rsid w:val="001A31AD"/>
    <w:rsid w:val="001A3C42"/>
    <w:rsid w:val="001A6733"/>
    <w:rsid w:val="001A788B"/>
    <w:rsid w:val="001B068B"/>
    <w:rsid w:val="001B325C"/>
    <w:rsid w:val="001C1189"/>
    <w:rsid w:val="001C1B28"/>
    <w:rsid w:val="001C2704"/>
    <w:rsid w:val="001C2C9B"/>
    <w:rsid w:val="001C32F8"/>
    <w:rsid w:val="001C7DB9"/>
    <w:rsid w:val="001D0481"/>
    <w:rsid w:val="001D1A1A"/>
    <w:rsid w:val="001D2A6A"/>
    <w:rsid w:val="001D3F46"/>
    <w:rsid w:val="001D5E5F"/>
    <w:rsid w:val="001E456B"/>
    <w:rsid w:val="001E5478"/>
    <w:rsid w:val="001E7B7C"/>
    <w:rsid w:val="001F042F"/>
    <w:rsid w:val="001F0BD9"/>
    <w:rsid w:val="001F4B21"/>
    <w:rsid w:val="001F56F3"/>
    <w:rsid w:val="001F5D26"/>
    <w:rsid w:val="001F6D9D"/>
    <w:rsid w:val="00203ABF"/>
    <w:rsid w:val="00203F5F"/>
    <w:rsid w:val="00204064"/>
    <w:rsid w:val="0020516F"/>
    <w:rsid w:val="002057E3"/>
    <w:rsid w:val="00205C6E"/>
    <w:rsid w:val="0021391B"/>
    <w:rsid w:val="002204F1"/>
    <w:rsid w:val="00221A03"/>
    <w:rsid w:val="00222624"/>
    <w:rsid w:val="00222B80"/>
    <w:rsid w:val="002245DE"/>
    <w:rsid w:val="002248E6"/>
    <w:rsid w:val="002269F1"/>
    <w:rsid w:val="002272D2"/>
    <w:rsid w:val="0023143D"/>
    <w:rsid w:val="0023596C"/>
    <w:rsid w:val="00237161"/>
    <w:rsid w:val="00241E43"/>
    <w:rsid w:val="002423DF"/>
    <w:rsid w:val="00244F2E"/>
    <w:rsid w:val="00251606"/>
    <w:rsid w:val="0025789D"/>
    <w:rsid w:val="0026027F"/>
    <w:rsid w:val="0026092D"/>
    <w:rsid w:val="00263265"/>
    <w:rsid w:val="00263E9A"/>
    <w:rsid w:val="00264CEB"/>
    <w:rsid w:val="00273036"/>
    <w:rsid w:val="00273DEF"/>
    <w:rsid w:val="002742AE"/>
    <w:rsid w:val="002742E3"/>
    <w:rsid w:val="002748C5"/>
    <w:rsid w:val="00274CD1"/>
    <w:rsid w:val="00276F8A"/>
    <w:rsid w:val="00280E8E"/>
    <w:rsid w:val="002817DD"/>
    <w:rsid w:val="0028191C"/>
    <w:rsid w:val="00281E7D"/>
    <w:rsid w:val="002902B0"/>
    <w:rsid w:val="002940F7"/>
    <w:rsid w:val="00296A5D"/>
    <w:rsid w:val="00296D54"/>
    <w:rsid w:val="002A0106"/>
    <w:rsid w:val="002B3E0C"/>
    <w:rsid w:val="002B6685"/>
    <w:rsid w:val="002B6FCF"/>
    <w:rsid w:val="002B7379"/>
    <w:rsid w:val="002C1B5F"/>
    <w:rsid w:val="002C34D2"/>
    <w:rsid w:val="002C367F"/>
    <w:rsid w:val="002C5D5B"/>
    <w:rsid w:val="002C7FA2"/>
    <w:rsid w:val="002D128E"/>
    <w:rsid w:val="002D24ED"/>
    <w:rsid w:val="002D3C8F"/>
    <w:rsid w:val="002D4911"/>
    <w:rsid w:val="002D56CE"/>
    <w:rsid w:val="002D7199"/>
    <w:rsid w:val="002E047C"/>
    <w:rsid w:val="002E0558"/>
    <w:rsid w:val="002E0C41"/>
    <w:rsid w:val="002E0EED"/>
    <w:rsid w:val="002E29FA"/>
    <w:rsid w:val="002E3224"/>
    <w:rsid w:val="002E43A6"/>
    <w:rsid w:val="002E562B"/>
    <w:rsid w:val="002F0595"/>
    <w:rsid w:val="002F352A"/>
    <w:rsid w:val="002F41C9"/>
    <w:rsid w:val="002F49EE"/>
    <w:rsid w:val="002F5D3C"/>
    <w:rsid w:val="002F6112"/>
    <w:rsid w:val="002F6AFE"/>
    <w:rsid w:val="00303BD0"/>
    <w:rsid w:val="00304518"/>
    <w:rsid w:val="0030727A"/>
    <w:rsid w:val="00310EBE"/>
    <w:rsid w:val="00312059"/>
    <w:rsid w:val="003123BE"/>
    <w:rsid w:val="00314D47"/>
    <w:rsid w:val="00315A4B"/>
    <w:rsid w:val="00316442"/>
    <w:rsid w:val="00320142"/>
    <w:rsid w:val="00321F88"/>
    <w:rsid w:val="00322128"/>
    <w:rsid w:val="0032287A"/>
    <w:rsid w:val="00322C04"/>
    <w:rsid w:val="003321F2"/>
    <w:rsid w:val="00332F04"/>
    <w:rsid w:val="003357BC"/>
    <w:rsid w:val="00340094"/>
    <w:rsid w:val="00341FD6"/>
    <w:rsid w:val="00344DDC"/>
    <w:rsid w:val="0035036C"/>
    <w:rsid w:val="003506E3"/>
    <w:rsid w:val="003537AB"/>
    <w:rsid w:val="00354C5A"/>
    <w:rsid w:val="003600E0"/>
    <w:rsid w:val="00360950"/>
    <w:rsid w:val="00361EC2"/>
    <w:rsid w:val="0036258A"/>
    <w:rsid w:val="00367142"/>
    <w:rsid w:val="00371403"/>
    <w:rsid w:val="00373CB8"/>
    <w:rsid w:val="00376786"/>
    <w:rsid w:val="00377921"/>
    <w:rsid w:val="00383CFA"/>
    <w:rsid w:val="00384944"/>
    <w:rsid w:val="00384D26"/>
    <w:rsid w:val="00390644"/>
    <w:rsid w:val="00397DC8"/>
    <w:rsid w:val="003A0CB0"/>
    <w:rsid w:val="003A214C"/>
    <w:rsid w:val="003A2255"/>
    <w:rsid w:val="003A2561"/>
    <w:rsid w:val="003A2FFE"/>
    <w:rsid w:val="003A3982"/>
    <w:rsid w:val="003A457E"/>
    <w:rsid w:val="003A7022"/>
    <w:rsid w:val="003B1774"/>
    <w:rsid w:val="003B1C6A"/>
    <w:rsid w:val="003B3B6E"/>
    <w:rsid w:val="003B6412"/>
    <w:rsid w:val="003B6836"/>
    <w:rsid w:val="003B7119"/>
    <w:rsid w:val="003C0A32"/>
    <w:rsid w:val="003C1A3A"/>
    <w:rsid w:val="003C248B"/>
    <w:rsid w:val="003C4A9F"/>
    <w:rsid w:val="003C6031"/>
    <w:rsid w:val="003C60FE"/>
    <w:rsid w:val="003C72B5"/>
    <w:rsid w:val="003C7C70"/>
    <w:rsid w:val="003D296A"/>
    <w:rsid w:val="003D3B12"/>
    <w:rsid w:val="003D476E"/>
    <w:rsid w:val="003D5D48"/>
    <w:rsid w:val="003D61CF"/>
    <w:rsid w:val="003D7953"/>
    <w:rsid w:val="003D7D3E"/>
    <w:rsid w:val="003E048E"/>
    <w:rsid w:val="003E15D2"/>
    <w:rsid w:val="003E213F"/>
    <w:rsid w:val="003E3216"/>
    <w:rsid w:val="003E4426"/>
    <w:rsid w:val="003E4B7B"/>
    <w:rsid w:val="003E4C50"/>
    <w:rsid w:val="003E50D3"/>
    <w:rsid w:val="003E526A"/>
    <w:rsid w:val="003E6022"/>
    <w:rsid w:val="003E6B53"/>
    <w:rsid w:val="003F1F3F"/>
    <w:rsid w:val="003F2E75"/>
    <w:rsid w:val="003F7034"/>
    <w:rsid w:val="004026F3"/>
    <w:rsid w:val="00410353"/>
    <w:rsid w:val="0041048A"/>
    <w:rsid w:val="00410C58"/>
    <w:rsid w:val="0041442D"/>
    <w:rsid w:val="0041449B"/>
    <w:rsid w:val="0041619D"/>
    <w:rsid w:val="00416B8A"/>
    <w:rsid w:val="00417AC9"/>
    <w:rsid w:val="00422028"/>
    <w:rsid w:val="00422032"/>
    <w:rsid w:val="00423EA4"/>
    <w:rsid w:val="00424067"/>
    <w:rsid w:val="00425E9D"/>
    <w:rsid w:val="0043133D"/>
    <w:rsid w:val="004320CE"/>
    <w:rsid w:val="00433A4D"/>
    <w:rsid w:val="00435451"/>
    <w:rsid w:val="00443901"/>
    <w:rsid w:val="00445AD7"/>
    <w:rsid w:val="0044625A"/>
    <w:rsid w:val="004534C1"/>
    <w:rsid w:val="00453CC0"/>
    <w:rsid w:val="004555CB"/>
    <w:rsid w:val="00455E5E"/>
    <w:rsid w:val="004561BE"/>
    <w:rsid w:val="004577FD"/>
    <w:rsid w:val="004600B0"/>
    <w:rsid w:val="00460A5D"/>
    <w:rsid w:val="00460B2B"/>
    <w:rsid w:val="00460ED2"/>
    <w:rsid w:val="0046306B"/>
    <w:rsid w:val="00465E57"/>
    <w:rsid w:val="00470C0D"/>
    <w:rsid w:val="00472D82"/>
    <w:rsid w:val="00474E2A"/>
    <w:rsid w:val="0048182C"/>
    <w:rsid w:val="0048397F"/>
    <w:rsid w:val="00483DC2"/>
    <w:rsid w:val="0048478E"/>
    <w:rsid w:val="004859E5"/>
    <w:rsid w:val="004877F3"/>
    <w:rsid w:val="0049334F"/>
    <w:rsid w:val="0049564B"/>
    <w:rsid w:val="004963FD"/>
    <w:rsid w:val="00496C92"/>
    <w:rsid w:val="004A0072"/>
    <w:rsid w:val="004A0A96"/>
    <w:rsid w:val="004A15C2"/>
    <w:rsid w:val="004A288C"/>
    <w:rsid w:val="004A28C0"/>
    <w:rsid w:val="004A421A"/>
    <w:rsid w:val="004A7CA6"/>
    <w:rsid w:val="004B2C19"/>
    <w:rsid w:val="004B5984"/>
    <w:rsid w:val="004B5B4B"/>
    <w:rsid w:val="004C7723"/>
    <w:rsid w:val="004D05A6"/>
    <w:rsid w:val="004D0FA3"/>
    <w:rsid w:val="004D3386"/>
    <w:rsid w:val="004D5211"/>
    <w:rsid w:val="004D6840"/>
    <w:rsid w:val="004E5CB2"/>
    <w:rsid w:val="004E7567"/>
    <w:rsid w:val="004E7D6B"/>
    <w:rsid w:val="004F25FB"/>
    <w:rsid w:val="004F27CB"/>
    <w:rsid w:val="004F3ABE"/>
    <w:rsid w:val="004F3E3D"/>
    <w:rsid w:val="004F46C4"/>
    <w:rsid w:val="004F576D"/>
    <w:rsid w:val="004F5DB9"/>
    <w:rsid w:val="00500E05"/>
    <w:rsid w:val="00501013"/>
    <w:rsid w:val="00501092"/>
    <w:rsid w:val="005023AB"/>
    <w:rsid w:val="0050311A"/>
    <w:rsid w:val="0050490C"/>
    <w:rsid w:val="00504D6E"/>
    <w:rsid w:val="00511FB4"/>
    <w:rsid w:val="00512251"/>
    <w:rsid w:val="00513108"/>
    <w:rsid w:val="0051352D"/>
    <w:rsid w:val="005135D5"/>
    <w:rsid w:val="00514767"/>
    <w:rsid w:val="00515FEA"/>
    <w:rsid w:val="00517525"/>
    <w:rsid w:val="00520F46"/>
    <w:rsid w:val="00522FB4"/>
    <w:rsid w:val="005275B0"/>
    <w:rsid w:val="00527ECF"/>
    <w:rsid w:val="00530B31"/>
    <w:rsid w:val="00532150"/>
    <w:rsid w:val="00532B88"/>
    <w:rsid w:val="00534077"/>
    <w:rsid w:val="0053495F"/>
    <w:rsid w:val="00535932"/>
    <w:rsid w:val="00546290"/>
    <w:rsid w:val="005478AB"/>
    <w:rsid w:val="00550C9D"/>
    <w:rsid w:val="005526E4"/>
    <w:rsid w:val="00552DB7"/>
    <w:rsid w:val="0055303B"/>
    <w:rsid w:val="00554E7F"/>
    <w:rsid w:val="00555177"/>
    <w:rsid w:val="00556C35"/>
    <w:rsid w:val="00556D80"/>
    <w:rsid w:val="0056037C"/>
    <w:rsid w:val="005654F7"/>
    <w:rsid w:val="005669AF"/>
    <w:rsid w:val="005669DF"/>
    <w:rsid w:val="005670CA"/>
    <w:rsid w:val="005675AF"/>
    <w:rsid w:val="00572D54"/>
    <w:rsid w:val="00577925"/>
    <w:rsid w:val="00582AA9"/>
    <w:rsid w:val="005840F6"/>
    <w:rsid w:val="0058537E"/>
    <w:rsid w:val="00585DD7"/>
    <w:rsid w:val="00585E37"/>
    <w:rsid w:val="00585F11"/>
    <w:rsid w:val="00586D0E"/>
    <w:rsid w:val="00586D8B"/>
    <w:rsid w:val="00587C24"/>
    <w:rsid w:val="00590753"/>
    <w:rsid w:val="00591480"/>
    <w:rsid w:val="0059164E"/>
    <w:rsid w:val="0059262D"/>
    <w:rsid w:val="00592C5C"/>
    <w:rsid w:val="0059461E"/>
    <w:rsid w:val="00594829"/>
    <w:rsid w:val="00596DDC"/>
    <w:rsid w:val="005A1017"/>
    <w:rsid w:val="005A31DE"/>
    <w:rsid w:val="005A3AB5"/>
    <w:rsid w:val="005A4A00"/>
    <w:rsid w:val="005A62CA"/>
    <w:rsid w:val="005B1AF8"/>
    <w:rsid w:val="005B3960"/>
    <w:rsid w:val="005B3C4E"/>
    <w:rsid w:val="005B4E3A"/>
    <w:rsid w:val="005B5008"/>
    <w:rsid w:val="005B5D2D"/>
    <w:rsid w:val="005C11E0"/>
    <w:rsid w:val="005C68CC"/>
    <w:rsid w:val="005C7005"/>
    <w:rsid w:val="005D0A35"/>
    <w:rsid w:val="005D0ADF"/>
    <w:rsid w:val="005D2307"/>
    <w:rsid w:val="005D340C"/>
    <w:rsid w:val="005D4C1D"/>
    <w:rsid w:val="005D778E"/>
    <w:rsid w:val="005D7B2D"/>
    <w:rsid w:val="005E1B9E"/>
    <w:rsid w:val="005F17B6"/>
    <w:rsid w:val="005F2762"/>
    <w:rsid w:val="006035A1"/>
    <w:rsid w:val="00613D85"/>
    <w:rsid w:val="006178CE"/>
    <w:rsid w:val="00621E38"/>
    <w:rsid w:val="00622663"/>
    <w:rsid w:val="00622EC1"/>
    <w:rsid w:val="006261B4"/>
    <w:rsid w:val="00626B3A"/>
    <w:rsid w:val="006311E7"/>
    <w:rsid w:val="006320EB"/>
    <w:rsid w:val="00637278"/>
    <w:rsid w:val="00637574"/>
    <w:rsid w:val="0064380D"/>
    <w:rsid w:val="006438D5"/>
    <w:rsid w:val="0064548C"/>
    <w:rsid w:val="00645961"/>
    <w:rsid w:val="006473A5"/>
    <w:rsid w:val="00650A2E"/>
    <w:rsid w:val="00651C1A"/>
    <w:rsid w:val="0065352D"/>
    <w:rsid w:val="00662E7F"/>
    <w:rsid w:val="00662EA2"/>
    <w:rsid w:val="00664424"/>
    <w:rsid w:val="006644FB"/>
    <w:rsid w:val="00667A06"/>
    <w:rsid w:val="00676A4D"/>
    <w:rsid w:val="00681731"/>
    <w:rsid w:val="006818BF"/>
    <w:rsid w:val="00682866"/>
    <w:rsid w:val="00683EE6"/>
    <w:rsid w:val="0068654B"/>
    <w:rsid w:val="00686588"/>
    <w:rsid w:val="00690385"/>
    <w:rsid w:val="00690C43"/>
    <w:rsid w:val="00691E7A"/>
    <w:rsid w:val="006960E5"/>
    <w:rsid w:val="00697337"/>
    <w:rsid w:val="006977BF"/>
    <w:rsid w:val="006A1146"/>
    <w:rsid w:val="006A5C2C"/>
    <w:rsid w:val="006A743D"/>
    <w:rsid w:val="006B2DF8"/>
    <w:rsid w:val="006B46AE"/>
    <w:rsid w:val="006B49F3"/>
    <w:rsid w:val="006C2D4B"/>
    <w:rsid w:val="006C2FB3"/>
    <w:rsid w:val="006D06E6"/>
    <w:rsid w:val="006D0F6E"/>
    <w:rsid w:val="006D1572"/>
    <w:rsid w:val="006D7BEF"/>
    <w:rsid w:val="006E2FF0"/>
    <w:rsid w:val="006E426D"/>
    <w:rsid w:val="006E5C06"/>
    <w:rsid w:val="006E6254"/>
    <w:rsid w:val="006E654B"/>
    <w:rsid w:val="006E7856"/>
    <w:rsid w:val="006F0A6E"/>
    <w:rsid w:val="006F0DBF"/>
    <w:rsid w:val="006F1921"/>
    <w:rsid w:val="006F1B87"/>
    <w:rsid w:val="006F2B9A"/>
    <w:rsid w:val="006F3581"/>
    <w:rsid w:val="006F48A6"/>
    <w:rsid w:val="006F656F"/>
    <w:rsid w:val="006F66C9"/>
    <w:rsid w:val="00704480"/>
    <w:rsid w:val="00707247"/>
    <w:rsid w:val="00710058"/>
    <w:rsid w:val="00713D22"/>
    <w:rsid w:val="00715364"/>
    <w:rsid w:val="00722478"/>
    <w:rsid w:val="00731718"/>
    <w:rsid w:val="00732831"/>
    <w:rsid w:val="0073485D"/>
    <w:rsid w:val="00734D6A"/>
    <w:rsid w:val="007356D7"/>
    <w:rsid w:val="00736D33"/>
    <w:rsid w:val="0073719B"/>
    <w:rsid w:val="0073722D"/>
    <w:rsid w:val="007375E4"/>
    <w:rsid w:val="0073785A"/>
    <w:rsid w:val="007408E9"/>
    <w:rsid w:val="00742195"/>
    <w:rsid w:val="00745905"/>
    <w:rsid w:val="00754FCC"/>
    <w:rsid w:val="007558A8"/>
    <w:rsid w:val="00756670"/>
    <w:rsid w:val="00757253"/>
    <w:rsid w:val="007648AC"/>
    <w:rsid w:val="007652B1"/>
    <w:rsid w:val="00766033"/>
    <w:rsid w:val="00767474"/>
    <w:rsid w:val="00771789"/>
    <w:rsid w:val="00771851"/>
    <w:rsid w:val="00773194"/>
    <w:rsid w:val="00776F81"/>
    <w:rsid w:val="00777EB3"/>
    <w:rsid w:val="00780862"/>
    <w:rsid w:val="00781BCE"/>
    <w:rsid w:val="00782A4A"/>
    <w:rsid w:val="0078416B"/>
    <w:rsid w:val="0078429D"/>
    <w:rsid w:val="00787540"/>
    <w:rsid w:val="00793208"/>
    <w:rsid w:val="00794F51"/>
    <w:rsid w:val="007952C3"/>
    <w:rsid w:val="007961A1"/>
    <w:rsid w:val="00797DF9"/>
    <w:rsid w:val="007A3751"/>
    <w:rsid w:val="007B26D0"/>
    <w:rsid w:val="007B3F0B"/>
    <w:rsid w:val="007B4E0D"/>
    <w:rsid w:val="007B5F99"/>
    <w:rsid w:val="007B6304"/>
    <w:rsid w:val="007C066F"/>
    <w:rsid w:val="007C099A"/>
    <w:rsid w:val="007C2AC1"/>
    <w:rsid w:val="007C4F0F"/>
    <w:rsid w:val="007C5EBE"/>
    <w:rsid w:val="007D0770"/>
    <w:rsid w:val="007D1BE2"/>
    <w:rsid w:val="007D415D"/>
    <w:rsid w:val="007D5A48"/>
    <w:rsid w:val="007E0102"/>
    <w:rsid w:val="007E0645"/>
    <w:rsid w:val="007E0BB4"/>
    <w:rsid w:val="007E2F43"/>
    <w:rsid w:val="007E33C0"/>
    <w:rsid w:val="007E3A7A"/>
    <w:rsid w:val="007E3B2F"/>
    <w:rsid w:val="007E3BED"/>
    <w:rsid w:val="007F0950"/>
    <w:rsid w:val="007F0ACA"/>
    <w:rsid w:val="007F12A6"/>
    <w:rsid w:val="007F2A24"/>
    <w:rsid w:val="007F2E25"/>
    <w:rsid w:val="007F5FB5"/>
    <w:rsid w:val="00802AA0"/>
    <w:rsid w:val="008056F9"/>
    <w:rsid w:val="008065E6"/>
    <w:rsid w:val="008078C0"/>
    <w:rsid w:val="008108FD"/>
    <w:rsid w:val="008132B5"/>
    <w:rsid w:val="008135AF"/>
    <w:rsid w:val="0081518B"/>
    <w:rsid w:val="008154C2"/>
    <w:rsid w:val="00816FD5"/>
    <w:rsid w:val="00831743"/>
    <w:rsid w:val="00831B84"/>
    <w:rsid w:val="008329F5"/>
    <w:rsid w:val="00832D34"/>
    <w:rsid w:val="00835E28"/>
    <w:rsid w:val="0083705B"/>
    <w:rsid w:val="00837BD9"/>
    <w:rsid w:val="00842A85"/>
    <w:rsid w:val="008431AC"/>
    <w:rsid w:val="00843282"/>
    <w:rsid w:val="008432B4"/>
    <w:rsid w:val="00843FB9"/>
    <w:rsid w:val="0084476C"/>
    <w:rsid w:val="008466A0"/>
    <w:rsid w:val="00846D07"/>
    <w:rsid w:val="008475AD"/>
    <w:rsid w:val="00851541"/>
    <w:rsid w:val="008516B8"/>
    <w:rsid w:val="0085219F"/>
    <w:rsid w:val="00862897"/>
    <w:rsid w:val="00862CBE"/>
    <w:rsid w:val="00863BCB"/>
    <w:rsid w:val="008650FB"/>
    <w:rsid w:val="00872449"/>
    <w:rsid w:val="00873399"/>
    <w:rsid w:val="00874836"/>
    <w:rsid w:val="0087799C"/>
    <w:rsid w:val="00880D1D"/>
    <w:rsid w:val="008814AE"/>
    <w:rsid w:val="00882BDF"/>
    <w:rsid w:val="00885ABF"/>
    <w:rsid w:val="008871E7"/>
    <w:rsid w:val="008908CB"/>
    <w:rsid w:val="00892B75"/>
    <w:rsid w:val="0089522D"/>
    <w:rsid w:val="008A1D3F"/>
    <w:rsid w:val="008A31DD"/>
    <w:rsid w:val="008A48E2"/>
    <w:rsid w:val="008A4A20"/>
    <w:rsid w:val="008A74B7"/>
    <w:rsid w:val="008A74DB"/>
    <w:rsid w:val="008B05AB"/>
    <w:rsid w:val="008B4EE6"/>
    <w:rsid w:val="008B55BE"/>
    <w:rsid w:val="008B6282"/>
    <w:rsid w:val="008B6E43"/>
    <w:rsid w:val="008B741A"/>
    <w:rsid w:val="008B773C"/>
    <w:rsid w:val="008B7790"/>
    <w:rsid w:val="008C25FA"/>
    <w:rsid w:val="008C42F3"/>
    <w:rsid w:val="008C4784"/>
    <w:rsid w:val="008C483E"/>
    <w:rsid w:val="008C789E"/>
    <w:rsid w:val="008D0525"/>
    <w:rsid w:val="008D3425"/>
    <w:rsid w:val="008E2E01"/>
    <w:rsid w:val="008E41A2"/>
    <w:rsid w:val="008E4FAD"/>
    <w:rsid w:val="008E5BF3"/>
    <w:rsid w:val="008E625F"/>
    <w:rsid w:val="008F1D07"/>
    <w:rsid w:val="008F635A"/>
    <w:rsid w:val="008F668D"/>
    <w:rsid w:val="008F71C8"/>
    <w:rsid w:val="008F75EF"/>
    <w:rsid w:val="008F77A0"/>
    <w:rsid w:val="009003A5"/>
    <w:rsid w:val="009027C0"/>
    <w:rsid w:val="00902B23"/>
    <w:rsid w:val="00903CC3"/>
    <w:rsid w:val="009050FA"/>
    <w:rsid w:val="00907385"/>
    <w:rsid w:val="00907983"/>
    <w:rsid w:val="009104DF"/>
    <w:rsid w:val="0091268A"/>
    <w:rsid w:val="0091298F"/>
    <w:rsid w:val="00913DC6"/>
    <w:rsid w:val="00916C37"/>
    <w:rsid w:val="00917552"/>
    <w:rsid w:val="00917684"/>
    <w:rsid w:val="009226E6"/>
    <w:rsid w:val="00923609"/>
    <w:rsid w:val="00924DD4"/>
    <w:rsid w:val="00934F80"/>
    <w:rsid w:val="0093614E"/>
    <w:rsid w:val="00936FE6"/>
    <w:rsid w:val="00940710"/>
    <w:rsid w:val="00940BCA"/>
    <w:rsid w:val="00941183"/>
    <w:rsid w:val="00943092"/>
    <w:rsid w:val="00943752"/>
    <w:rsid w:val="009449E7"/>
    <w:rsid w:val="00947F78"/>
    <w:rsid w:val="0095339C"/>
    <w:rsid w:val="00954202"/>
    <w:rsid w:val="0096013B"/>
    <w:rsid w:val="009603F8"/>
    <w:rsid w:val="0096190A"/>
    <w:rsid w:val="009652BE"/>
    <w:rsid w:val="009739D4"/>
    <w:rsid w:val="00973BE2"/>
    <w:rsid w:val="00973C03"/>
    <w:rsid w:val="009748DC"/>
    <w:rsid w:val="00976E78"/>
    <w:rsid w:val="00980123"/>
    <w:rsid w:val="00981842"/>
    <w:rsid w:val="00982434"/>
    <w:rsid w:val="009844EF"/>
    <w:rsid w:val="00984EBA"/>
    <w:rsid w:val="0098528C"/>
    <w:rsid w:val="00985561"/>
    <w:rsid w:val="00985793"/>
    <w:rsid w:val="00987601"/>
    <w:rsid w:val="00987836"/>
    <w:rsid w:val="009923CD"/>
    <w:rsid w:val="00992EFD"/>
    <w:rsid w:val="0099461B"/>
    <w:rsid w:val="00994A18"/>
    <w:rsid w:val="009A228D"/>
    <w:rsid w:val="009A533A"/>
    <w:rsid w:val="009A56E1"/>
    <w:rsid w:val="009B0302"/>
    <w:rsid w:val="009B0A6A"/>
    <w:rsid w:val="009B68FB"/>
    <w:rsid w:val="009C1DBB"/>
    <w:rsid w:val="009C2528"/>
    <w:rsid w:val="009C2754"/>
    <w:rsid w:val="009C395B"/>
    <w:rsid w:val="009C5FCA"/>
    <w:rsid w:val="009C67FA"/>
    <w:rsid w:val="009D0A3A"/>
    <w:rsid w:val="009D0A9B"/>
    <w:rsid w:val="009D1728"/>
    <w:rsid w:val="009D247D"/>
    <w:rsid w:val="009D284F"/>
    <w:rsid w:val="009D3E12"/>
    <w:rsid w:val="009D4068"/>
    <w:rsid w:val="009D6C8F"/>
    <w:rsid w:val="009D738B"/>
    <w:rsid w:val="009E57F8"/>
    <w:rsid w:val="009F02E3"/>
    <w:rsid w:val="009F3E2A"/>
    <w:rsid w:val="009F48FF"/>
    <w:rsid w:val="009F5364"/>
    <w:rsid w:val="00A022EB"/>
    <w:rsid w:val="00A02535"/>
    <w:rsid w:val="00A033CD"/>
    <w:rsid w:val="00A068CC"/>
    <w:rsid w:val="00A06FF4"/>
    <w:rsid w:val="00A12F54"/>
    <w:rsid w:val="00A166E1"/>
    <w:rsid w:val="00A170B9"/>
    <w:rsid w:val="00A231F0"/>
    <w:rsid w:val="00A25127"/>
    <w:rsid w:val="00A25C3D"/>
    <w:rsid w:val="00A33B23"/>
    <w:rsid w:val="00A343FB"/>
    <w:rsid w:val="00A36411"/>
    <w:rsid w:val="00A36940"/>
    <w:rsid w:val="00A36A5A"/>
    <w:rsid w:val="00A37EBC"/>
    <w:rsid w:val="00A40BA5"/>
    <w:rsid w:val="00A416E5"/>
    <w:rsid w:val="00A41826"/>
    <w:rsid w:val="00A419FF"/>
    <w:rsid w:val="00A42925"/>
    <w:rsid w:val="00A45371"/>
    <w:rsid w:val="00A45533"/>
    <w:rsid w:val="00A45A48"/>
    <w:rsid w:val="00A47659"/>
    <w:rsid w:val="00A5327C"/>
    <w:rsid w:val="00A55E55"/>
    <w:rsid w:val="00A607E4"/>
    <w:rsid w:val="00A6490B"/>
    <w:rsid w:val="00A652EC"/>
    <w:rsid w:val="00A7262F"/>
    <w:rsid w:val="00A7340B"/>
    <w:rsid w:val="00A75D1D"/>
    <w:rsid w:val="00A76761"/>
    <w:rsid w:val="00A77DB9"/>
    <w:rsid w:val="00A809EA"/>
    <w:rsid w:val="00A80B18"/>
    <w:rsid w:val="00A8207D"/>
    <w:rsid w:val="00A87536"/>
    <w:rsid w:val="00A91180"/>
    <w:rsid w:val="00A967AC"/>
    <w:rsid w:val="00AA3A9D"/>
    <w:rsid w:val="00AA6D52"/>
    <w:rsid w:val="00AA6DCB"/>
    <w:rsid w:val="00AB2453"/>
    <w:rsid w:val="00AB27C3"/>
    <w:rsid w:val="00AC4B22"/>
    <w:rsid w:val="00AC4DBF"/>
    <w:rsid w:val="00AD4F85"/>
    <w:rsid w:val="00AE27D2"/>
    <w:rsid w:val="00AE38B9"/>
    <w:rsid w:val="00AE4B98"/>
    <w:rsid w:val="00AF03A1"/>
    <w:rsid w:val="00AF0A0D"/>
    <w:rsid w:val="00AF0BD9"/>
    <w:rsid w:val="00AF16F0"/>
    <w:rsid w:val="00AF31AE"/>
    <w:rsid w:val="00AF3B99"/>
    <w:rsid w:val="00AF563D"/>
    <w:rsid w:val="00AF5949"/>
    <w:rsid w:val="00AF674F"/>
    <w:rsid w:val="00B00588"/>
    <w:rsid w:val="00B017C5"/>
    <w:rsid w:val="00B022BE"/>
    <w:rsid w:val="00B02AC7"/>
    <w:rsid w:val="00B11AEA"/>
    <w:rsid w:val="00B12EAE"/>
    <w:rsid w:val="00B164F6"/>
    <w:rsid w:val="00B16BE2"/>
    <w:rsid w:val="00B173B6"/>
    <w:rsid w:val="00B20BA4"/>
    <w:rsid w:val="00B21100"/>
    <w:rsid w:val="00B2543A"/>
    <w:rsid w:val="00B259AF"/>
    <w:rsid w:val="00B261D6"/>
    <w:rsid w:val="00B35469"/>
    <w:rsid w:val="00B36294"/>
    <w:rsid w:val="00B36F47"/>
    <w:rsid w:val="00B408FD"/>
    <w:rsid w:val="00B42599"/>
    <w:rsid w:val="00B42BC2"/>
    <w:rsid w:val="00B43C99"/>
    <w:rsid w:val="00B44D51"/>
    <w:rsid w:val="00B45DA5"/>
    <w:rsid w:val="00B46045"/>
    <w:rsid w:val="00B466D5"/>
    <w:rsid w:val="00B468C3"/>
    <w:rsid w:val="00B53560"/>
    <w:rsid w:val="00B53FBA"/>
    <w:rsid w:val="00B55B83"/>
    <w:rsid w:val="00B56D50"/>
    <w:rsid w:val="00B658B9"/>
    <w:rsid w:val="00B670D0"/>
    <w:rsid w:val="00B73DFF"/>
    <w:rsid w:val="00B7493D"/>
    <w:rsid w:val="00B75456"/>
    <w:rsid w:val="00B75EEA"/>
    <w:rsid w:val="00B7659A"/>
    <w:rsid w:val="00B82433"/>
    <w:rsid w:val="00B8499F"/>
    <w:rsid w:val="00B849E6"/>
    <w:rsid w:val="00B8600D"/>
    <w:rsid w:val="00B86A8F"/>
    <w:rsid w:val="00B86ED3"/>
    <w:rsid w:val="00B87ECC"/>
    <w:rsid w:val="00B90458"/>
    <w:rsid w:val="00B905F1"/>
    <w:rsid w:val="00B91192"/>
    <w:rsid w:val="00B9438E"/>
    <w:rsid w:val="00B96805"/>
    <w:rsid w:val="00B9725D"/>
    <w:rsid w:val="00B97D1D"/>
    <w:rsid w:val="00BA0FAB"/>
    <w:rsid w:val="00BA1C01"/>
    <w:rsid w:val="00BA2790"/>
    <w:rsid w:val="00BA3456"/>
    <w:rsid w:val="00BA42AC"/>
    <w:rsid w:val="00BB01F2"/>
    <w:rsid w:val="00BB1273"/>
    <w:rsid w:val="00BB2C47"/>
    <w:rsid w:val="00BB7D0E"/>
    <w:rsid w:val="00BC035C"/>
    <w:rsid w:val="00BC3B08"/>
    <w:rsid w:val="00BC5AB9"/>
    <w:rsid w:val="00BC5F44"/>
    <w:rsid w:val="00BC6FC4"/>
    <w:rsid w:val="00BC7F48"/>
    <w:rsid w:val="00BD19AB"/>
    <w:rsid w:val="00BD3E37"/>
    <w:rsid w:val="00BD3E50"/>
    <w:rsid w:val="00BD64AE"/>
    <w:rsid w:val="00BE4AF5"/>
    <w:rsid w:val="00BE63BA"/>
    <w:rsid w:val="00BE7234"/>
    <w:rsid w:val="00BF3B01"/>
    <w:rsid w:val="00BF5A03"/>
    <w:rsid w:val="00C00B05"/>
    <w:rsid w:val="00C00C64"/>
    <w:rsid w:val="00C01065"/>
    <w:rsid w:val="00C01F94"/>
    <w:rsid w:val="00C04A95"/>
    <w:rsid w:val="00C04BAF"/>
    <w:rsid w:val="00C05660"/>
    <w:rsid w:val="00C11C55"/>
    <w:rsid w:val="00C11CBE"/>
    <w:rsid w:val="00C1224E"/>
    <w:rsid w:val="00C14D21"/>
    <w:rsid w:val="00C171C9"/>
    <w:rsid w:val="00C178FD"/>
    <w:rsid w:val="00C208E2"/>
    <w:rsid w:val="00C25D00"/>
    <w:rsid w:val="00C26221"/>
    <w:rsid w:val="00C26359"/>
    <w:rsid w:val="00C358B9"/>
    <w:rsid w:val="00C40707"/>
    <w:rsid w:val="00C42FAC"/>
    <w:rsid w:val="00C442FC"/>
    <w:rsid w:val="00C44A94"/>
    <w:rsid w:val="00C46759"/>
    <w:rsid w:val="00C469F9"/>
    <w:rsid w:val="00C4780F"/>
    <w:rsid w:val="00C50517"/>
    <w:rsid w:val="00C5618E"/>
    <w:rsid w:val="00C573C9"/>
    <w:rsid w:val="00C60B28"/>
    <w:rsid w:val="00C60FF1"/>
    <w:rsid w:val="00C619C7"/>
    <w:rsid w:val="00C62224"/>
    <w:rsid w:val="00C62F14"/>
    <w:rsid w:val="00C6471E"/>
    <w:rsid w:val="00C649AF"/>
    <w:rsid w:val="00C65B24"/>
    <w:rsid w:val="00C66A52"/>
    <w:rsid w:val="00C708C4"/>
    <w:rsid w:val="00C73C33"/>
    <w:rsid w:val="00C76078"/>
    <w:rsid w:val="00C761C7"/>
    <w:rsid w:val="00C770BD"/>
    <w:rsid w:val="00C827EF"/>
    <w:rsid w:val="00C8348B"/>
    <w:rsid w:val="00C867EB"/>
    <w:rsid w:val="00C869CD"/>
    <w:rsid w:val="00C86C3C"/>
    <w:rsid w:val="00C90AF2"/>
    <w:rsid w:val="00C93B06"/>
    <w:rsid w:val="00CA19BF"/>
    <w:rsid w:val="00CA43BD"/>
    <w:rsid w:val="00CA4CA8"/>
    <w:rsid w:val="00CA57E3"/>
    <w:rsid w:val="00CA6A3E"/>
    <w:rsid w:val="00CA6B8B"/>
    <w:rsid w:val="00CB2EF3"/>
    <w:rsid w:val="00CB3B66"/>
    <w:rsid w:val="00CB462B"/>
    <w:rsid w:val="00CB6FF3"/>
    <w:rsid w:val="00CB7FBA"/>
    <w:rsid w:val="00CC214F"/>
    <w:rsid w:val="00CC7FE6"/>
    <w:rsid w:val="00CD18C5"/>
    <w:rsid w:val="00CD4E60"/>
    <w:rsid w:val="00CD6E1C"/>
    <w:rsid w:val="00CD75D5"/>
    <w:rsid w:val="00CD7DE5"/>
    <w:rsid w:val="00CE028A"/>
    <w:rsid w:val="00CE2249"/>
    <w:rsid w:val="00CE6F0B"/>
    <w:rsid w:val="00CE7B21"/>
    <w:rsid w:val="00CF0114"/>
    <w:rsid w:val="00CF16D9"/>
    <w:rsid w:val="00CF4739"/>
    <w:rsid w:val="00CF615D"/>
    <w:rsid w:val="00CF7F2A"/>
    <w:rsid w:val="00D00726"/>
    <w:rsid w:val="00D00E64"/>
    <w:rsid w:val="00D0169E"/>
    <w:rsid w:val="00D018E8"/>
    <w:rsid w:val="00D01DC5"/>
    <w:rsid w:val="00D02847"/>
    <w:rsid w:val="00D02994"/>
    <w:rsid w:val="00D103BF"/>
    <w:rsid w:val="00D1086D"/>
    <w:rsid w:val="00D10E57"/>
    <w:rsid w:val="00D1214C"/>
    <w:rsid w:val="00D14D81"/>
    <w:rsid w:val="00D20418"/>
    <w:rsid w:val="00D231AF"/>
    <w:rsid w:val="00D25889"/>
    <w:rsid w:val="00D25908"/>
    <w:rsid w:val="00D27639"/>
    <w:rsid w:val="00D30DF2"/>
    <w:rsid w:val="00D357AF"/>
    <w:rsid w:val="00D36DD9"/>
    <w:rsid w:val="00D43221"/>
    <w:rsid w:val="00D43C00"/>
    <w:rsid w:val="00D447F8"/>
    <w:rsid w:val="00D44A23"/>
    <w:rsid w:val="00D45DCA"/>
    <w:rsid w:val="00D46430"/>
    <w:rsid w:val="00D46DEA"/>
    <w:rsid w:val="00D47342"/>
    <w:rsid w:val="00D474D7"/>
    <w:rsid w:val="00D5005A"/>
    <w:rsid w:val="00D50C07"/>
    <w:rsid w:val="00D518F9"/>
    <w:rsid w:val="00D54FEE"/>
    <w:rsid w:val="00D57293"/>
    <w:rsid w:val="00D57A43"/>
    <w:rsid w:val="00D62D5E"/>
    <w:rsid w:val="00D62DF4"/>
    <w:rsid w:val="00D63B04"/>
    <w:rsid w:val="00D64301"/>
    <w:rsid w:val="00D6543F"/>
    <w:rsid w:val="00D67AED"/>
    <w:rsid w:val="00D74B99"/>
    <w:rsid w:val="00D755DC"/>
    <w:rsid w:val="00D76931"/>
    <w:rsid w:val="00D77948"/>
    <w:rsid w:val="00D81FAF"/>
    <w:rsid w:val="00D827EB"/>
    <w:rsid w:val="00D8315F"/>
    <w:rsid w:val="00D8324B"/>
    <w:rsid w:val="00D85011"/>
    <w:rsid w:val="00D9621A"/>
    <w:rsid w:val="00DA13D0"/>
    <w:rsid w:val="00DA1830"/>
    <w:rsid w:val="00DA31C9"/>
    <w:rsid w:val="00DA3445"/>
    <w:rsid w:val="00DA50F0"/>
    <w:rsid w:val="00DA5786"/>
    <w:rsid w:val="00DA7075"/>
    <w:rsid w:val="00DB0B8A"/>
    <w:rsid w:val="00DB1675"/>
    <w:rsid w:val="00DB4C0E"/>
    <w:rsid w:val="00DB51EC"/>
    <w:rsid w:val="00DB5943"/>
    <w:rsid w:val="00DB6214"/>
    <w:rsid w:val="00DB7B08"/>
    <w:rsid w:val="00DC04C5"/>
    <w:rsid w:val="00DC194B"/>
    <w:rsid w:val="00DC3908"/>
    <w:rsid w:val="00DC5248"/>
    <w:rsid w:val="00DC5D8D"/>
    <w:rsid w:val="00DC6CC9"/>
    <w:rsid w:val="00DD105F"/>
    <w:rsid w:val="00DD22FA"/>
    <w:rsid w:val="00DD2B76"/>
    <w:rsid w:val="00DD332B"/>
    <w:rsid w:val="00DE1309"/>
    <w:rsid w:val="00DE2C4D"/>
    <w:rsid w:val="00DE3AC0"/>
    <w:rsid w:val="00DE417C"/>
    <w:rsid w:val="00DE5996"/>
    <w:rsid w:val="00DE66CC"/>
    <w:rsid w:val="00DF2B22"/>
    <w:rsid w:val="00DF6356"/>
    <w:rsid w:val="00DF78AF"/>
    <w:rsid w:val="00DF7C88"/>
    <w:rsid w:val="00E004D3"/>
    <w:rsid w:val="00E03660"/>
    <w:rsid w:val="00E05A99"/>
    <w:rsid w:val="00E071B5"/>
    <w:rsid w:val="00E07D0A"/>
    <w:rsid w:val="00E17FC3"/>
    <w:rsid w:val="00E21700"/>
    <w:rsid w:val="00E21854"/>
    <w:rsid w:val="00E26262"/>
    <w:rsid w:val="00E304CB"/>
    <w:rsid w:val="00E305F8"/>
    <w:rsid w:val="00E310D8"/>
    <w:rsid w:val="00E3260B"/>
    <w:rsid w:val="00E32CF3"/>
    <w:rsid w:val="00E33F8F"/>
    <w:rsid w:val="00E3782F"/>
    <w:rsid w:val="00E45A40"/>
    <w:rsid w:val="00E4748C"/>
    <w:rsid w:val="00E47EC1"/>
    <w:rsid w:val="00E531CD"/>
    <w:rsid w:val="00E55CEB"/>
    <w:rsid w:val="00E56DE8"/>
    <w:rsid w:val="00E60ED3"/>
    <w:rsid w:val="00E667D6"/>
    <w:rsid w:val="00E701EF"/>
    <w:rsid w:val="00E723D6"/>
    <w:rsid w:val="00E7487E"/>
    <w:rsid w:val="00E74C0D"/>
    <w:rsid w:val="00E76790"/>
    <w:rsid w:val="00E80A1F"/>
    <w:rsid w:val="00E82816"/>
    <w:rsid w:val="00E830C8"/>
    <w:rsid w:val="00E8640F"/>
    <w:rsid w:val="00E86AE1"/>
    <w:rsid w:val="00E87F3D"/>
    <w:rsid w:val="00E90A6D"/>
    <w:rsid w:val="00E9220E"/>
    <w:rsid w:val="00E93A1E"/>
    <w:rsid w:val="00E93CC7"/>
    <w:rsid w:val="00E95D2A"/>
    <w:rsid w:val="00EA07E5"/>
    <w:rsid w:val="00EA1B02"/>
    <w:rsid w:val="00EA27BC"/>
    <w:rsid w:val="00EA490B"/>
    <w:rsid w:val="00EB408C"/>
    <w:rsid w:val="00EB6369"/>
    <w:rsid w:val="00EB75D6"/>
    <w:rsid w:val="00EB764C"/>
    <w:rsid w:val="00EC46F4"/>
    <w:rsid w:val="00EC48A1"/>
    <w:rsid w:val="00EC5104"/>
    <w:rsid w:val="00ED1545"/>
    <w:rsid w:val="00ED15A5"/>
    <w:rsid w:val="00ED62C7"/>
    <w:rsid w:val="00ED6391"/>
    <w:rsid w:val="00ED79BC"/>
    <w:rsid w:val="00ED7EAE"/>
    <w:rsid w:val="00EE279B"/>
    <w:rsid w:val="00EE2ACB"/>
    <w:rsid w:val="00EE4901"/>
    <w:rsid w:val="00EE51C9"/>
    <w:rsid w:val="00EE56A9"/>
    <w:rsid w:val="00EE77D0"/>
    <w:rsid w:val="00EF0A41"/>
    <w:rsid w:val="00EF4D20"/>
    <w:rsid w:val="00EF5622"/>
    <w:rsid w:val="00EF67DC"/>
    <w:rsid w:val="00EF6EFB"/>
    <w:rsid w:val="00EF7FC5"/>
    <w:rsid w:val="00F01BF3"/>
    <w:rsid w:val="00F06111"/>
    <w:rsid w:val="00F069CE"/>
    <w:rsid w:val="00F06E18"/>
    <w:rsid w:val="00F12DDD"/>
    <w:rsid w:val="00F1314C"/>
    <w:rsid w:val="00F13AFC"/>
    <w:rsid w:val="00F14A4A"/>
    <w:rsid w:val="00F218B2"/>
    <w:rsid w:val="00F254FB"/>
    <w:rsid w:val="00F304F2"/>
    <w:rsid w:val="00F3105F"/>
    <w:rsid w:val="00F32B53"/>
    <w:rsid w:val="00F335F6"/>
    <w:rsid w:val="00F33907"/>
    <w:rsid w:val="00F347B2"/>
    <w:rsid w:val="00F35E26"/>
    <w:rsid w:val="00F4141C"/>
    <w:rsid w:val="00F45619"/>
    <w:rsid w:val="00F47E2B"/>
    <w:rsid w:val="00F5206D"/>
    <w:rsid w:val="00F52849"/>
    <w:rsid w:val="00F55E08"/>
    <w:rsid w:val="00F602BD"/>
    <w:rsid w:val="00F603B7"/>
    <w:rsid w:val="00F63685"/>
    <w:rsid w:val="00F665A4"/>
    <w:rsid w:val="00F66F3B"/>
    <w:rsid w:val="00F70D64"/>
    <w:rsid w:val="00F713C9"/>
    <w:rsid w:val="00F71C77"/>
    <w:rsid w:val="00F727C2"/>
    <w:rsid w:val="00F72EA8"/>
    <w:rsid w:val="00F75C16"/>
    <w:rsid w:val="00F76E8B"/>
    <w:rsid w:val="00F812C7"/>
    <w:rsid w:val="00F84050"/>
    <w:rsid w:val="00F84A7C"/>
    <w:rsid w:val="00F8793D"/>
    <w:rsid w:val="00F92BE5"/>
    <w:rsid w:val="00F96753"/>
    <w:rsid w:val="00FA1845"/>
    <w:rsid w:val="00FA226B"/>
    <w:rsid w:val="00FA487E"/>
    <w:rsid w:val="00FA5124"/>
    <w:rsid w:val="00FB0553"/>
    <w:rsid w:val="00FB2121"/>
    <w:rsid w:val="00FB3B5B"/>
    <w:rsid w:val="00FB550A"/>
    <w:rsid w:val="00FB63A1"/>
    <w:rsid w:val="00FC03B2"/>
    <w:rsid w:val="00FC060A"/>
    <w:rsid w:val="00FC1EA1"/>
    <w:rsid w:val="00FC71ED"/>
    <w:rsid w:val="00FC7998"/>
    <w:rsid w:val="00FE6675"/>
    <w:rsid w:val="00FE68BF"/>
    <w:rsid w:val="00FE7263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FEF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29"/>
  </w:style>
  <w:style w:type="paragraph" w:styleId="Heading1">
    <w:name w:val="heading 1"/>
    <w:basedOn w:val="Normal"/>
    <w:next w:val="Normal"/>
    <w:link w:val="Heading1Char"/>
    <w:uiPriority w:val="9"/>
    <w:qFormat/>
    <w:rsid w:val="00112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174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4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174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BAF"/>
    <w:pPr>
      <w:keepNext/>
      <w:keepLines/>
      <w:spacing w:before="280" w:after="80" w:line="276" w:lineRule="auto"/>
      <w:outlineLvl w:val="2"/>
    </w:pPr>
    <w:rPr>
      <w:rFonts w:ascii="Arial" w:eastAsia="Arial" w:hAnsi="Arial" w:cs="Arial"/>
      <w:b/>
      <w:color w:val="66666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067"/>
    <w:rPr>
      <w:color w:val="ACCBF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0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6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E4"/>
  </w:style>
  <w:style w:type="paragraph" w:styleId="Footer">
    <w:name w:val="footer"/>
    <w:basedOn w:val="Normal"/>
    <w:link w:val="FooterChar"/>
    <w:uiPriority w:val="99"/>
    <w:unhideWhenUsed/>
    <w:rsid w:val="005526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6E4"/>
  </w:style>
  <w:style w:type="table" w:styleId="TableGrid">
    <w:name w:val="Table Grid"/>
    <w:basedOn w:val="TableNormal"/>
    <w:uiPriority w:val="39"/>
    <w:rsid w:val="00DA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04BAF"/>
    <w:rPr>
      <w:rFonts w:ascii="Arial" w:eastAsia="Arial" w:hAnsi="Arial" w:cs="Arial"/>
      <w:b/>
      <w:color w:val="66666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47D"/>
    <w:rPr>
      <w:rFonts w:asciiTheme="majorHAnsi" w:eastAsiaTheme="majorEastAsia" w:hAnsiTheme="majorHAnsi" w:cstheme="majorBidi"/>
      <w:color w:val="001747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12953"/>
    <w:rPr>
      <w:rFonts w:asciiTheme="majorHAnsi" w:eastAsiaTheme="majorEastAsia" w:hAnsiTheme="majorHAnsi" w:cstheme="majorBidi"/>
      <w:color w:val="001747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510C"/>
    <w:rPr>
      <w:color w:val="D5E3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fatima-b-668237126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talentgroup.in/corperate.php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istockphoto.com/illustrations/certification-ic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din\OneDrive%20-%20(na)\Agricultural%20Edge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D5E3FF"/>
      </a:dk1>
      <a:lt1>
        <a:srgbClr val="002060"/>
      </a:lt1>
      <a:dk2>
        <a:srgbClr val="242852"/>
      </a:dk2>
      <a:lt2>
        <a:srgbClr val="FFFFFF"/>
      </a:lt2>
      <a:accent1>
        <a:srgbClr val="002060"/>
      </a:accent1>
      <a:accent2>
        <a:srgbClr val="D5E3FF"/>
      </a:accent2>
      <a:accent3>
        <a:srgbClr val="002060"/>
      </a:accent3>
      <a:accent4>
        <a:srgbClr val="ACCBF9"/>
      </a:accent4>
      <a:accent5>
        <a:srgbClr val="002060"/>
      </a:accent5>
      <a:accent6>
        <a:srgbClr val="002060"/>
      </a:accent6>
      <a:hlink>
        <a:srgbClr val="ACCBF9"/>
      </a:hlink>
      <a:folHlink>
        <a:srgbClr val="D5E3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9412-B33A-4E22-8AD6-7C1E307F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Agricultural Edge Resume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2023-07-04T14:10:00Z</dcterms:created>
  <dcterms:modified xsi:type="dcterms:W3CDTF">2023-07-07T19:25:00Z</dcterms:modified>
</cp:coreProperties>
</file>