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48"/>
          <w:szCs w:val="48"/>
        </w:rPr>
        <w:id w:val="692038712"/>
        <w:placeholder>
          <w:docPart w:val="DefaultPlaceholder_1081868574"/>
        </w:placeholder>
      </w:sdtPr>
      <w:sdtEndPr/>
      <w:sdtContent>
        <w:p w14:paraId="6C53B060" w14:textId="0A5208C3" w:rsidR="00D81FFB" w:rsidRPr="009518C2" w:rsidRDefault="00BB3907" w:rsidP="00907A86">
          <w:pPr>
            <w:spacing w:after="0"/>
            <w:jc w:val="center"/>
            <w:rPr>
              <w:b/>
              <w:sz w:val="48"/>
              <w:szCs w:val="48"/>
            </w:rPr>
          </w:pPr>
          <w:proofErr w:type="spellStart"/>
          <w:r>
            <w:rPr>
              <w:b/>
              <w:sz w:val="48"/>
              <w:szCs w:val="48"/>
            </w:rPr>
            <w:t>Tomy</w:t>
          </w:r>
          <w:proofErr w:type="spellEnd"/>
          <w:r>
            <w:rPr>
              <w:b/>
              <w:sz w:val="48"/>
              <w:szCs w:val="48"/>
            </w:rPr>
            <w:t xml:space="preserve"> </w:t>
          </w:r>
          <w:proofErr w:type="spellStart"/>
          <w:r>
            <w:rPr>
              <w:b/>
              <w:sz w:val="48"/>
              <w:szCs w:val="48"/>
            </w:rPr>
            <w:t>Deguire</w:t>
          </w:r>
          <w:proofErr w:type="spellEnd"/>
        </w:p>
      </w:sdtContent>
    </w:sdt>
    <w:sdt>
      <w:sdtPr>
        <w:id w:val="681938433"/>
        <w:placeholder>
          <w:docPart w:val="DefaultPlaceholder_1081868574"/>
        </w:placeholder>
      </w:sdtPr>
      <w:sdtEndPr/>
      <w:sdtContent>
        <w:p w14:paraId="61A23567" w14:textId="03F368F2" w:rsidR="00A92866" w:rsidRDefault="00CD2BBC" w:rsidP="009B2FBB">
          <w:pPr>
            <w:spacing w:after="0"/>
            <w:jc w:val="center"/>
          </w:pPr>
          <w:r>
            <w:t xml:space="preserve">235 12avenbue Nord </w:t>
          </w:r>
          <w:proofErr w:type="spellStart"/>
          <w:r>
            <w:t>Sherbooke</w:t>
          </w:r>
          <w:proofErr w:type="spellEnd"/>
        </w:p>
      </w:sdtContent>
    </w:sdt>
    <w:sdt>
      <w:sdtPr>
        <w:rPr>
          <w:b/>
          <w:sz w:val="28"/>
          <w:szCs w:val="28"/>
        </w:rPr>
        <w:id w:val="1072618461"/>
        <w:placeholder>
          <w:docPart w:val="DefaultPlaceholder_1081868574"/>
        </w:placeholder>
      </w:sdtPr>
      <w:sdtEndPr/>
      <w:sdtContent>
        <w:p w14:paraId="5B08B5EF" w14:textId="7EE35338" w:rsidR="00302050" w:rsidRPr="00FC5A6A" w:rsidRDefault="009B2FBB" w:rsidP="00FC5A6A">
          <w:pPr>
            <w:spacing w:after="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Tél. :</w:t>
          </w:r>
          <w:r w:rsidR="00BB3907">
            <w:rPr>
              <w:b/>
              <w:sz w:val="28"/>
              <w:szCs w:val="28"/>
            </w:rPr>
            <w:t>819-</w:t>
          </w:r>
          <w:r w:rsidR="00CD2BBC">
            <w:rPr>
              <w:b/>
              <w:sz w:val="28"/>
              <w:szCs w:val="28"/>
            </w:rPr>
            <w:t>313-0601</w:t>
          </w:r>
        </w:p>
      </w:sdtContent>
    </w:sdt>
    <w:p w14:paraId="3446581C" w14:textId="77777777" w:rsidR="004D1FFD" w:rsidRDefault="004D1FFD"/>
    <w:p w14:paraId="09AEE6F1" w14:textId="77777777" w:rsidR="004D1FFD" w:rsidRPr="00646706" w:rsidRDefault="00A92866" w:rsidP="00907A86">
      <w:pPr>
        <w:pBdr>
          <w:bottom w:val="thinThickSmallGap" w:sz="18" w:space="1" w:color="auto"/>
        </w:pBdr>
        <w:spacing w:after="0"/>
        <w:rPr>
          <w:b/>
          <w:smallCaps/>
          <w:sz w:val="28"/>
          <w:szCs w:val="28"/>
        </w:rPr>
      </w:pPr>
      <w:r w:rsidRPr="00646706">
        <w:rPr>
          <w:b/>
          <w:smallCaps/>
          <w:sz w:val="28"/>
          <w:szCs w:val="28"/>
        </w:rPr>
        <w:t>Expériences professionnelles</w:t>
      </w:r>
    </w:p>
    <w:p w14:paraId="15DE6AF1" w14:textId="77777777" w:rsidR="00646706" w:rsidRDefault="00646706" w:rsidP="00646706">
      <w:pPr>
        <w:spacing w:after="0" w:line="240" w:lineRule="auto"/>
        <w:rPr>
          <w:b/>
        </w:rPr>
      </w:pPr>
    </w:p>
    <w:p w14:paraId="10B96CA8" w14:textId="184215F6" w:rsidR="00A92866" w:rsidRPr="00907A86" w:rsidRDefault="00CD2BBC" w:rsidP="00BB3907">
      <w:pPr>
        <w:tabs>
          <w:tab w:val="left" w:pos="6946"/>
        </w:tabs>
        <w:spacing w:after="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1483575992"/>
          <w:placeholder>
            <w:docPart w:val="DefaultPlaceholder_1081868574"/>
          </w:placeholder>
        </w:sdtPr>
        <w:sdtEndPr/>
        <w:sdtContent>
          <w:r w:rsidR="00BB3907">
            <w:rPr>
              <w:b/>
              <w:sz w:val="24"/>
              <w:szCs w:val="24"/>
            </w:rPr>
            <w:t>Livreur</w:t>
          </w:r>
        </w:sdtContent>
      </w:sdt>
      <w:r w:rsidR="00646706" w:rsidRPr="00907A86">
        <w:rPr>
          <w:b/>
          <w:sz w:val="24"/>
          <w:szCs w:val="24"/>
        </w:rPr>
        <w:t xml:space="preserve"> </w:t>
      </w:r>
      <w:r w:rsidR="00A92866" w:rsidRPr="00907A86">
        <w:rPr>
          <w:b/>
          <w:sz w:val="24"/>
          <w:szCs w:val="24"/>
        </w:rPr>
        <w:t xml:space="preserve">                                                                                 </w:t>
      </w:r>
      <w:r w:rsidR="00907A86">
        <w:rPr>
          <w:b/>
          <w:sz w:val="24"/>
          <w:szCs w:val="24"/>
        </w:rPr>
        <w:t xml:space="preserve">            </w:t>
      </w:r>
      <w:r w:rsidR="009B2FBB">
        <w:rPr>
          <w:b/>
          <w:sz w:val="24"/>
          <w:szCs w:val="24"/>
        </w:rPr>
        <w:t xml:space="preserve">                   </w:t>
      </w:r>
      <w:sdt>
        <w:sdtPr>
          <w:rPr>
            <w:b/>
            <w:sz w:val="24"/>
            <w:szCs w:val="24"/>
          </w:rPr>
          <w:id w:val="29848929"/>
          <w:placeholder>
            <w:docPart w:val="DefaultPlaceholder_1081868574"/>
          </w:placeholder>
        </w:sdtPr>
        <w:sdtEndPr/>
        <w:sdtContent>
          <w:r w:rsidR="00BB3907">
            <w:rPr>
              <w:b/>
              <w:sz w:val="24"/>
              <w:szCs w:val="24"/>
            </w:rPr>
            <w:t xml:space="preserve">2022 </w:t>
          </w:r>
          <w:r>
            <w:rPr>
              <w:b/>
              <w:sz w:val="24"/>
              <w:szCs w:val="24"/>
            </w:rPr>
            <w:t>-2023</w:t>
          </w:r>
        </w:sdtContent>
      </w:sdt>
    </w:p>
    <w:p w14:paraId="348A18FD" w14:textId="7F16A082" w:rsidR="000B46B9" w:rsidRDefault="00CD2BBC" w:rsidP="00646706">
      <w:pPr>
        <w:spacing w:after="0" w:line="240" w:lineRule="auto"/>
      </w:pPr>
      <w:sdt>
        <w:sdtPr>
          <w:rPr>
            <w:bCs/>
          </w:rPr>
          <w:id w:val="1432554000"/>
          <w:placeholder>
            <w:docPart w:val="DefaultPlaceholder_1081868574"/>
          </w:placeholder>
        </w:sdtPr>
        <w:sdtEndPr/>
        <w:sdtContent>
          <w:r w:rsidR="00BB3907" w:rsidRPr="00BB3907">
            <w:rPr>
              <w:bCs/>
            </w:rPr>
            <w:t>Med pizza</w:t>
          </w:r>
        </w:sdtContent>
      </w:sdt>
      <w:r w:rsidR="009B2FBB" w:rsidRPr="00BB3907">
        <w:rPr>
          <w:bCs/>
        </w:rPr>
        <w:t>,</w:t>
      </w:r>
      <w:r w:rsidR="009B2FBB">
        <w:rPr>
          <w:b/>
        </w:rPr>
        <w:t xml:space="preserve"> </w:t>
      </w:r>
      <w:sdt>
        <w:sdtPr>
          <w:rPr>
            <w:b/>
          </w:rPr>
          <w:id w:val="1584419529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B3907">
            <w:t>Drummondville</w:t>
          </w:r>
        </w:sdtContent>
      </w:sdt>
    </w:p>
    <w:p w14:paraId="30ED5EFA" w14:textId="77777777" w:rsidR="00646706" w:rsidRDefault="00646706" w:rsidP="00646706">
      <w:pPr>
        <w:spacing w:after="0" w:line="240" w:lineRule="auto"/>
        <w:ind w:left="709"/>
      </w:pPr>
    </w:p>
    <w:sdt>
      <w:sdtPr>
        <w:id w:val="1339031344"/>
        <w:placeholder>
          <w:docPart w:val="DefaultPlaceholder_1081868574"/>
        </w:placeholder>
      </w:sdtPr>
      <w:sdtEndPr/>
      <w:sdtContent>
        <w:p w14:paraId="33D474C7" w14:textId="77777777" w:rsidR="00CD2BBC" w:rsidRDefault="00BB3907" w:rsidP="00CD2BBC">
          <w:pPr>
            <w:pStyle w:val="Paragraphedeliste"/>
            <w:spacing w:after="0" w:line="276" w:lineRule="auto"/>
            <w:ind w:left="709"/>
          </w:pPr>
          <w:r>
            <w:t>Livrer les commandes au domicile</w:t>
          </w:r>
        </w:p>
        <w:p w14:paraId="050E06AC" w14:textId="77777777" w:rsidR="00CD2BBC" w:rsidRDefault="00CD2BBC" w:rsidP="00CD2BBC">
          <w:pPr>
            <w:pStyle w:val="Paragraphedeliste"/>
            <w:spacing w:after="0" w:line="276" w:lineRule="auto"/>
            <w:ind w:left="709"/>
          </w:pPr>
        </w:p>
        <w:p w14:paraId="7890D4ED" w14:textId="6FFF8196" w:rsidR="00CD2BBC" w:rsidRPr="00907A86" w:rsidRDefault="00CD2BBC" w:rsidP="00CD2BBC">
          <w:pPr>
            <w:tabs>
              <w:tab w:val="left" w:pos="6946"/>
            </w:tabs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Journalier</w:t>
          </w:r>
          <w:r>
            <w:rPr>
              <w:b/>
              <w:sz w:val="24"/>
              <w:szCs w:val="24"/>
            </w:rPr>
            <w:tab/>
          </w:r>
          <w:sdt>
            <w:sdtPr>
              <w:rPr>
                <w:b/>
                <w:sz w:val="24"/>
                <w:szCs w:val="24"/>
              </w:rPr>
              <w:id w:val="-1598470611"/>
              <w:placeholder>
                <w:docPart w:val="B258A14FE2CD478997DF83D6F748065F"/>
              </w:placeholder>
            </w:sdtPr>
            <w:sdtContent>
              <w:r>
                <w:rPr>
                  <w:b/>
                  <w:sz w:val="24"/>
                  <w:szCs w:val="24"/>
                </w:rPr>
                <w:t>2022</w:t>
              </w:r>
            </w:sdtContent>
          </w:sdt>
          <w:r>
            <w:rPr>
              <w:b/>
              <w:sz w:val="24"/>
              <w:szCs w:val="24"/>
            </w:rPr>
            <w:t xml:space="preserve">   </w:t>
          </w:r>
        </w:p>
        <w:p w14:paraId="674571BF" w14:textId="2545A44B" w:rsidR="00CD2BBC" w:rsidRPr="00CD2BBC" w:rsidRDefault="00CD2BBC" w:rsidP="00CD2BBC">
          <w:pPr>
            <w:spacing w:after="0" w:line="240" w:lineRule="auto"/>
            <w:rPr>
              <w:b/>
            </w:rPr>
          </w:pPr>
          <w:r>
            <w:rPr>
              <w:b/>
            </w:rPr>
            <w:t>Condor, Drummondville</w:t>
          </w:r>
        </w:p>
        <w:p w14:paraId="6E298AB8" w14:textId="77777777" w:rsidR="00CD2BBC" w:rsidRDefault="00CD2BBC" w:rsidP="00CD2BBC">
          <w:pPr>
            <w:spacing w:after="0" w:line="240" w:lineRule="auto"/>
            <w:ind w:left="709"/>
          </w:pPr>
        </w:p>
        <w:sdt>
          <w:sdtPr>
            <w:id w:val="-1497722848"/>
            <w:placeholder>
              <w:docPart w:val="103013A0BDD04CC4BDC2C51C414FFEA4"/>
            </w:placeholder>
          </w:sdtPr>
          <w:sdtContent>
            <w:p w14:paraId="4ABBA8FB" w14:textId="4F56D6B7" w:rsidR="00CD2BBC" w:rsidRDefault="00CD2BBC" w:rsidP="00CD2BBC">
              <w:pPr>
                <w:pStyle w:val="Paragraphedeliste"/>
                <w:numPr>
                  <w:ilvl w:val="0"/>
                  <w:numId w:val="1"/>
                </w:numPr>
                <w:spacing w:after="0" w:line="276" w:lineRule="auto"/>
                <w:ind w:left="709"/>
              </w:pPr>
              <w:r>
                <w:t>Assembler les produits de ventilation</w:t>
              </w:r>
            </w:p>
            <w:p w14:paraId="1179437F" w14:textId="4C5C1F7E" w:rsidR="00CD2BBC" w:rsidRDefault="00CD2BBC" w:rsidP="00CD2BBC">
              <w:pPr>
                <w:pStyle w:val="Paragraphedeliste"/>
                <w:spacing w:after="0" w:line="276" w:lineRule="auto"/>
                <w:ind w:left="709"/>
              </w:pPr>
            </w:p>
          </w:sdtContent>
        </w:sdt>
        <w:p w14:paraId="6046587C" w14:textId="0D3E417A" w:rsidR="004D1FFD" w:rsidRDefault="00CD2BBC" w:rsidP="00BB3907">
          <w:pPr>
            <w:pStyle w:val="Paragraphedeliste"/>
            <w:spacing w:after="0" w:line="276" w:lineRule="auto"/>
            <w:ind w:left="709"/>
          </w:pPr>
        </w:p>
      </w:sdtContent>
    </w:sdt>
    <w:p w14:paraId="05BD88C2" w14:textId="11FF92C9" w:rsidR="009B2FBB" w:rsidRPr="00907A86" w:rsidRDefault="00CD2BBC" w:rsidP="009B2FBB">
      <w:pPr>
        <w:spacing w:after="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329250659"/>
          <w:placeholder>
            <w:docPart w:val="25BD09EB425E400E92BD571AFA3F9EF1"/>
          </w:placeholder>
        </w:sdtPr>
        <w:sdtEndPr/>
        <w:sdtContent>
          <w:r w:rsidR="00BB3907">
            <w:rPr>
              <w:b/>
              <w:sz w:val="24"/>
              <w:szCs w:val="24"/>
            </w:rPr>
            <w:t xml:space="preserve">Opérateur de presse </w:t>
          </w:r>
        </w:sdtContent>
      </w:sdt>
      <w:r w:rsidR="009B2FBB" w:rsidRPr="00907A86">
        <w:rPr>
          <w:b/>
          <w:sz w:val="24"/>
          <w:szCs w:val="24"/>
        </w:rPr>
        <w:t xml:space="preserve">                                                           </w:t>
      </w:r>
      <w:r w:rsidR="009B2FBB">
        <w:rPr>
          <w:b/>
          <w:sz w:val="24"/>
          <w:szCs w:val="24"/>
        </w:rPr>
        <w:t xml:space="preserve">                            </w:t>
      </w:r>
      <w:sdt>
        <w:sdtPr>
          <w:rPr>
            <w:b/>
            <w:sz w:val="24"/>
            <w:szCs w:val="24"/>
          </w:rPr>
          <w:id w:val="144713264"/>
          <w:placeholder>
            <w:docPart w:val="25BD09EB425E400E92BD571AFA3F9EF1"/>
          </w:placeholder>
        </w:sdtPr>
        <w:sdtEndPr/>
        <w:sdtContent>
          <w:r w:rsidR="00BB3907">
            <w:rPr>
              <w:b/>
              <w:sz w:val="24"/>
              <w:szCs w:val="24"/>
            </w:rPr>
            <w:t>2021-2022</w:t>
          </w:r>
        </w:sdtContent>
      </w:sdt>
    </w:p>
    <w:p w14:paraId="533429AE" w14:textId="706C3D5C" w:rsidR="009B2FBB" w:rsidRDefault="00CD2BBC" w:rsidP="009B2FBB">
      <w:pPr>
        <w:spacing w:after="0" w:line="240" w:lineRule="auto"/>
      </w:pPr>
      <w:sdt>
        <w:sdtPr>
          <w:rPr>
            <w:bCs/>
          </w:rPr>
          <w:id w:val="1521350006"/>
          <w:placeholder>
            <w:docPart w:val="25BD09EB425E400E92BD571AFA3F9EF1"/>
          </w:placeholder>
        </w:sdtPr>
        <w:sdtEndPr/>
        <w:sdtContent>
          <w:r w:rsidR="00BB3907" w:rsidRPr="00BB3907">
            <w:rPr>
              <w:bCs/>
            </w:rPr>
            <w:t>Usinage Nadeau</w:t>
          </w:r>
        </w:sdtContent>
      </w:sdt>
      <w:r w:rsidR="009B2FBB">
        <w:rPr>
          <w:b/>
        </w:rPr>
        <w:t xml:space="preserve">, </w:t>
      </w:r>
      <w:sdt>
        <w:sdtPr>
          <w:rPr>
            <w:b/>
          </w:rPr>
          <w:id w:val="191046000"/>
          <w:placeholder>
            <w:docPart w:val="25BD09EB425E400E92BD571AFA3F9EF1"/>
          </w:placeholder>
        </w:sdtPr>
        <w:sdtEndPr>
          <w:rPr>
            <w:b w:val="0"/>
          </w:rPr>
        </w:sdtEndPr>
        <w:sdtContent>
          <w:r w:rsidR="00BB3907">
            <w:t xml:space="preserve">Sherbrooke </w:t>
          </w:r>
        </w:sdtContent>
      </w:sdt>
    </w:p>
    <w:p w14:paraId="132FE2B0" w14:textId="77777777" w:rsidR="009B2FBB" w:rsidRDefault="009B2FBB" w:rsidP="009B2FBB">
      <w:pPr>
        <w:spacing w:after="0" w:line="240" w:lineRule="auto"/>
        <w:ind w:left="709"/>
      </w:pPr>
    </w:p>
    <w:sdt>
      <w:sdtPr>
        <w:id w:val="354161975"/>
        <w:placeholder>
          <w:docPart w:val="25BD09EB425E400E92BD571AFA3F9EF1"/>
        </w:placeholder>
      </w:sdtPr>
      <w:sdtEndPr/>
      <w:sdtContent>
        <w:p w14:paraId="2F1831AF" w14:textId="6BB89BF2" w:rsidR="009B2FBB" w:rsidRDefault="00BB3907" w:rsidP="009B2FBB">
          <w:pPr>
            <w:pStyle w:val="Paragraphedeliste"/>
            <w:numPr>
              <w:ilvl w:val="0"/>
              <w:numId w:val="1"/>
            </w:numPr>
            <w:spacing w:after="0" w:line="276" w:lineRule="auto"/>
            <w:ind w:left="709"/>
          </w:pPr>
          <w:r>
            <w:t xml:space="preserve">Estamper des pièces selon le plan </w:t>
          </w:r>
        </w:p>
        <w:p w14:paraId="2B1B0ADF" w14:textId="31B18CEB" w:rsidR="009B2FBB" w:rsidRDefault="00CD2BBC" w:rsidP="00BB3907">
          <w:pPr>
            <w:pStyle w:val="Paragraphedeliste"/>
            <w:spacing w:after="0" w:line="276" w:lineRule="auto"/>
            <w:ind w:left="709"/>
          </w:pPr>
        </w:p>
      </w:sdtContent>
    </w:sdt>
    <w:p w14:paraId="477CCA3A" w14:textId="5D7E3FC0" w:rsidR="009B2FBB" w:rsidRPr="00907A86" w:rsidRDefault="00CD2BBC" w:rsidP="00302050">
      <w:pPr>
        <w:tabs>
          <w:tab w:val="left" w:pos="6946"/>
        </w:tabs>
        <w:spacing w:after="0" w:line="240" w:lineRule="auto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3716774"/>
          <w:placeholder>
            <w:docPart w:val="169D1C88E683436ABC4BFB60EF81FA1B"/>
          </w:placeholder>
        </w:sdtPr>
        <w:sdtEndPr/>
        <w:sdtContent>
          <w:r w:rsidR="00BB3907">
            <w:rPr>
              <w:b/>
              <w:sz w:val="24"/>
              <w:szCs w:val="24"/>
            </w:rPr>
            <w:t xml:space="preserve">Cariste </w:t>
          </w:r>
        </w:sdtContent>
      </w:sdt>
      <w:r w:rsidR="009B2FBB" w:rsidRPr="00907A86">
        <w:rPr>
          <w:b/>
          <w:sz w:val="24"/>
          <w:szCs w:val="24"/>
        </w:rPr>
        <w:t xml:space="preserve">                                                                                  </w:t>
      </w:r>
      <w:r w:rsidR="009B2FBB">
        <w:rPr>
          <w:b/>
          <w:sz w:val="24"/>
          <w:szCs w:val="24"/>
        </w:rPr>
        <w:t xml:space="preserve">                           </w:t>
      </w:r>
      <w:sdt>
        <w:sdtPr>
          <w:rPr>
            <w:b/>
            <w:sz w:val="24"/>
            <w:szCs w:val="24"/>
          </w:rPr>
          <w:id w:val="1492368057"/>
          <w:placeholder>
            <w:docPart w:val="97DCD2571BA34EBB94A1F5FEB21513CA"/>
          </w:placeholder>
        </w:sdtPr>
        <w:sdtEndPr/>
        <w:sdtContent>
          <w:r w:rsidR="00302050">
            <w:rPr>
              <w:b/>
              <w:sz w:val="24"/>
              <w:szCs w:val="24"/>
            </w:rPr>
            <w:t xml:space="preserve">   2017-2019</w:t>
          </w:r>
        </w:sdtContent>
      </w:sdt>
      <w:r w:rsidR="009B2FBB">
        <w:rPr>
          <w:b/>
          <w:sz w:val="24"/>
          <w:szCs w:val="24"/>
        </w:rPr>
        <w:t xml:space="preserve">   </w:t>
      </w:r>
    </w:p>
    <w:p w14:paraId="1966FC46" w14:textId="0AF26DEB" w:rsidR="009B2FBB" w:rsidRDefault="00CD2BBC" w:rsidP="009B2FBB">
      <w:pPr>
        <w:spacing w:after="0" w:line="240" w:lineRule="auto"/>
      </w:pPr>
      <w:sdt>
        <w:sdtPr>
          <w:rPr>
            <w:b/>
          </w:rPr>
          <w:id w:val="-1252424596"/>
          <w:placeholder>
            <w:docPart w:val="169D1C88E683436ABC4BFB60EF81FA1B"/>
          </w:placeholder>
        </w:sdtPr>
        <w:sdtEndPr/>
        <w:sdtContent>
          <w:proofErr w:type="spellStart"/>
          <w:r w:rsidR="00BB3907" w:rsidRPr="00BB3907">
            <w:rPr>
              <w:bCs/>
            </w:rPr>
            <w:t>Wiptec</w:t>
          </w:r>
          <w:proofErr w:type="spellEnd"/>
        </w:sdtContent>
      </w:sdt>
      <w:r w:rsidR="009B2FBB">
        <w:rPr>
          <w:b/>
        </w:rPr>
        <w:t xml:space="preserve">, </w:t>
      </w:r>
      <w:sdt>
        <w:sdtPr>
          <w:rPr>
            <w:b/>
          </w:rPr>
          <w:id w:val="2008558380"/>
          <w:placeholder>
            <w:docPart w:val="169D1C88E683436ABC4BFB60EF81FA1B"/>
          </w:placeholder>
        </w:sdtPr>
        <w:sdtEndPr>
          <w:rPr>
            <w:b w:val="0"/>
          </w:rPr>
        </w:sdtEndPr>
        <w:sdtContent>
          <w:r w:rsidR="00BB3907">
            <w:t>Sherbrooke</w:t>
          </w:r>
        </w:sdtContent>
      </w:sdt>
    </w:p>
    <w:p w14:paraId="1EE8BDCF" w14:textId="77777777" w:rsidR="009B2FBB" w:rsidRDefault="009B2FBB" w:rsidP="009B2FBB">
      <w:pPr>
        <w:spacing w:after="0" w:line="240" w:lineRule="auto"/>
        <w:ind w:left="709"/>
      </w:pPr>
    </w:p>
    <w:sdt>
      <w:sdtPr>
        <w:id w:val="-1873152240"/>
        <w:placeholder>
          <w:docPart w:val="169D1C88E683436ABC4BFB60EF81FA1B"/>
        </w:placeholder>
      </w:sdtPr>
      <w:sdtEndPr/>
      <w:sdtContent>
        <w:p w14:paraId="61C66066" w14:textId="6C2B41A3" w:rsidR="009B2FBB" w:rsidRDefault="00BB3907" w:rsidP="009B2FBB">
          <w:pPr>
            <w:pStyle w:val="Paragraphedeliste"/>
            <w:numPr>
              <w:ilvl w:val="0"/>
              <w:numId w:val="1"/>
            </w:numPr>
            <w:spacing w:after="0" w:line="276" w:lineRule="auto"/>
            <w:ind w:left="709"/>
          </w:pPr>
          <w:r>
            <w:t>Effectuer la préparation des commandes</w:t>
          </w:r>
        </w:p>
        <w:p w14:paraId="126D1DB9" w14:textId="63B04640" w:rsidR="009B2FBB" w:rsidRDefault="00BB3907" w:rsidP="009B2FBB">
          <w:pPr>
            <w:pStyle w:val="Paragraphedeliste"/>
            <w:numPr>
              <w:ilvl w:val="0"/>
              <w:numId w:val="1"/>
            </w:numPr>
            <w:spacing w:after="0" w:line="276" w:lineRule="auto"/>
            <w:ind w:left="709"/>
          </w:pPr>
          <w:r>
            <w:t>Placer l’inventaire avec les « </w:t>
          </w:r>
          <w:proofErr w:type="spellStart"/>
          <w:r>
            <w:t>scanguns</w:t>
          </w:r>
          <w:proofErr w:type="spellEnd"/>
          <w:r>
            <w:t> »</w:t>
          </w:r>
        </w:p>
        <w:p w14:paraId="7C83E1C8" w14:textId="5449E3B6" w:rsidR="00BB3907" w:rsidRDefault="00BB3907" w:rsidP="009B2FBB">
          <w:pPr>
            <w:pStyle w:val="Paragraphedeliste"/>
            <w:numPr>
              <w:ilvl w:val="0"/>
              <w:numId w:val="1"/>
            </w:numPr>
            <w:spacing w:after="0" w:line="276" w:lineRule="auto"/>
            <w:ind w:left="709"/>
          </w:pPr>
          <w:r>
            <w:t>Opérer les chariots élévateurs</w:t>
          </w:r>
        </w:p>
        <w:p w14:paraId="75884FEA" w14:textId="22292593" w:rsidR="00BB3907" w:rsidRDefault="00BB3907" w:rsidP="009B2FBB">
          <w:pPr>
            <w:pStyle w:val="Paragraphedeliste"/>
            <w:numPr>
              <w:ilvl w:val="0"/>
              <w:numId w:val="1"/>
            </w:numPr>
            <w:spacing w:after="0" w:line="276" w:lineRule="auto"/>
            <w:ind w:left="709"/>
          </w:pPr>
          <w:r>
            <w:t xml:space="preserve">Charger et décharger les camions </w:t>
          </w:r>
        </w:p>
        <w:p w14:paraId="1F93449B" w14:textId="77777777" w:rsidR="00302050" w:rsidRDefault="00CD2BBC" w:rsidP="00302050">
          <w:pPr>
            <w:pStyle w:val="Paragraphedeliste"/>
            <w:spacing w:after="0" w:line="276" w:lineRule="auto"/>
            <w:ind w:left="709"/>
          </w:pPr>
        </w:p>
      </w:sdtContent>
    </w:sdt>
    <w:p w14:paraId="40199800" w14:textId="30E908C6" w:rsidR="00302050" w:rsidRDefault="00BB3907" w:rsidP="00302050">
      <w:pPr>
        <w:tabs>
          <w:tab w:val="left" w:pos="6804"/>
        </w:tabs>
        <w:spacing w:after="0"/>
        <w:rPr>
          <w:b/>
          <w:sz w:val="24"/>
          <w:szCs w:val="24"/>
        </w:rPr>
      </w:pPr>
      <w:r w:rsidRPr="00302050">
        <w:rPr>
          <w:b/>
          <w:sz w:val="24"/>
          <w:szCs w:val="24"/>
        </w:rPr>
        <w:t>Journalier</w:t>
      </w:r>
      <w:r w:rsidR="00302050">
        <w:rPr>
          <w:b/>
          <w:sz w:val="24"/>
          <w:szCs w:val="24"/>
        </w:rPr>
        <w:tab/>
        <w:t>2008-2016</w:t>
      </w:r>
    </w:p>
    <w:p w14:paraId="2622FD74" w14:textId="3C6D1709" w:rsidR="00302050" w:rsidRPr="00302050" w:rsidRDefault="00302050" w:rsidP="00302050">
      <w:pPr>
        <w:tabs>
          <w:tab w:val="left" w:pos="6804"/>
        </w:tabs>
        <w:spacing w:after="0"/>
        <w:rPr>
          <w:b/>
          <w:sz w:val="24"/>
          <w:szCs w:val="24"/>
        </w:rPr>
      </w:pPr>
      <w:r w:rsidRPr="00302050">
        <w:rPr>
          <w:bCs/>
        </w:rPr>
        <w:t xml:space="preserve">Viande Richelieu, </w:t>
      </w:r>
      <w:proofErr w:type="spellStart"/>
      <w:r w:rsidRPr="00302050">
        <w:rPr>
          <w:bCs/>
        </w:rPr>
        <w:t>Massueville</w:t>
      </w:r>
      <w:proofErr w:type="spellEnd"/>
    </w:p>
    <w:p w14:paraId="21B06A08" w14:textId="7FE2459C" w:rsidR="00302050" w:rsidRPr="00302050" w:rsidRDefault="00302050" w:rsidP="00302050">
      <w:pPr>
        <w:spacing w:after="0" w:line="240" w:lineRule="auto"/>
        <w:rPr>
          <w:bCs/>
        </w:rPr>
      </w:pPr>
      <w:r w:rsidRPr="00302050">
        <w:rPr>
          <w:bCs/>
        </w:rPr>
        <w:t>Les Bois MRB, St-</w:t>
      </w:r>
      <w:proofErr w:type="spellStart"/>
      <w:r w:rsidRPr="00302050">
        <w:rPr>
          <w:bCs/>
        </w:rPr>
        <w:t>Majorique</w:t>
      </w:r>
      <w:proofErr w:type="spellEnd"/>
    </w:p>
    <w:p w14:paraId="2695613E" w14:textId="66AD6E9C" w:rsidR="00302050" w:rsidRPr="00302050" w:rsidRDefault="00302050" w:rsidP="00302050">
      <w:pPr>
        <w:spacing w:after="0" w:line="240" w:lineRule="auto"/>
        <w:rPr>
          <w:bCs/>
        </w:rPr>
      </w:pPr>
      <w:r w:rsidRPr="00302050">
        <w:rPr>
          <w:bCs/>
        </w:rPr>
        <w:t>STM Ventilation, Sorel-Tracy</w:t>
      </w:r>
    </w:p>
    <w:p w14:paraId="2E6A092E" w14:textId="34EF02A7" w:rsidR="00302050" w:rsidRDefault="00302050" w:rsidP="00646706">
      <w:pPr>
        <w:spacing w:after="0"/>
        <w:rPr>
          <w:b/>
          <w:sz w:val="24"/>
          <w:szCs w:val="24"/>
        </w:rPr>
      </w:pPr>
    </w:p>
    <w:p w14:paraId="50458B72" w14:textId="5AEB1BDD" w:rsidR="00302050" w:rsidRDefault="00302050" w:rsidP="00302050">
      <w:pPr>
        <w:pStyle w:val="Paragraphedeliste"/>
        <w:numPr>
          <w:ilvl w:val="0"/>
          <w:numId w:val="5"/>
        </w:numPr>
        <w:spacing w:after="0"/>
      </w:pPr>
      <w:r w:rsidRPr="00302050">
        <w:t>Nettoyer et préparer les machines servant à l’abattage</w:t>
      </w:r>
    </w:p>
    <w:p w14:paraId="0898DA03" w14:textId="72DB0F1B" w:rsidR="00302050" w:rsidRDefault="00302050" w:rsidP="00302050">
      <w:pPr>
        <w:pStyle w:val="Paragraphedeliste"/>
        <w:numPr>
          <w:ilvl w:val="0"/>
          <w:numId w:val="5"/>
        </w:numPr>
        <w:spacing w:after="0"/>
      </w:pPr>
      <w:r>
        <w:t>Piler des pièces de bois</w:t>
      </w:r>
    </w:p>
    <w:p w14:paraId="58DF6A7B" w14:textId="766F2D49" w:rsidR="00302050" w:rsidRDefault="00302050" w:rsidP="00302050">
      <w:pPr>
        <w:pStyle w:val="Paragraphedeliste"/>
        <w:numPr>
          <w:ilvl w:val="0"/>
          <w:numId w:val="5"/>
        </w:numPr>
        <w:spacing w:after="0"/>
      </w:pPr>
      <w:r>
        <w:t>Découper des pièces de bois à l’aide d’une scie à ruban</w:t>
      </w:r>
    </w:p>
    <w:p w14:paraId="222943B6" w14:textId="5BCC490E" w:rsidR="00302050" w:rsidRDefault="00302050" w:rsidP="00302050">
      <w:pPr>
        <w:pStyle w:val="Paragraphedeliste"/>
        <w:numPr>
          <w:ilvl w:val="0"/>
          <w:numId w:val="5"/>
        </w:numPr>
        <w:spacing w:after="0"/>
      </w:pPr>
      <w:r>
        <w:t>Préparer des pièces servant à la climatisation</w:t>
      </w:r>
    </w:p>
    <w:p w14:paraId="471B86B0" w14:textId="256F4523" w:rsidR="00302050" w:rsidRDefault="00302050" w:rsidP="00302050">
      <w:pPr>
        <w:pStyle w:val="Paragraphedeliste"/>
        <w:numPr>
          <w:ilvl w:val="0"/>
          <w:numId w:val="5"/>
        </w:numPr>
        <w:spacing w:after="0"/>
      </w:pPr>
      <w:r>
        <w:t>Livrer la marchandise</w:t>
      </w:r>
    </w:p>
    <w:p w14:paraId="38BC12C7" w14:textId="4F6099E4" w:rsidR="00302050" w:rsidRDefault="00302050" w:rsidP="00302050">
      <w:pPr>
        <w:pStyle w:val="Paragraphedeliste"/>
        <w:spacing w:after="0"/>
      </w:pPr>
    </w:p>
    <w:p w14:paraId="47FCA44F" w14:textId="4238346E" w:rsidR="00302050" w:rsidRDefault="00302050" w:rsidP="00302050">
      <w:pPr>
        <w:pStyle w:val="Paragraphedeliste"/>
        <w:spacing w:after="0"/>
      </w:pPr>
    </w:p>
    <w:p w14:paraId="5C5DF77F" w14:textId="77777777" w:rsidR="00FC5A6A" w:rsidRDefault="00FC5A6A" w:rsidP="00302050">
      <w:pPr>
        <w:pStyle w:val="Paragraphedeliste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425DCC0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63F8A3E0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0AC78521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0F2E55C6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5126ABA6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6962F918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7D1B765F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07470B64" w14:textId="77777777" w:rsidR="00FC5A6A" w:rsidRDefault="00FC5A6A" w:rsidP="00302050">
      <w:pPr>
        <w:pStyle w:val="Paragraphedeliste"/>
        <w:spacing w:after="0"/>
        <w:rPr>
          <w:b/>
          <w:bCs/>
        </w:rPr>
      </w:pPr>
    </w:p>
    <w:p w14:paraId="01402F9D" w14:textId="3268AFFB" w:rsidR="00302050" w:rsidRPr="00FC5A6A" w:rsidRDefault="00FC5A6A" w:rsidP="00302050">
      <w:pPr>
        <w:pStyle w:val="Paragraphedeliste"/>
        <w:spacing w:after="0"/>
        <w:rPr>
          <w:b/>
          <w:bCs/>
        </w:rPr>
      </w:pPr>
      <w:r>
        <w:rPr>
          <w:b/>
          <w:bCs/>
        </w:rPr>
        <w:t xml:space="preserve">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FC5A6A">
        <w:rPr>
          <w:b/>
          <w:bCs/>
        </w:rPr>
        <w:t>Tomy</w:t>
      </w:r>
      <w:proofErr w:type="spellEnd"/>
      <w:r w:rsidRPr="00FC5A6A">
        <w:rPr>
          <w:b/>
          <w:bCs/>
        </w:rPr>
        <w:t xml:space="preserve"> </w:t>
      </w:r>
      <w:proofErr w:type="spellStart"/>
      <w:r w:rsidRPr="00FC5A6A">
        <w:rPr>
          <w:b/>
          <w:bCs/>
        </w:rPr>
        <w:t>Deguire</w:t>
      </w:r>
      <w:proofErr w:type="spellEnd"/>
      <w:r w:rsidRPr="00FC5A6A">
        <w:rPr>
          <w:b/>
          <w:bCs/>
        </w:rPr>
        <w:t xml:space="preserve"> </w:t>
      </w:r>
    </w:p>
    <w:p w14:paraId="20EAABC7" w14:textId="75340B85" w:rsidR="00FC5A6A" w:rsidRPr="00FC5A6A" w:rsidRDefault="00FC5A6A" w:rsidP="00FC5A6A">
      <w:pPr>
        <w:pStyle w:val="Paragraphedeliste"/>
        <w:spacing w:after="0"/>
        <w:ind w:left="6384" w:firstLine="696"/>
        <w:rPr>
          <w:b/>
          <w:bCs/>
        </w:rPr>
      </w:pPr>
      <w:r w:rsidRPr="00FC5A6A">
        <w:rPr>
          <w:b/>
          <w:bCs/>
        </w:rPr>
        <w:t>819-239-4262</w:t>
      </w:r>
    </w:p>
    <w:p w14:paraId="2FAD8AF3" w14:textId="4155159F" w:rsidR="00FC5A6A" w:rsidRDefault="00FC5A6A" w:rsidP="00FC5A6A">
      <w:pPr>
        <w:pBdr>
          <w:bottom w:val="thinThickSmallGap" w:sz="18" w:space="1" w:color="auto"/>
        </w:pBdr>
        <w:spacing w:after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Formations </w:t>
      </w:r>
    </w:p>
    <w:p w14:paraId="4D442053" w14:textId="5119FB20" w:rsidR="00FC5A6A" w:rsidRDefault="00FC5A6A" w:rsidP="00646706">
      <w:pPr>
        <w:spacing w:after="0"/>
        <w:rPr>
          <w:b/>
          <w:smallCaps/>
          <w:sz w:val="28"/>
          <w:szCs w:val="28"/>
        </w:rPr>
      </w:pPr>
    </w:p>
    <w:sdt>
      <w:sdtPr>
        <w:rPr>
          <w:b/>
          <w:sz w:val="24"/>
          <w:szCs w:val="24"/>
        </w:rPr>
        <w:id w:val="1589738146"/>
        <w:placeholder>
          <w:docPart w:val="27722C40E05248129753D6026A54475A"/>
        </w:placeholder>
      </w:sdtPr>
      <w:sdtEndPr/>
      <w:sdtContent>
        <w:p w14:paraId="7433B461" w14:textId="25361F18" w:rsidR="00FC5A6A" w:rsidRPr="00FC5A6A" w:rsidRDefault="00FC5A6A" w:rsidP="00FC5A6A">
          <w:pPr>
            <w:pStyle w:val="Paragraphedeliste"/>
            <w:numPr>
              <w:ilvl w:val="0"/>
              <w:numId w:val="7"/>
            </w:numPr>
            <w:tabs>
              <w:tab w:val="left" w:pos="6804"/>
            </w:tabs>
            <w:spacing w:after="0"/>
            <w:rPr>
              <w:b/>
              <w:sz w:val="24"/>
              <w:szCs w:val="24"/>
            </w:rPr>
          </w:pPr>
          <w:r w:rsidRPr="00FC5A6A">
            <w:rPr>
              <w:b/>
              <w:sz w:val="24"/>
              <w:szCs w:val="24"/>
            </w:rPr>
            <w:t xml:space="preserve">Formation ISO 9000                                                          </w:t>
          </w:r>
          <w:r>
            <w:rPr>
              <w:b/>
              <w:sz w:val="24"/>
              <w:szCs w:val="24"/>
            </w:rPr>
            <w:t xml:space="preserve">                </w:t>
          </w:r>
          <w:r w:rsidRPr="00FC5A6A">
            <w:rPr>
              <w:b/>
              <w:sz w:val="24"/>
              <w:szCs w:val="24"/>
            </w:rPr>
            <w:t xml:space="preserve"> 2021</w:t>
          </w:r>
        </w:p>
        <w:p w14:paraId="7E9BD47C" w14:textId="7C5AA483" w:rsidR="00FC5A6A" w:rsidRPr="00FC5A6A" w:rsidRDefault="00FC5A6A" w:rsidP="00FC5A6A">
          <w:pPr>
            <w:pStyle w:val="Paragraphedeliste"/>
            <w:numPr>
              <w:ilvl w:val="0"/>
              <w:numId w:val="7"/>
            </w:numPr>
            <w:spacing w:after="0"/>
            <w:rPr>
              <w:b/>
              <w:sz w:val="24"/>
              <w:szCs w:val="24"/>
            </w:rPr>
          </w:pPr>
          <w:r w:rsidRPr="00FC5A6A">
            <w:rPr>
              <w:b/>
              <w:sz w:val="24"/>
              <w:szCs w:val="24"/>
            </w:rPr>
            <w:t xml:space="preserve">Carte de santé et sécurité au travail                             </w:t>
          </w:r>
          <w:r>
            <w:rPr>
              <w:b/>
              <w:sz w:val="24"/>
              <w:szCs w:val="24"/>
            </w:rPr>
            <w:t xml:space="preserve">                </w:t>
          </w:r>
          <w:r w:rsidR="00BB5305">
            <w:rPr>
              <w:b/>
              <w:sz w:val="24"/>
              <w:szCs w:val="24"/>
            </w:rPr>
            <w:t xml:space="preserve"> </w:t>
          </w:r>
          <w:r w:rsidRPr="00FC5A6A">
            <w:rPr>
              <w:b/>
              <w:sz w:val="24"/>
              <w:szCs w:val="24"/>
            </w:rPr>
            <w:t>2004</w:t>
          </w:r>
        </w:p>
        <w:p w14:paraId="3B33A4F0" w14:textId="387AFADF" w:rsidR="00FC5A6A" w:rsidRPr="00FC5A6A" w:rsidRDefault="00FC5A6A" w:rsidP="00FC5A6A">
          <w:pPr>
            <w:pStyle w:val="Paragraphedeliste"/>
            <w:numPr>
              <w:ilvl w:val="0"/>
              <w:numId w:val="7"/>
            </w:numPr>
            <w:tabs>
              <w:tab w:val="left" w:pos="6663"/>
            </w:tabs>
            <w:spacing w:after="0"/>
            <w:rPr>
              <w:b/>
              <w:sz w:val="24"/>
              <w:szCs w:val="24"/>
            </w:rPr>
          </w:pPr>
          <w:r w:rsidRPr="00FC5A6A">
            <w:rPr>
              <w:b/>
              <w:sz w:val="24"/>
              <w:szCs w:val="24"/>
            </w:rPr>
            <w:t xml:space="preserve">TDG                    </w:t>
          </w:r>
          <w:r>
            <w:rPr>
              <w:b/>
              <w:sz w:val="24"/>
              <w:szCs w:val="24"/>
            </w:rPr>
            <w:t xml:space="preserve">                                                                                   </w:t>
          </w:r>
          <w:r w:rsidRPr="00FC5A6A">
            <w:rPr>
              <w:b/>
              <w:sz w:val="24"/>
              <w:szCs w:val="24"/>
            </w:rPr>
            <w:t>2016</w:t>
          </w:r>
        </w:p>
        <w:p w14:paraId="7AEF9ABF" w14:textId="7040BC59" w:rsidR="00FC5A6A" w:rsidRPr="00FC5A6A" w:rsidRDefault="00FC5A6A" w:rsidP="00FC5A6A">
          <w:pPr>
            <w:pStyle w:val="Paragraphedeliste"/>
            <w:tabs>
              <w:tab w:val="left" w:pos="6521"/>
            </w:tabs>
            <w:spacing w:after="0"/>
            <w:rPr>
              <w:bCs/>
              <w:sz w:val="24"/>
              <w:szCs w:val="24"/>
            </w:rPr>
          </w:pPr>
          <w:r w:rsidRPr="00FC5A6A">
            <w:rPr>
              <w:bCs/>
              <w:sz w:val="24"/>
              <w:szCs w:val="24"/>
            </w:rPr>
            <w:t>Commission scolaire de Sherbrooke, Sherbrooke</w:t>
          </w:r>
        </w:p>
        <w:p w14:paraId="474B69D2" w14:textId="71C7A66A" w:rsidR="00FC5A6A" w:rsidRPr="00FC5A6A" w:rsidRDefault="00FC5A6A" w:rsidP="00FC5A6A">
          <w:pPr>
            <w:pStyle w:val="Paragraphedeliste"/>
            <w:numPr>
              <w:ilvl w:val="0"/>
              <w:numId w:val="7"/>
            </w:numPr>
            <w:tabs>
              <w:tab w:val="left" w:pos="6804"/>
            </w:tabs>
            <w:spacing w:after="0"/>
            <w:rPr>
              <w:b/>
              <w:sz w:val="24"/>
              <w:szCs w:val="24"/>
            </w:rPr>
          </w:pPr>
          <w:r w:rsidRPr="00FC5A6A">
            <w:rPr>
              <w:b/>
              <w:sz w:val="24"/>
              <w:szCs w:val="24"/>
            </w:rPr>
            <w:t xml:space="preserve">Études secondaires                                                            </w:t>
          </w:r>
          <w:r>
            <w:rPr>
              <w:b/>
              <w:sz w:val="24"/>
              <w:szCs w:val="24"/>
            </w:rPr>
            <w:t xml:space="preserve">                </w:t>
          </w:r>
          <w:r w:rsidRPr="00FC5A6A">
            <w:rPr>
              <w:b/>
              <w:sz w:val="24"/>
              <w:szCs w:val="24"/>
            </w:rPr>
            <w:t xml:space="preserve">2009 </w:t>
          </w:r>
        </w:p>
        <w:p w14:paraId="332786F0" w14:textId="7CEAE330" w:rsidR="00FC5A6A" w:rsidRPr="00FC5A6A" w:rsidRDefault="00FC5A6A" w:rsidP="00FC5A6A">
          <w:pPr>
            <w:spacing w:after="0"/>
            <w:ind w:left="720"/>
            <w:rPr>
              <w:bCs/>
              <w:sz w:val="24"/>
              <w:szCs w:val="24"/>
            </w:rPr>
          </w:pPr>
          <w:r w:rsidRPr="00FC5A6A">
            <w:rPr>
              <w:bCs/>
              <w:sz w:val="24"/>
              <w:szCs w:val="24"/>
            </w:rPr>
            <w:t>École des Adultes, Saint-François-du-Lac</w:t>
          </w:r>
        </w:p>
        <w:p w14:paraId="4D563FD8" w14:textId="078118BC" w:rsidR="00FC5A6A" w:rsidRPr="00FC5A6A" w:rsidRDefault="00CD2BBC" w:rsidP="00FC5A6A">
          <w:pPr>
            <w:spacing w:after="0"/>
            <w:jc w:val="center"/>
            <w:rPr>
              <w:b/>
              <w:sz w:val="24"/>
              <w:szCs w:val="24"/>
            </w:rPr>
          </w:pPr>
        </w:p>
      </w:sdtContent>
    </w:sdt>
    <w:p w14:paraId="6CEEFEE2" w14:textId="77777777" w:rsidR="00A92866" w:rsidRPr="00646706" w:rsidRDefault="001823D2" w:rsidP="00907A86">
      <w:pPr>
        <w:pBdr>
          <w:bottom w:val="thinThickSmallGap" w:sz="18" w:space="1" w:color="auto"/>
        </w:pBdr>
        <w:spacing w:after="0"/>
        <w:rPr>
          <w:b/>
          <w:smallCaps/>
          <w:sz w:val="28"/>
          <w:szCs w:val="28"/>
        </w:rPr>
      </w:pPr>
      <w:proofErr w:type="gramStart"/>
      <w:r w:rsidRPr="00646706">
        <w:rPr>
          <w:b/>
          <w:smallCaps/>
          <w:sz w:val="28"/>
          <w:szCs w:val="28"/>
        </w:rPr>
        <w:t xml:space="preserve">Aptitudes </w:t>
      </w:r>
      <w:r w:rsidR="00907A86">
        <w:rPr>
          <w:b/>
          <w:smallCaps/>
          <w:sz w:val="28"/>
          <w:szCs w:val="28"/>
        </w:rPr>
        <w:t xml:space="preserve"> et</w:t>
      </w:r>
      <w:proofErr w:type="gramEnd"/>
      <w:r w:rsidR="00907A86">
        <w:rPr>
          <w:b/>
          <w:smallCaps/>
          <w:sz w:val="28"/>
          <w:szCs w:val="28"/>
        </w:rPr>
        <w:t xml:space="preserve"> </w:t>
      </w:r>
      <w:r w:rsidR="00034C2E">
        <w:rPr>
          <w:b/>
          <w:smallCaps/>
          <w:sz w:val="28"/>
          <w:szCs w:val="28"/>
        </w:rPr>
        <w:t>qualités</w:t>
      </w:r>
      <w:r w:rsidR="00907A86">
        <w:rPr>
          <w:b/>
          <w:smallCaps/>
          <w:sz w:val="28"/>
          <w:szCs w:val="28"/>
        </w:rPr>
        <w:t xml:space="preserve"> </w:t>
      </w:r>
      <w:r w:rsidRPr="00646706">
        <w:rPr>
          <w:b/>
          <w:smallCaps/>
          <w:sz w:val="28"/>
          <w:szCs w:val="28"/>
        </w:rPr>
        <w:t>professionnelles</w:t>
      </w:r>
    </w:p>
    <w:p w14:paraId="27B50AD4" w14:textId="77777777" w:rsidR="00907A86" w:rsidRDefault="00907A86" w:rsidP="00646706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318"/>
      </w:tblGrid>
      <w:sdt>
        <w:sdtPr>
          <w:id w:val="-1578201229"/>
          <w:placeholder>
            <w:docPart w:val="DefaultPlaceholder_1081868574"/>
          </w:placeholder>
        </w:sdtPr>
        <w:sdtEndPr/>
        <w:sdtContent>
          <w:tr w:rsidR="00907A86" w14:paraId="4249C613" w14:textId="77777777" w:rsidTr="009B2FBB">
            <w:tc>
              <w:tcPr>
                <w:tcW w:w="4318" w:type="dxa"/>
              </w:tcPr>
              <w:p w14:paraId="676D420D" w14:textId="026230B7" w:rsidR="00907A86" w:rsidRDefault="00302050" w:rsidP="00FC5A6A">
                <w:pPr>
                  <w:pStyle w:val="Paragraphedeliste"/>
                  <w:numPr>
                    <w:ilvl w:val="0"/>
                    <w:numId w:val="4"/>
                  </w:numPr>
                </w:pPr>
                <w:r>
                  <w:t>Disponible</w:t>
                </w:r>
              </w:p>
            </w:tc>
            <w:tc>
              <w:tcPr>
                <w:tcW w:w="4318" w:type="dxa"/>
              </w:tcPr>
              <w:p w14:paraId="658BE129" w14:textId="65AE454A" w:rsidR="00907A86" w:rsidRDefault="00302050" w:rsidP="00907A86">
                <w:pPr>
                  <w:pStyle w:val="Paragraphedeliste"/>
                  <w:numPr>
                    <w:ilvl w:val="0"/>
                    <w:numId w:val="4"/>
                  </w:numPr>
                </w:pPr>
                <w:r>
                  <w:t xml:space="preserve">Rapidité d’apprentissage </w:t>
                </w:r>
              </w:p>
            </w:tc>
          </w:tr>
        </w:sdtContent>
      </w:sdt>
      <w:sdt>
        <w:sdtPr>
          <w:id w:val="659504806"/>
          <w:placeholder>
            <w:docPart w:val="9815788DED054AD5A33478F965DBFDF2"/>
          </w:placeholder>
        </w:sdtPr>
        <w:sdtEndPr/>
        <w:sdtContent>
          <w:tr w:rsidR="009B2FBB" w14:paraId="0F600242" w14:textId="77777777" w:rsidTr="009B2FBB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43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409B20" w14:textId="01C71615" w:rsidR="009B2FBB" w:rsidRDefault="00302050" w:rsidP="00E85693">
                <w:pPr>
                  <w:pStyle w:val="Paragraphedeliste"/>
                  <w:numPr>
                    <w:ilvl w:val="0"/>
                    <w:numId w:val="4"/>
                  </w:numPr>
                </w:pPr>
                <w:r>
                  <w:t>Débrouillard</w:t>
                </w:r>
              </w:p>
            </w:tc>
            <w:tc>
              <w:tcPr>
                <w:tcW w:w="43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8BD466" w14:textId="1A62AA59" w:rsidR="009B2FBB" w:rsidRDefault="00FC5A6A" w:rsidP="00E85693">
                <w:pPr>
                  <w:pStyle w:val="Paragraphedeliste"/>
                  <w:numPr>
                    <w:ilvl w:val="0"/>
                    <w:numId w:val="4"/>
                  </w:numPr>
                </w:pPr>
                <w:r>
                  <w:t>Habileté manuelle</w:t>
                </w:r>
              </w:p>
            </w:tc>
          </w:tr>
        </w:sdtContent>
      </w:sdt>
      <w:sdt>
        <w:sdtPr>
          <w:id w:val="513889723"/>
          <w:placeholder>
            <w:docPart w:val="1343BB14DBD94B5FAC7172EAA0F32E50"/>
          </w:placeholder>
        </w:sdtPr>
        <w:sdtEndPr/>
        <w:sdtContent>
          <w:tr w:rsidR="009B2FBB" w14:paraId="4123EF1B" w14:textId="77777777" w:rsidTr="009B2FBB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43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43501A" w14:textId="03CDF6B0" w:rsidR="009B2FBB" w:rsidRDefault="00302050" w:rsidP="00E85693">
                <w:pPr>
                  <w:pStyle w:val="Paragraphedeliste"/>
                  <w:numPr>
                    <w:ilvl w:val="0"/>
                    <w:numId w:val="4"/>
                  </w:numPr>
                </w:pPr>
                <w:r>
                  <w:t>Ponctuel</w:t>
                </w:r>
              </w:p>
            </w:tc>
            <w:tc>
              <w:tcPr>
                <w:tcW w:w="431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64EEA4" w14:textId="0648FAF7" w:rsidR="009B2FBB" w:rsidRDefault="00FC5A6A" w:rsidP="00E85693">
                <w:pPr>
                  <w:pStyle w:val="Paragraphedeliste"/>
                  <w:numPr>
                    <w:ilvl w:val="0"/>
                    <w:numId w:val="4"/>
                  </w:numPr>
                </w:pPr>
                <w:r>
                  <w:t>Bonne connaissance en mécanique</w:t>
                </w:r>
              </w:p>
            </w:tc>
          </w:tr>
        </w:sdtContent>
      </w:sdt>
    </w:tbl>
    <w:p w14:paraId="1A98BD5F" w14:textId="58097056" w:rsidR="009B2FBB" w:rsidRDefault="009B2FBB" w:rsidP="00646706">
      <w:pPr>
        <w:spacing w:after="0"/>
        <w:rPr>
          <w:b/>
          <w:smallCaps/>
          <w:sz w:val="28"/>
          <w:szCs w:val="28"/>
        </w:rPr>
      </w:pPr>
    </w:p>
    <w:p w14:paraId="7B7F0805" w14:textId="02D15852" w:rsidR="00FC5A6A" w:rsidRDefault="00FC5A6A" w:rsidP="00646706">
      <w:pPr>
        <w:spacing w:after="0"/>
        <w:rPr>
          <w:b/>
          <w:smallCaps/>
          <w:sz w:val="28"/>
          <w:szCs w:val="28"/>
        </w:rPr>
      </w:pPr>
    </w:p>
    <w:p w14:paraId="3436036D" w14:textId="172E4AF0" w:rsidR="00FC5A6A" w:rsidRDefault="00FC5A6A" w:rsidP="00646706">
      <w:pPr>
        <w:spacing w:after="0"/>
        <w:rPr>
          <w:b/>
          <w:smallCaps/>
          <w:sz w:val="28"/>
          <w:szCs w:val="28"/>
        </w:rPr>
      </w:pPr>
    </w:p>
    <w:p w14:paraId="65FD979A" w14:textId="77777777" w:rsidR="00FC5A6A" w:rsidRDefault="00FC5A6A" w:rsidP="00646706">
      <w:pPr>
        <w:spacing w:after="0"/>
        <w:rPr>
          <w:b/>
          <w:smallCaps/>
          <w:sz w:val="28"/>
          <w:szCs w:val="28"/>
        </w:rPr>
      </w:pPr>
    </w:p>
    <w:p w14:paraId="70A5A1D4" w14:textId="77777777" w:rsidR="00907A86" w:rsidRPr="00907A86" w:rsidRDefault="00907A86" w:rsidP="00FC5A6A">
      <w:pPr>
        <w:tabs>
          <w:tab w:val="left" w:pos="6804"/>
        </w:tabs>
        <w:spacing w:after="0"/>
        <w:jc w:val="center"/>
        <w:rPr>
          <w:sz w:val="24"/>
          <w:szCs w:val="24"/>
        </w:rPr>
      </w:pPr>
      <w:r w:rsidRPr="00907A86">
        <w:rPr>
          <w:b/>
          <w:smallCaps/>
          <w:sz w:val="24"/>
          <w:szCs w:val="24"/>
        </w:rPr>
        <w:t>Je vous remercie pour l’attention portée à mon offre de service.</w:t>
      </w:r>
    </w:p>
    <w:sectPr w:rsidR="00907A86" w:rsidRPr="00907A86" w:rsidSect="00102834">
      <w:pgSz w:w="12240" w:h="15840"/>
      <w:pgMar w:top="851" w:right="1797" w:bottom="851" w:left="179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95A"/>
    <w:multiLevelType w:val="hybridMultilevel"/>
    <w:tmpl w:val="FA10047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620"/>
    <w:multiLevelType w:val="hybridMultilevel"/>
    <w:tmpl w:val="14A211AC"/>
    <w:lvl w:ilvl="0" w:tplc="399EBE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36BDE"/>
    <w:multiLevelType w:val="hybridMultilevel"/>
    <w:tmpl w:val="D144DE32"/>
    <w:lvl w:ilvl="0" w:tplc="399EBE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C7ED6"/>
    <w:multiLevelType w:val="hybridMultilevel"/>
    <w:tmpl w:val="41F24E5A"/>
    <w:lvl w:ilvl="0" w:tplc="399EBE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70911"/>
    <w:multiLevelType w:val="hybridMultilevel"/>
    <w:tmpl w:val="EADC8F0A"/>
    <w:lvl w:ilvl="0" w:tplc="399EBE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D39FC"/>
    <w:multiLevelType w:val="hybridMultilevel"/>
    <w:tmpl w:val="B47462C2"/>
    <w:lvl w:ilvl="0" w:tplc="5E3C8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006E"/>
    <w:multiLevelType w:val="hybridMultilevel"/>
    <w:tmpl w:val="DFC2CAC6"/>
    <w:lvl w:ilvl="0" w:tplc="399EBE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1243">
    <w:abstractNumId w:val="4"/>
  </w:num>
  <w:num w:numId="2" w16cid:durableId="1416129086">
    <w:abstractNumId w:val="3"/>
  </w:num>
  <w:num w:numId="3" w16cid:durableId="1849758787">
    <w:abstractNumId w:val="2"/>
  </w:num>
  <w:num w:numId="4" w16cid:durableId="994914300">
    <w:abstractNumId w:val="0"/>
  </w:num>
  <w:num w:numId="5" w16cid:durableId="209272422">
    <w:abstractNumId w:val="1"/>
  </w:num>
  <w:num w:numId="6" w16cid:durableId="1801610794">
    <w:abstractNumId w:val="5"/>
  </w:num>
  <w:num w:numId="7" w16cid:durableId="581644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66"/>
    <w:rsid w:val="00034C2E"/>
    <w:rsid w:val="000B46B9"/>
    <w:rsid w:val="000F265C"/>
    <w:rsid w:val="00102834"/>
    <w:rsid w:val="001823D2"/>
    <w:rsid w:val="00302050"/>
    <w:rsid w:val="00340307"/>
    <w:rsid w:val="004D1FFD"/>
    <w:rsid w:val="00532BA1"/>
    <w:rsid w:val="00636AB0"/>
    <w:rsid w:val="00646706"/>
    <w:rsid w:val="0084197C"/>
    <w:rsid w:val="008B5CEC"/>
    <w:rsid w:val="00907A86"/>
    <w:rsid w:val="009518C2"/>
    <w:rsid w:val="009B2FBB"/>
    <w:rsid w:val="00A92866"/>
    <w:rsid w:val="00B03E6F"/>
    <w:rsid w:val="00BB3907"/>
    <w:rsid w:val="00BB5305"/>
    <w:rsid w:val="00C1311E"/>
    <w:rsid w:val="00CD2BBC"/>
    <w:rsid w:val="00D2762C"/>
    <w:rsid w:val="00D3550B"/>
    <w:rsid w:val="00D81FFB"/>
    <w:rsid w:val="00E00343"/>
    <w:rsid w:val="00F73E8C"/>
    <w:rsid w:val="00F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EEF5"/>
  <w15:chartTrackingRefBased/>
  <w15:docId w15:val="{BDAAFB4E-6380-4E78-8340-6C5DECE8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4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97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46706"/>
    <w:pPr>
      <w:ind w:left="720"/>
      <w:contextualSpacing/>
    </w:pPr>
  </w:style>
  <w:style w:type="table" w:styleId="Grilledutableau">
    <w:name w:val="Table Grid"/>
    <w:basedOn w:val="TableauNormal"/>
    <w:uiPriority w:val="39"/>
    <w:rsid w:val="0090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B2F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43A91-A087-4A06-BFEF-4740E90D6BDF}"/>
      </w:docPartPr>
      <w:docPartBody>
        <w:p w:rsidR="00935091" w:rsidRDefault="00F27BFB"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BD09EB425E400E92BD571AFA3F9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9520F-F763-4E26-A031-E9E2D67FD5B5}"/>
      </w:docPartPr>
      <w:docPartBody>
        <w:p w:rsidR="00935091" w:rsidRDefault="00F27BFB" w:rsidP="00F27BFB">
          <w:pPr>
            <w:pStyle w:val="25BD09EB425E400E92BD571AFA3F9EF1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9D1C88E683436ABC4BFB60EF81F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17855-D42D-465E-9778-AC9BF52336D8}"/>
      </w:docPartPr>
      <w:docPartBody>
        <w:p w:rsidR="00935091" w:rsidRDefault="00F27BFB" w:rsidP="00F27BFB">
          <w:pPr>
            <w:pStyle w:val="169D1C88E683436ABC4BFB60EF81FA1B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815788DED054AD5A33478F965DBF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5E15-E960-4362-8DA9-397E4830C988}"/>
      </w:docPartPr>
      <w:docPartBody>
        <w:p w:rsidR="00935091" w:rsidRDefault="00F27BFB" w:rsidP="00F27BFB">
          <w:pPr>
            <w:pStyle w:val="9815788DED054AD5A33478F965DBFDF2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343BB14DBD94B5FAC7172EAA0F32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A96F7C-F3C0-4B15-9393-128AE130F464}"/>
      </w:docPartPr>
      <w:docPartBody>
        <w:p w:rsidR="00935091" w:rsidRDefault="00F27BFB" w:rsidP="00F27BFB">
          <w:pPr>
            <w:pStyle w:val="1343BB14DBD94B5FAC7172EAA0F32E50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DCD2571BA34EBB94A1F5FEB21513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95920-92D2-43A3-9575-F00E615D6D68}"/>
      </w:docPartPr>
      <w:docPartBody>
        <w:p w:rsidR="002362EB" w:rsidRDefault="00430FDD" w:rsidP="00430FDD">
          <w:pPr>
            <w:pStyle w:val="97DCD2571BA34EBB94A1F5FEB21513CA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722C40E05248129753D6026A544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69C74-C7F7-4684-94B6-9DC108274A28}"/>
      </w:docPartPr>
      <w:docPartBody>
        <w:p w:rsidR="002362EB" w:rsidRDefault="00430FDD" w:rsidP="00430FDD">
          <w:pPr>
            <w:pStyle w:val="27722C40E05248129753D6026A54475A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03013A0BDD04CC4BDC2C51C414FFE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C270E5-0483-4C88-B74E-0AF59DDDDBFA}"/>
      </w:docPartPr>
      <w:docPartBody>
        <w:p w:rsidR="002362EB" w:rsidRDefault="002362EB" w:rsidP="002362EB">
          <w:pPr>
            <w:pStyle w:val="103013A0BDD04CC4BDC2C51C414FFEA4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258A14FE2CD478997DF83D6F7480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1CE2C9-1FAB-4096-86AB-5E1AA4ED7916}"/>
      </w:docPartPr>
      <w:docPartBody>
        <w:p w:rsidR="002362EB" w:rsidRDefault="002362EB" w:rsidP="002362EB">
          <w:pPr>
            <w:pStyle w:val="B258A14FE2CD478997DF83D6F748065F"/>
          </w:pPr>
          <w:r w:rsidRPr="00E907B5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FB"/>
    <w:rsid w:val="002362EB"/>
    <w:rsid w:val="00430FDD"/>
    <w:rsid w:val="00935091"/>
    <w:rsid w:val="00EC045E"/>
    <w:rsid w:val="00F2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62EB"/>
    <w:rPr>
      <w:color w:val="808080"/>
    </w:rPr>
  </w:style>
  <w:style w:type="paragraph" w:customStyle="1" w:styleId="25BD09EB425E400E92BD571AFA3F9EF1">
    <w:name w:val="25BD09EB425E400E92BD571AFA3F9EF1"/>
    <w:rsid w:val="00F27BFB"/>
  </w:style>
  <w:style w:type="paragraph" w:customStyle="1" w:styleId="169D1C88E683436ABC4BFB60EF81FA1B">
    <w:name w:val="169D1C88E683436ABC4BFB60EF81FA1B"/>
    <w:rsid w:val="00F27BFB"/>
  </w:style>
  <w:style w:type="paragraph" w:customStyle="1" w:styleId="103013A0BDD04CC4BDC2C51C414FFEA4">
    <w:name w:val="103013A0BDD04CC4BDC2C51C414FFEA4"/>
    <w:rsid w:val="002362EB"/>
    <w:rPr>
      <w:kern w:val="2"/>
      <w14:ligatures w14:val="standardContextual"/>
    </w:rPr>
  </w:style>
  <w:style w:type="paragraph" w:customStyle="1" w:styleId="9815788DED054AD5A33478F965DBFDF2">
    <w:name w:val="9815788DED054AD5A33478F965DBFDF2"/>
    <w:rsid w:val="00F27BFB"/>
  </w:style>
  <w:style w:type="paragraph" w:customStyle="1" w:styleId="1343BB14DBD94B5FAC7172EAA0F32E50">
    <w:name w:val="1343BB14DBD94B5FAC7172EAA0F32E50"/>
    <w:rsid w:val="00F27BFB"/>
  </w:style>
  <w:style w:type="paragraph" w:customStyle="1" w:styleId="97DCD2571BA34EBB94A1F5FEB21513CA">
    <w:name w:val="97DCD2571BA34EBB94A1F5FEB21513CA"/>
    <w:rsid w:val="00430FDD"/>
    <w:rPr>
      <w:lang w:val="fr-FR" w:eastAsia="fr-FR"/>
    </w:rPr>
  </w:style>
  <w:style w:type="paragraph" w:customStyle="1" w:styleId="27722C40E05248129753D6026A54475A">
    <w:name w:val="27722C40E05248129753D6026A54475A"/>
    <w:rsid w:val="00430FDD"/>
    <w:rPr>
      <w:lang w:val="fr-FR" w:eastAsia="fr-FR"/>
    </w:rPr>
  </w:style>
  <w:style w:type="paragraph" w:customStyle="1" w:styleId="B258A14FE2CD478997DF83D6F748065F">
    <w:name w:val="B258A14FE2CD478997DF83D6F748065F"/>
    <w:rsid w:val="002362E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2</dc:creator>
  <cp:keywords/>
  <dc:description/>
  <cp:lastModifiedBy>Aline Maltais</cp:lastModifiedBy>
  <cp:revision>2</cp:revision>
  <cp:lastPrinted>2023-11-13T15:20:00Z</cp:lastPrinted>
  <dcterms:created xsi:type="dcterms:W3CDTF">2023-11-13T15:26:00Z</dcterms:created>
  <dcterms:modified xsi:type="dcterms:W3CDTF">2023-11-13T15:26:00Z</dcterms:modified>
</cp:coreProperties>
</file>