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4470E" w14:textId="526FBCF8" w:rsidR="00497F54" w:rsidRPr="00F321C1" w:rsidRDefault="00F321C1">
      <w:pPr>
        <w:pStyle w:val="Coordonnes"/>
        <w:rPr>
          <w:lang w:val="en-CA"/>
        </w:rPr>
      </w:pPr>
      <w:r w:rsidRPr="00F321C1">
        <w:rPr>
          <w:lang w:val="en-CA"/>
        </w:rPr>
        <w:t>1429 Rue Denault</w:t>
      </w:r>
    </w:p>
    <w:p w14:paraId="640C78BA" w14:textId="09F32A85" w:rsidR="00F321C1" w:rsidRPr="00F321C1" w:rsidRDefault="00F321C1">
      <w:pPr>
        <w:pStyle w:val="Coordonnes"/>
        <w:rPr>
          <w:lang w:val="en-CA"/>
        </w:rPr>
      </w:pPr>
      <w:r w:rsidRPr="00F321C1">
        <w:rPr>
          <w:lang w:val="en-CA"/>
        </w:rPr>
        <w:t>J1H 2P9, S</w:t>
      </w:r>
      <w:r>
        <w:rPr>
          <w:lang w:val="en-CA"/>
        </w:rPr>
        <w:t>herbrooke, Québec</w:t>
      </w:r>
    </w:p>
    <w:p w14:paraId="58B6CEC8" w14:textId="5209FE99" w:rsidR="00497F54" w:rsidRPr="00F321C1" w:rsidRDefault="00F321C1">
      <w:pPr>
        <w:pStyle w:val="Coordonnes"/>
        <w:rPr>
          <w:lang w:val="en-CA"/>
        </w:rPr>
      </w:pPr>
      <w:r w:rsidRPr="00F321C1">
        <w:rPr>
          <w:lang w:val="en-CA"/>
        </w:rPr>
        <w:t>438 596 8930</w:t>
      </w:r>
    </w:p>
    <w:p w14:paraId="283DB65B" w14:textId="200C8096" w:rsidR="00497F54" w:rsidRPr="008B1DB2" w:rsidRDefault="00F321C1">
      <w:pPr>
        <w:pStyle w:val="E-mail"/>
        <w:rPr>
          <w:lang w:val="fr-CA"/>
        </w:rPr>
      </w:pPr>
      <w:r w:rsidRPr="008B1DB2">
        <w:rPr>
          <w:lang w:val="fr-CA"/>
        </w:rPr>
        <w:t>Ibrahimalassane807@gmail.com</w:t>
      </w:r>
    </w:p>
    <w:p w14:paraId="62899700" w14:textId="5C7BBCF2" w:rsidR="00497F54" w:rsidRDefault="00F321C1">
      <w:pPr>
        <w:pStyle w:val="Nom"/>
      </w:pPr>
      <w:r>
        <w:t>Ibrahim alassane moussa</w:t>
      </w:r>
    </w:p>
    <w:tbl>
      <w:tblPr>
        <w:tblStyle w:val="TableaudeCV"/>
        <w:tblW w:w="5000" w:type="pct"/>
        <w:tblLook w:val="04A0" w:firstRow="1" w:lastRow="0" w:firstColumn="1" w:lastColumn="0" w:noHBand="0" w:noVBand="1"/>
        <w:tblCaption w:val="Tableau de disposition de C.V."/>
      </w:tblPr>
      <w:tblGrid>
        <w:gridCol w:w="2234"/>
        <w:gridCol w:w="7512"/>
      </w:tblGrid>
      <w:tr w:rsidR="00497F54" w14:paraId="0BF2A78D" w14:textId="77777777">
        <w:tc>
          <w:tcPr>
            <w:tcW w:w="2250" w:type="dxa"/>
            <w:tcMar>
              <w:right w:w="475" w:type="dxa"/>
            </w:tcMar>
          </w:tcPr>
          <w:p w14:paraId="5372C1F3" w14:textId="1EE2F5FD" w:rsidR="00497F54" w:rsidRDefault="00497F54" w:rsidP="002B281B">
            <w:pPr>
              <w:pStyle w:val="Titre1"/>
              <w:jc w:val="left"/>
            </w:pPr>
          </w:p>
        </w:tc>
        <w:tc>
          <w:tcPr>
            <w:tcW w:w="7830" w:type="dxa"/>
          </w:tcPr>
          <w:p w14:paraId="74877724" w14:textId="364F6503" w:rsidR="00497F54" w:rsidRDefault="00497F54">
            <w:pPr>
              <w:pStyle w:val="TextedeCV"/>
            </w:pPr>
          </w:p>
        </w:tc>
      </w:tr>
      <w:tr w:rsidR="00497F54" w14:paraId="5A6500D3" w14:textId="77777777">
        <w:tc>
          <w:tcPr>
            <w:tcW w:w="2250" w:type="dxa"/>
            <w:tcMar>
              <w:right w:w="475" w:type="dxa"/>
            </w:tcMar>
          </w:tcPr>
          <w:p w14:paraId="77128F48" w14:textId="77777777" w:rsidR="00497F54" w:rsidRDefault="00E515C8">
            <w:pPr>
              <w:pStyle w:val="Titre1"/>
            </w:pPr>
            <w:r>
              <w:rPr>
                <w:lang w:bidi="fr-FR"/>
              </w:rPr>
              <w:t>Compétences et capacités</w:t>
            </w:r>
          </w:p>
        </w:tc>
        <w:tc>
          <w:tcPr>
            <w:tcW w:w="7830" w:type="dxa"/>
          </w:tcPr>
          <w:p w14:paraId="382EDAF9" w14:textId="77777777" w:rsidR="00497F54" w:rsidRDefault="00F321C1">
            <w:pPr>
              <w:pStyle w:val="TextedeCV"/>
            </w:pPr>
            <w:r>
              <w:t>Ponctuel, vaillant, courtois, minutieux, polyvalent, orienté résultats, sens du détails, a</w:t>
            </w:r>
            <w:r w:rsidRPr="00F321C1">
              <w:t>utonome</w:t>
            </w:r>
            <w:r>
              <w:t>, o</w:t>
            </w:r>
            <w:r w:rsidRPr="00F321C1">
              <w:t>rganisé</w:t>
            </w:r>
            <w:r>
              <w:t>, e</w:t>
            </w:r>
            <w:r w:rsidRPr="00F321C1">
              <w:t>sprit d’équipe</w:t>
            </w:r>
            <w:r>
              <w:t>, d</w:t>
            </w:r>
            <w:r w:rsidRPr="00F321C1">
              <w:t>iscret et intègre</w:t>
            </w:r>
            <w:r>
              <w:t>, s</w:t>
            </w:r>
            <w:r w:rsidRPr="00F321C1">
              <w:t>ens de l’analyse</w:t>
            </w:r>
            <w:r>
              <w:t xml:space="preserve">, gestion du stress, résolution des problèmes. </w:t>
            </w:r>
          </w:p>
          <w:p w14:paraId="1E0FACCD" w14:textId="538394A2" w:rsidR="002A596F" w:rsidRDefault="002A596F">
            <w:pPr>
              <w:pStyle w:val="TextedeCV"/>
            </w:pPr>
            <w:r w:rsidRPr="00BE08CB">
              <w:rPr>
                <w:b/>
                <w:bCs/>
              </w:rPr>
              <w:t>Langues :</w:t>
            </w:r>
            <w:r>
              <w:t xml:space="preserve"> </w:t>
            </w:r>
            <w:r w:rsidR="00BE08CB">
              <w:t>français et anglais</w:t>
            </w:r>
          </w:p>
        </w:tc>
      </w:tr>
      <w:tr w:rsidR="00497F54" w14:paraId="5C90F408" w14:textId="77777777">
        <w:tc>
          <w:tcPr>
            <w:tcW w:w="2250" w:type="dxa"/>
            <w:tcMar>
              <w:right w:w="475" w:type="dxa"/>
            </w:tcMar>
          </w:tcPr>
          <w:p w14:paraId="6FDD7C03" w14:textId="77777777" w:rsidR="00497F54" w:rsidRDefault="00E515C8">
            <w:pPr>
              <w:pStyle w:val="Titre1"/>
            </w:pPr>
            <w:r>
              <w:rPr>
                <w:lang w:bidi="fr-FR"/>
              </w:rPr>
              <w:t>Expérience</w:t>
            </w:r>
          </w:p>
        </w:tc>
        <w:tc>
          <w:tcPr>
            <w:tcW w:w="7830" w:type="dxa"/>
          </w:tcPr>
          <w:p w14:paraId="36D2442D" w14:textId="42C83F29" w:rsidR="00BC109E" w:rsidRDefault="00BC109E" w:rsidP="00D3563D">
            <w:pPr>
              <w:pStyle w:val="Titre2"/>
            </w:pPr>
            <w:r w:rsidRPr="00BC109E">
              <w:t>Chef de chantier</w:t>
            </w:r>
            <w:r>
              <w:t xml:space="preserve">, </w:t>
            </w:r>
            <w:r w:rsidR="00282EDE">
              <w:t>Entreprise maourey, niamey</w:t>
            </w:r>
            <w:r w:rsidR="00AA3800">
              <w:t xml:space="preserve">, </w:t>
            </w:r>
            <w:r w:rsidR="00282EDE">
              <w:t>niger</w:t>
            </w:r>
          </w:p>
          <w:p w14:paraId="5C6CA65A" w14:textId="10564974" w:rsidR="00BC109E" w:rsidRPr="00E97B73" w:rsidRDefault="00DA423C" w:rsidP="00D3563D">
            <w:pPr>
              <w:pStyle w:val="Titre2"/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  <w:r w:rsidRPr="00E97B73"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 xml:space="preserve">Mai 2021 </w:t>
            </w:r>
            <w:r w:rsidR="00C64700" w:rsidRPr="00E97B73"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–</w:t>
            </w:r>
            <w:r w:rsidRPr="00E97B73"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 xml:space="preserve"> </w:t>
            </w:r>
            <w:r w:rsidR="00CE322F" w:rsidRPr="00E97B73"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 xml:space="preserve">juillet </w:t>
            </w:r>
            <w:r w:rsidR="00E97B73" w:rsidRPr="00E97B73"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2023</w:t>
            </w:r>
          </w:p>
          <w:p w14:paraId="7E82EAEC" w14:textId="77777777" w:rsidR="00AB4ED2" w:rsidRDefault="00E97B73" w:rsidP="002509DD">
            <w:pPr>
              <w:pStyle w:val="Titre2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C</w:t>
            </w:r>
            <w:r w:rsidR="00BC109E" w:rsidRPr="00E97B73"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oordonne</w:t>
            </w:r>
            <w:r w:rsidR="00B56865"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 xml:space="preserve">r les </w:t>
            </w:r>
            <w:r w:rsidR="00BC109E" w:rsidRPr="00E97B73"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activité</w:t>
            </w:r>
            <w:r w:rsidR="00B56865"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s</w:t>
            </w:r>
            <w:r w:rsidR="00BC109E" w:rsidRPr="00E97B73"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 xml:space="preserve"> sur les chantiers </w:t>
            </w:r>
          </w:p>
          <w:p w14:paraId="1B1E8274" w14:textId="77777777" w:rsidR="008860EE" w:rsidRDefault="00AB4ED2" w:rsidP="002509DD">
            <w:pPr>
              <w:pStyle w:val="Titre2"/>
              <w:numPr>
                <w:ilvl w:val="0"/>
                <w:numId w:val="3"/>
              </w:numPr>
              <w:spacing w:after="0"/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A</w:t>
            </w:r>
            <w:r w:rsidR="00BC109E" w:rsidRPr="00E97B73"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ssure</w:t>
            </w:r>
            <w:r w:rsidR="002509DD"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r</w:t>
            </w:r>
            <w:r w:rsidR="00BC109E" w:rsidRPr="00E97B73"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 xml:space="preserve"> l</w:t>
            </w:r>
            <w:r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 xml:space="preserve">es </w:t>
            </w:r>
            <w:r w:rsidR="00BC109E" w:rsidRPr="00E97B73"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relation</w:t>
            </w:r>
            <w:r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>s</w:t>
            </w:r>
            <w:r w:rsidR="00BC109E" w:rsidRPr="00E97B73"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 xml:space="preserve"> avec les fournisseurs</w:t>
            </w:r>
          </w:p>
          <w:p w14:paraId="206234E1" w14:textId="5AD401A3" w:rsidR="008860EE" w:rsidRPr="00A117AD" w:rsidRDefault="000475C2" w:rsidP="008860EE">
            <w:pPr>
              <w:pStyle w:val="Titre2"/>
              <w:numPr>
                <w:ilvl w:val="0"/>
                <w:numId w:val="3"/>
              </w:numPr>
              <w:spacing w:after="0"/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  <w:r w:rsidRPr="00A117AD"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t xml:space="preserve">Gérer les stocks </w:t>
            </w:r>
          </w:p>
          <w:p w14:paraId="4CCB39E7" w14:textId="77777777" w:rsidR="00E327F9" w:rsidRDefault="00E327F9" w:rsidP="00D3563D">
            <w:pPr>
              <w:pStyle w:val="Titre2"/>
            </w:pPr>
          </w:p>
          <w:p w14:paraId="04A43129" w14:textId="4E91DCAA" w:rsidR="00D3563D" w:rsidRDefault="00D3563D" w:rsidP="00D3563D">
            <w:pPr>
              <w:pStyle w:val="Titre2"/>
            </w:pPr>
            <w:r>
              <w:t>Manutentionner Etablissement houdou younoussa, niamey, niger</w:t>
            </w:r>
          </w:p>
          <w:p w14:paraId="29FEB16F" w14:textId="77777777" w:rsidR="00D3563D" w:rsidRDefault="00D3563D" w:rsidP="00D3563D">
            <w:pPr>
              <w:pStyle w:val="TextedeCV"/>
            </w:pPr>
            <w:r>
              <w:t>Février 2018 – décembre 2019</w:t>
            </w:r>
          </w:p>
          <w:p w14:paraId="0C108845" w14:textId="77777777" w:rsidR="00E327F9" w:rsidRDefault="00D3563D" w:rsidP="00D3563D">
            <w:pPr>
              <w:pStyle w:val="TextedeCV"/>
              <w:numPr>
                <w:ilvl w:val="0"/>
                <w:numId w:val="2"/>
              </w:numPr>
              <w:spacing w:after="0" w:line="240" w:lineRule="auto"/>
              <w:ind w:left="714" w:hanging="357"/>
              <w:contextualSpacing/>
            </w:pPr>
            <w:r>
              <w:t xml:space="preserve">Charger et décharger des marchandises </w:t>
            </w:r>
          </w:p>
          <w:p w14:paraId="415139F1" w14:textId="45634310" w:rsidR="00E327F9" w:rsidRDefault="00D3563D" w:rsidP="00D3563D">
            <w:pPr>
              <w:pStyle w:val="TextedeCV"/>
              <w:numPr>
                <w:ilvl w:val="0"/>
                <w:numId w:val="2"/>
              </w:numPr>
              <w:spacing w:after="0" w:line="240" w:lineRule="auto"/>
              <w:ind w:left="714" w:hanging="357"/>
              <w:contextualSpacing/>
            </w:pPr>
            <w:r>
              <w:t xml:space="preserve">Assemblage des commandes </w:t>
            </w:r>
          </w:p>
          <w:p w14:paraId="6C1573E0" w14:textId="364948D3" w:rsidR="00A117AD" w:rsidRDefault="001779D7" w:rsidP="00D3563D">
            <w:pPr>
              <w:pStyle w:val="TextedeCV"/>
              <w:numPr>
                <w:ilvl w:val="0"/>
                <w:numId w:val="2"/>
              </w:numPr>
              <w:spacing w:after="0" w:line="240" w:lineRule="auto"/>
              <w:ind w:left="714" w:hanging="357"/>
              <w:contextualSpacing/>
            </w:pPr>
            <w:r>
              <w:t xml:space="preserve">Contribuer </w:t>
            </w:r>
            <w:r w:rsidR="009D349C">
              <w:t>au réapprovisionnement des magasins</w:t>
            </w:r>
          </w:p>
          <w:p w14:paraId="1EEB655F" w14:textId="4095790A" w:rsidR="00497F54" w:rsidRDefault="00424275" w:rsidP="00E327F9">
            <w:pPr>
              <w:pStyle w:val="Titre2"/>
              <w:spacing w:before="240"/>
            </w:pPr>
            <w:r>
              <w:t>Magasinier chez oriba</w:t>
            </w:r>
            <w:r w:rsidR="0072675A">
              <w:t>, niamey, niger</w:t>
            </w:r>
          </w:p>
          <w:p w14:paraId="479C9EBD" w14:textId="1BEB8DE2" w:rsidR="00497F54" w:rsidRDefault="000020D3">
            <w:pPr>
              <w:pStyle w:val="TextedeCV"/>
            </w:pPr>
            <w:r>
              <w:t>Janvier 2015 – Novembre 2017</w:t>
            </w:r>
          </w:p>
          <w:p w14:paraId="5E829F76" w14:textId="44467C28" w:rsidR="00497F54" w:rsidRDefault="001E7BE4" w:rsidP="001E0401">
            <w:pPr>
              <w:pStyle w:val="TextedeCV"/>
              <w:numPr>
                <w:ilvl w:val="0"/>
                <w:numId w:val="2"/>
              </w:numPr>
              <w:spacing w:after="0" w:line="240" w:lineRule="auto"/>
              <w:ind w:left="714" w:hanging="357"/>
            </w:pPr>
            <w:r>
              <w:t>Gérer le</w:t>
            </w:r>
            <w:r w:rsidR="00427F87">
              <w:t>s</w:t>
            </w:r>
            <w:r>
              <w:t xml:space="preserve"> stock</w:t>
            </w:r>
            <w:r w:rsidR="00427F87">
              <w:t>s</w:t>
            </w:r>
          </w:p>
          <w:p w14:paraId="5998F16B" w14:textId="0AE56E37" w:rsidR="001E7BE4" w:rsidRDefault="001E7BE4" w:rsidP="001E0401">
            <w:pPr>
              <w:pStyle w:val="TextedeCV"/>
              <w:numPr>
                <w:ilvl w:val="0"/>
                <w:numId w:val="2"/>
              </w:numPr>
              <w:spacing w:after="0" w:line="240" w:lineRule="auto"/>
              <w:ind w:left="714" w:hanging="357"/>
            </w:pPr>
            <w:r>
              <w:t xml:space="preserve">Faire </w:t>
            </w:r>
            <w:r w:rsidR="001E0401">
              <w:t>l’inventaire</w:t>
            </w:r>
          </w:p>
          <w:p w14:paraId="2B404B2E" w14:textId="31239CDD" w:rsidR="00820E22" w:rsidRDefault="001E0401" w:rsidP="00E327F9">
            <w:pPr>
              <w:pStyle w:val="TextedeCV"/>
              <w:numPr>
                <w:ilvl w:val="0"/>
                <w:numId w:val="2"/>
              </w:numPr>
            </w:pPr>
            <w:r>
              <w:t xml:space="preserve">Paquetage </w:t>
            </w:r>
            <w:r w:rsidR="00D3563D">
              <w:t xml:space="preserve">et assemblage des marchandises et commandes </w:t>
            </w:r>
          </w:p>
        </w:tc>
      </w:tr>
      <w:tr w:rsidR="00497F54" w:rsidRPr="00F321C1" w14:paraId="6F0C31F2" w14:textId="77777777">
        <w:tc>
          <w:tcPr>
            <w:tcW w:w="2250" w:type="dxa"/>
            <w:tcMar>
              <w:right w:w="475" w:type="dxa"/>
            </w:tcMar>
          </w:tcPr>
          <w:p w14:paraId="3FEECC52" w14:textId="77777777" w:rsidR="00497F54" w:rsidRDefault="00E515C8">
            <w:pPr>
              <w:pStyle w:val="Titre1"/>
            </w:pPr>
            <w:r>
              <w:rPr>
                <w:lang w:bidi="fr-FR"/>
              </w:rPr>
              <w:t>Formation</w:t>
            </w:r>
          </w:p>
        </w:tc>
        <w:tc>
          <w:tcPr>
            <w:tcW w:w="7830" w:type="dxa"/>
          </w:tcPr>
          <w:p w14:paraId="1B2D2060" w14:textId="3C3B87F2" w:rsidR="003F2807" w:rsidRDefault="00EE4167" w:rsidP="00F321C1">
            <w:pPr>
              <w:pStyle w:val="Titre2"/>
              <w:tabs>
                <w:tab w:val="left" w:pos="6630"/>
              </w:tabs>
              <w:rPr>
                <w:lang w:val="fr-CA"/>
              </w:rPr>
            </w:pPr>
            <w:r w:rsidRPr="00F321C1">
              <w:rPr>
                <w:lang w:val="fr-CA"/>
              </w:rPr>
              <w:t>Ecole privée fameye, ni</w:t>
            </w:r>
            <w:r>
              <w:rPr>
                <w:lang w:val="fr-CA"/>
              </w:rPr>
              <w:t>amey</w:t>
            </w:r>
            <w:r w:rsidRPr="00F321C1">
              <w:rPr>
                <w:lang w:val="fr-CA"/>
              </w:rPr>
              <w:t xml:space="preserve">, niger  </w:t>
            </w:r>
            <w:r>
              <w:rPr>
                <w:lang w:val="fr-CA"/>
              </w:rPr>
              <w:t xml:space="preserve">        </w:t>
            </w:r>
            <w:r w:rsidR="00E2442C">
              <w:rPr>
                <w:lang w:val="fr-CA"/>
              </w:rPr>
              <w:t xml:space="preserve">                                                                </w:t>
            </w:r>
            <w:r w:rsidR="00FE4326">
              <w:rPr>
                <w:lang w:val="fr-CA"/>
              </w:rPr>
              <w:t>2013</w:t>
            </w:r>
            <w:r>
              <w:rPr>
                <w:lang w:val="fr-CA"/>
              </w:rPr>
              <w:t xml:space="preserve">        </w:t>
            </w:r>
          </w:p>
          <w:p w14:paraId="41333123" w14:textId="6DECEBCA" w:rsidR="00EE4167" w:rsidRPr="00EE4167" w:rsidRDefault="00E2442C" w:rsidP="00EE4167">
            <w:pPr>
              <w:pStyle w:val="TextedeCV"/>
              <w:rPr>
                <w:lang w:val="fr-CA"/>
              </w:rPr>
            </w:pPr>
            <w:r>
              <w:rPr>
                <w:lang w:val="fr-CA"/>
              </w:rPr>
              <w:t xml:space="preserve">Étudiant en enseignement général dans le but d’obtention du diplôme de baccalauréat </w:t>
            </w:r>
          </w:p>
          <w:p w14:paraId="47213177" w14:textId="45EB9C04" w:rsidR="00497F54" w:rsidRPr="00F321C1" w:rsidRDefault="00F321C1" w:rsidP="00F321C1">
            <w:pPr>
              <w:pStyle w:val="Titre2"/>
              <w:tabs>
                <w:tab w:val="left" w:pos="6630"/>
              </w:tabs>
              <w:rPr>
                <w:lang w:val="fr-CA"/>
              </w:rPr>
            </w:pPr>
            <w:r w:rsidRPr="00F321C1">
              <w:rPr>
                <w:lang w:val="fr-CA"/>
              </w:rPr>
              <w:t>Ecole privée fameye, ni</w:t>
            </w:r>
            <w:r w:rsidR="00964B9C">
              <w:rPr>
                <w:lang w:val="fr-CA"/>
              </w:rPr>
              <w:t>amey</w:t>
            </w:r>
            <w:r w:rsidRPr="00F321C1">
              <w:rPr>
                <w:lang w:val="fr-CA"/>
              </w:rPr>
              <w:t xml:space="preserve">, niger  </w:t>
            </w:r>
            <w:r>
              <w:rPr>
                <w:lang w:val="fr-CA"/>
              </w:rPr>
              <w:t xml:space="preserve">                </w:t>
            </w:r>
            <w:r>
              <w:rPr>
                <w:lang w:val="fr-CA"/>
              </w:rPr>
              <w:tab/>
            </w:r>
            <w:r>
              <w:rPr>
                <w:lang w:val="fr-CA"/>
              </w:rPr>
              <w:t>2012</w:t>
            </w:r>
          </w:p>
          <w:p w14:paraId="5F738D9A" w14:textId="593476B3" w:rsidR="00497F54" w:rsidRPr="00F321C1" w:rsidRDefault="00F321C1">
            <w:pPr>
              <w:pStyle w:val="TextedeCV"/>
              <w:rPr>
                <w:lang w:val="fr-CA"/>
              </w:rPr>
            </w:pPr>
            <w:r w:rsidRPr="00F321C1">
              <w:rPr>
                <w:lang w:val="fr-CA"/>
              </w:rPr>
              <w:t>Brevet d’Études d</w:t>
            </w:r>
            <w:r>
              <w:rPr>
                <w:lang w:val="fr-CA"/>
              </w:rPr>
              <w:t xml:space="preserve">u Premier Cycle du second degré </w:t>
            </w:r>
            <w:r>
              <w:rPr>
                <w:lang w:val="fr-CA"/>
              </w:rPr>
              <w:t>(BEPC)</w:t>
            </w:r>
          </w:p>
        </w:tc>
      </w:tr>
      <w:tr w:rsidR="00497F54" w14:paraId="4ECF939C" w14:textId="77777777">
        <w:tc>
          <w:tcPr>
            <w:tcW w:w="2250" w:type="dxa"/>
            <w:tcMar>
              <w:right w:w="475" w:type="dxa"/>
            </w:tcMar>
          </w:tcPr>
          <w:p w14:paraId="41E50B6C" w14:textId="77777777" w:rsidR="00497F54" w:rsidRDefault="00E515C8">
            <w:pPr>
              <w:pStyle w:val="Titre1"/>
            </w:pPr>
            <w:r>
              <w:rPr>
                <w:lang w:bidi="fr-FR"/>
              </w:rPr>
              <w:t>Communication</w:t>
            </w:r>
          </w:p>
        </w:tc>
        <w:tc>
          <w:tcPr>
            <w:tcW w:w="7830" w:type="dxa"/>
          </w:tcPr>
          <w:p w14:paraId="0AF4077A" w14:textId="073214B3" w:rsidR="00497F54" w:rsidRDefault="00176B69">
            <w:pPr>
              <w:pStyle w:val="TextedeCV"/>
            </w:pPr>
            <w:r>
              <w:t>J'ai dirigé des réunions de chantier hebdomadaires avec les différents intervenants, assurant une coordination fluide et une résolution rapide des problèmes, ce qui a permis de respecter les délais de projet.</w:t>
            </w:r>
          </w:p>
        </w:tc>
      </w:tr>
      <w:tr w:rsidR="00497F54" w14:paraId="5FA7D042" w14:textId="77777777">
        <w:tc>
          <w:tcPr>
            <w:tcW w:w="2250" w:type="dxa"/>
            <w:tcMar>
              <w:right w:w="475" w:type="dxa"/>
            </w:tcMar>
          </w:tcPr>
          <w:p w14:paraId="0C5E9BAC" w14:textId="77777777" w:rsidR="00497F54" w:rsidRDefault="00E515C8">
            <w:pPr>
              <w:pStyle w:val="Titre1"/>
            </w:pPr>
            <w:r>
              <w:rPr>
                <w:lang w:bidi="fr-FR"/>
              </w:rPr>
              <w:t>Leadership</w:t>
            </w:r>
          </w:p>
        </w:tc>
        <w:tc>
          <w:tcPr>
            <w:tcW w:w="7830" w:type="dxa"/>
          </w:tcPr>
          <w:p w14:paraId="2486BA5A" w14:textId="6CBE7FBD" w:rsidR="00497F54" w:rsidRDefault="00C74EF9">
            <w:pPr>
              <w:pStyle w:val="TextedeCV"/>
            </w:pPr>
            <w:r>
              <w:t xml:space="preserve">Chargé des affaires sociales et d’organisation </w:t>
            </w:r>
            <w:r w:rsidR="006251B4">
              <w:t xml:space="preserve">d’événementiels </w:t>
            </w:r>
            <w:r w:rsidR="00F004A7">
              <w:t xml:space="preserve">pour l’association des jeunes </w:t>
            </w:r>
            <w:r w:rsidR="00A218C6">
              <w:t>du quartier de Niamey 2000, Niame</w:t>
            </w:r>
            <w:r w:rsidR="00463F60">
              <w:t>y Niger</w:t>
            </w:r>
            <w:r>
              <w:t xml:space="preserve"> </w:t>
            </w:r>
          </w:p>
        </w:tc>
      </w:tr>
      <w:tr w:rsidR="00497F54" w14:paraId="1107B1FF" w14:textId="77777777">
        <w:tc>
          <w:tcPr>
            <w:tcW w:w="2250" w:type="dxa"/>
            <w:tcMar>
              <w:right w:w="475" w:type="dxa"/>
            </w:tcMar>
          </w:tcPr>
          <w:p w14:paraId="43ED4B58" w14:textId="77777777" w:rsidR="00497F54" w:rsidRDefault="00E515C8">
            <w:pPr>
              <w:pStyle w:val="Titre1"/>
            </w:pPr>
            <w:r>
              <w:rPr>
                <w:lang w:bidi="fr-FR"/>
              </w:rPr>
              <w:t>Références</w:t>
            </w:r>
          </w:p>
        </w:tc>
        <w:tc>
          <w:tcPr>
            <w:tcW w:w="7830" w:type="dxa"/>
          </w:tcPr>
          <w:p w14:paraId="4A754C94" w14:textId="6D74602F" w:rsidR="00497F54" w:rsidRDefault="00176B69">
            <w:pPr>
              <w:pStyle w:val="TextedeCV"/>
            </w:pPr>
            <w:r>
              <w:t>Disponibles sur demande</w:t>
            </w:r>
            <w:r w:rsidR="00F82451">
              <w:t>.</w:t>
            </w:r>
          </w:p>
        </w:tc>
      </w:tr>
    </w:tbl>
    <w:p w14:paraId="6F44359D" w14:textId="77777777" w:rsidR="00497F54" w:rsidRDefault="00497F54"/>
    <w:sectPr w:rsidR="00497F54" w:rsidSect="00E515C8">
      <w:footerReference w:type="default" r:id="rId8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7A5BA" w14:textId="77777777" w:rsidR="00F321C1" w:rsidRDefault="00F321C1">
      <w:pPr>
        <w:spacing w:after="0" w:line="240" w:lineRule="auto"/>
      </w:pPr>
      <w:r>
        <w:separator/>
      </w:r>
    </w:p>
  </w:endnote>
  <w:endnote w:type="continuationSeparator" w:id="0">
    <w:p w14:paraId="316E7204" w14:textId="77777777" w:rsidR="00F321C1" w:rsidRDefault="00F3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02413" w14:textId="77777777" w:rsidR="00497F54" w:rsidRDefault="00E515C8">
    <w:pPr>
      <w:pStyle w:val="Pieddepage"/>
    </w:pPr>
    <w:r>
      <w:rPr>
        <w:lang w:bidi="fr-FR"/>
      </w:rPr>
      <w:t xml:space="preserve">Page </w:t>
    </w:r>
    <w:r>
      <w:rPr>
        <w:lang w:bidi="fr-FR"/>
      </w:rPr>
      <w:fldChar w:fldCharType="begin"/>
    </w:r>
    <w:r>
      <w:rPr>
        <w:lang w:bidi="fr-FR"/>
      </w:rPr>
      <w:instrText xml:space="preserve"> PAGE </w:instrText>
    </w:r>
    <w:r>
      <w:rPr>
        <w:lang w:bidi="fr-FR"/>
      </w:rPr>
      <w:fldChar w:fldCharType="separate"/>
    </w:r>
    <w:r>
      <w:rPr>
        <w:noProof/>
        <w:lang w:bidi="fr-FR"/>
      </w:rPr>
      <w:t>2</w:t>
    </w:r>
    <w:r>
      <w:rPr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6F5FB" w14:textId="77777777" w:rsidR="00F321C1" w:rsidRDefault="00F321C1">
      <w:pPr>
        <w:spacing w:after="0" w:line="240" w:lineRule="auto"/>
      </w:pPr>
      <w:r>
        <w:separator/>
      </w:r>
    </w:p>
  </w:footnote>
  <w:footnote w:type="continuationSeparator" w:id="0">
    <w:p w14:paraId="6B4DF8C6" w14:textId="77777777" w:rsidR="00F321C1" w:rsidRDefault="00F32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041F1B"/>
    <w:multiLevelType w:val="hybridMultilevel"/>
    <w:tmpl w:val="BF3CD186"/>
    <w:lvl w:ilvl="0" w:tplc="EB689BD4">
      <w:start w:val="43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11DD8"/>
    <w:multiLevelType w:val="hybridMultilevel"/>
    <w:tmpl w:val="F5C6460A"/>
    <w:lvl w:ilvl="0" w:tplc="3236CAD6">
      <w:start w:val="43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288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49610967">
    <w:abstractNumId w:val="2"/>
  </w:num>
  <w:num w:numId="2" w16cid:durableId="597639609">
    <w:abstractNumId w:val="1"/>
  </w:num>
  <w:num w:numId="3" w16cid:durableId="109447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C1"/>
    <w:rsid w:val="000020D3"/>
    <w:rsid w:val="000475C2"/>
    <w:rsid w:val="00176B69"/>
    <w:rsid w:val="001779D7"/>
    <w:rsid w:val="001C4A93"/>
    <w:rsid w:val="001E0401"/>
    <w:rsid w:val="001E7BE4"/>
    <w:rsid w:val="00223E76"/>
    <w:rsid w:val="002509DD"/>
    <w:rsid w:val="00282EDE"/>
    <w:rsid w:val="002A596F"/>
    <w:rsid w:val="002B281B"/>
    <w:rsid w:val="003378F0"/>
    <w:rsid w:val="003F2807"/>
    <w:rsid w:val="00411A22"/>
    <w:rsid w:val="00414614"/>
    <w:rsid w:val="00415856"/>
    <w:rsid w:val="00424275"/>
    <w:rsid w:val="0042773A"/>
    <w:rsid w:val="00427F87"/>
    <w:rsid w:val="00432D2F"/>
    <w:rsid w:val="00463F60"/>
    <w:rsid w:val="00497F54"/>
    <w:rsid w:val="005E7344"/>
    <w:rsid w:val="006251B4"/>
    <w:rsid w:val="00660D9E"/>
    <w:rsid w:val="006B0B4E"/>
    <w:rsid w:val="006F0FEC"/>
    <w:rsid w:val="0072675A"/>
    <w:rsid w:val="00820E22"/>
    <w:rsid w:val="008860EE"/>
    <w:rsid w:val="008B1DB2"/>
    <w:rsid w:val="008E56DC"/>
    <w:rsid w:val="00911AE1"/>
    <w:rsid w:val="009628D5"/>
    <w:rsid w:val="00964B9C"/>
    <w:rsid w:val="009C1001"/>
    <w:rsid w:val="009D349C"/>
    <w:rsid w:val="009F7747"/>
    <w:rsid w:val="00A117AD"/>
    <w:rsid w:val="00A218C6"/>
    <w:rsid w:val="00AA3800"/>
    <w:rsid w:val="00AB4ED2"/>
    <w:rsid w:val="00AC2BC3"/>
    <w:rsid w:val="00B56865"/>
    <w:rsid w:val="00BC109E"/>
    <w:rsid w:val="00BE08CB"/>
    <w:rsid w:val="00C37C6D"/>
    <w:rsid w:val="00C64700"/>
    <w:rsid w:val="00C74EF9"/>
    <w:rsid w:val="00CE322F"/>
    <w:rsid w:val="00D3563D"/>
    <w:rsid w:val="00DA423C"/>
    <w:rsid w:val="00E2442C"/>
    <w:rsid w:val="00E327F9"/>
    <w:rsid w:val="00E515C8"/>
    <w:rsid w:val="00E97B73"/>
    <w:rsid w:val="00EE4167"/>
    <w:rsid w:val="00F004A7"/>
    <w:rsid w:val="00F321C1"/>
    <w:rsid w:val="00F77B53"/>
    <w:rsid w:val="00F82451"/>
    <w:rsid w:val="00FE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563B"/>
  <w15:chartTrackingRefBased/>
  <w15:docId w15:val="{50603324-43DA-4175-978B-307C9E6D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Titre2">
    <w:name w:val="heading 2"/>
    <w:basedOn w:val="Normal"/>
    <w:next w:val="TextedeCV"/>
    <w:link w:val="Titre2C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semiHidden/>
    <w:unhideWhenUsed/>
    <w:qFormat/>
    <w:rPr>
      <w:b/>
      <w:bCs/>
      <w:i/>
      <w:iCs/>
      <w:spacing w:val="0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Pieddepage">
    <w:name w:val="footer"/>
    <w:basedOn w:val="Normal"/>
    <w:link w:val="PieddepageC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TextedeCV">
    <w:name w:val="Texte de C.V."/>
    <w:basedOn w:val="Normal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TableaudeCV">
    <w:name w:val="Tableau de C.V."/>
    <w:basedOn w:val="Tableau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ordonnes">
    <w:name w:val="Coordonnées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om">
    <w:name w:val="Nom"/>
    <w:basedOn w:val="Normal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-mail">
    <w:name w:val="E-mail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En-tte">
    <w:name w:val="header"/>
    <w:basedOn w:val="Normal"/>
    <w:link w:val="En-tteCar"/>
    <w:uiPriority w:val="99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styleId="Textedelespacerserv">
    <w:name w:val="Placeholder Text"/>
    <w:basedOn w:val="Policepardfaut"/>
    <w:uiPriority w:val="99"/>
    <w:semiHidden/>
    <w:rsid w:val="004146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AppData\Roaming\Microsoft\Templates\CV%20de%20base%20(conception%20intemporelle)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3B91F-B14F-45A0-ABF6-E8760DF8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de base (conception intemporelle)</Template>
  <TotalTime>8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Hamadou Amadou, Abdoul Kader</cp:lastModifiedBy>
  <cp:revision>5</cp:revision>
  <dcterms:created xsi:type="dcterms:W3CDTF">2024-07-30T02:44:00Z</dcterms:created>
  <dcterms:modified xsi:type="dcterms:W3CDTF">2024-07-30T02:50:00Z</dcterms:modified>
</cp:coreProperties>
</file>