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before="69"/>
        <w:ind w:left="0"/>
        <w:jc w:val="center"/>
        <w:rPr/>
      </w:pPr>
      <w:r>
        <w:t>CURRICULUM</w:t>
      </w:r>
      <w:r>
        <w:t xml:space="preserve"> </w:t>
      </w:r>
      <w:r>
        <w:rPr>
          <w:spacing w:val="-4"/>
        </w:rPr>
        <w:t>VITAE</w:t>
      </w:r>
    </w:p>
    <w:p>
      <w:pPr>
        <w:pStyle w:val="style0"/>
        <w:spacing w:before="228"/>
        <w:ind w:left="360"/>
        <w:rPr>
          <w:b/>
          <w:sz w:val="28"/>
        </w:rPr>
      </w:pPr>
      <w:r>
        <w:rPr>
          <w:b/>
          <w:sz w:val="28"/>
        </w:rPr>
        <w:t>RANGASWAMY</w:t>
      </w:r>
      <w:r>
        <w:rPr>
          <w:b/>
          <w:sz w:val="28"/>
        </w:rPr>
        <w:t xml:space="preserve"> </w:t>
      </w:r>
      <w:r>
        <w:rPr>
          <w:b/>
          <w:spacing w:val="-10"/>
          <w:sz w:val="28"/>
        </w:rPr>
        <w:t>M</w:t>
      </w:r>
    </w:p>
    <w:p>
      <w:pPr>
        <w:pStyle w:val="style66"/>
        <w:spacing w:before="231"/>
        <w:ind w:left="360" w:firstLine="0"/>
        <w:rPr/>
      </w:pPr>
      <w:r>
        <w:t>S/o</w:t>
      </w:r>
      <w:r>
        <w:t xml:space="preserve"> </w:t>
      </w:r>
      <w:r>
        <w:t>Mallikarjunappa</w:t>
      </w:r>
      <w:r>
        <w:t xml:space="preserve"> </w:t>
      </w:r>
      <w:r>
        <w:rPr>
          <w:spacing w:val="-10"/>
        </w:rPr>
        <w:t>M</w:t>
      </w:r>
    </w:p>
    <w:p>
      <w:pPr>
        <w:pStyle w:val="style66"/>
        <w:spacing w:before="229"/>
        <w:ind w:left="360" w:firstLine="0"/>
        <w:rPr/>
      </w:pPr>
      <w:r>
        <w:t>At.</w:t>
      </w:r>
      <w:r>
        <w:t xml:space="preserve"> </w:t>
      </w:r>
      <w:r>
        <w:t>P</w:t>
      </w:r>
      <w:r>
        <w:t>ost.Kodagavalli</w:t>
      </w:r>
      <w:r>
        <w:t>,</w:t>
      </w:r>
      <w:r>
        <w:t xml:space="preserve"> </w:t>
      </w:r>
      <w:r>
        <w:t>Tq.Holalkere</w:t>
      </w:r>
      <w:r>
        <w:t>,</w:t>
      </w:r>
      <w:r>
        <w:t xml:space="preserve"> </w:t>
      </w:r>
      <w:r>
        <w:t>Dist.Chitradurga-</w:t>
      </w:r>
      <w:r>
        <w:rPr>
          <w:spacing w:val="-2"/>
        </w:rPr>
        <w:t>577523</w:t>
      </w:r>
    </w:p>
    <w:p>
      <w:pPr>
        <w:pStyle w:val="style0"/>
        <w:spacing w:before="229"/>
        <w:ind w:left="360"/>
        <w:rPr>
          <w:sz w:val="24"/>
        </w:rPr>
      </w:pPr>
      <w:r>
        <w:rPr>
          <w:b/>
          <w:sz w:val="24"/>
        </w:rPr>
        <w:t>Mobile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+91</w:t>
      </w:r>
      <w:r>
        <w:rPr>
          <w:sz w:val="24"/>
        </w:rPr>
        <w:t xml:space="preserve"> </w:t>
      </w:r>
      <w:r>
        <w:rPr>
          <w:spacing w:val="-2"/>
          <w:sz w:val="24"/>
        </w:rPr>
        <w:t>9743691039</w:t>
      </w:r>
    </w:p>
    <w:p>
      <w:pPr>
        <w:pStyle w:val="style66"/>
        <w:spacing w:before="234"/>
        <w:ind w:left="360" w:firstLine="0"/>
        <w:rPr>
          <w:color w:val="000000"/>
        </w:rPr>
      </w:pPr>
      <w:r>
        <w:rPr>
          <w:b/>
        </w:rPr>
        <w:t>Email</w:t>
      </w:r>
      <w:r>
        <w:t>:</w:t>
      </w:r>
      <w:r>
        <w:t xml:space="preserve"> </w:t>
      </w:r>
      <w:r>
        <w:rPr/>
        <w:fldChar w:fldCharType="begin"/>
      </w:r>
      <w:r>
        <w:instrText xml:space="preserve"> HYPERLINK "mailto:rangaswamym02017@gmail.com" </w:instrText>
      </w:r>
      <w:r>
        <w:rPr/>
        <w:fldChar w:fldCharType="separate"/>
      </w:r>
      <w:r>
        <w:rPr>
          <w:color w:val="000000"/>
          <w:spacing w:val="-2"/>
          <w:u w:val="single" w:color="467885"/>
        </w:rPr>
        <w:t>rangaswamym02017@gmail.com</w:t>
      </w:r>
      <w:r>
        <w:rPr/>
        <w:fldChar w:fldCharType="end"/>
      </w:r>
    </w:p>
    <w:p>
      <w:pPr>
        <w:pStyle w:val="style66"/>
        <w:ind w:left="0" w:firstLine="0"/>
        <w:rPr>
          <w:sz w:val="20"/>
        </w:rPr>
      </w:pPr>
    </w:p>
    <w:p>
      <w:pPr>
        <w:pStyle w:val="style66"/>
        <w:spacing w:before="39"/>
        <w:ind w:left="0" w:firstLine="0"/>
        <w:rPr>
          <w:sz w:val="20"/>
        </w:rPr>
      </w:pPr>
      <w:r>
        <w:rPr>
          <w:sz w:val="20"/>
        </w:rPr>
        <w:pict>
          <v:rect id="1026" fillcolor="black" stroked="f" style="position:absolute;margin-left:70.55pt;margin-top:14.7pt;width:471.2pt;height:0.75pt;z-index:-2147483645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</w:p>
    <w:bookmarkStart w:id="0" w:name="Objective"/>
    <w:bookmarkEnd w:id="0"/>
    <w:p>
      <w:pPr>
        <w:pStyle w:val="style1"/>
        <w:spacing w:before="268"/>
        <w:rPr/>
      </w:pPr>
      <w:r>
        <w:rPr>
          <w:spacing w:val="-2"/>
        </w:rPr>
        <w:t>Objective</w:t>
      </w:r>
    </w:p>
    <w:p>
      <w:pPr>
        <w:pStyle w:val="style66"/>
        <w:spacing w:before="278" w:lineRule="auto" w:line="232"/>
        <w:ind w:left="360" w:right="360" w:firstLine="720"/>
        <w:jc w:val="both"/>
        <w:rPr/>
      </w:pPr>
      <w:r>
        <w:t>To leverage my technical expertise and experience in electrical and aerospace industries within an organization that provides challenging opportunities for professional growth. I am dedicated to delivering high-quality results and contributing to organizational success through innovative solutions and a collaborative approach.</w:t>
      </w:r>
    </w:p>
    <w:bookmarkStart w:id="1" w:name="Work_Experience"/>
    <w:bookmarkEnd w:id="1"/>
    <w:p>
      <w:pPr>
        <w:pStyle w:val="style1"/>
        <w:spacing w:before="265"/>
        <w:rPr/>
      </w:pPr>
      <w:r>
        <w:t xml:space="preserve">Work </w:t>
      </w:r>
      <w:r>
        <w:rPr>
          <w:spacing w:val="-2"/>
        </w:rPr>
        <w:t>Experience</w:t>
      </w:r>
    </w:p>
    <w:bookmarkStart w:id="2" w:name="Total_Work_Experience:_8.5+_Years"/>
    <w:bookmarkEnd w:id="2"/>
    <w:p>
      <w:pPr>
        <w:pStyle w:val="style0"/>
        <w:spacing w:before="311"/>
        <w:ind w:left="360"/>
        <w:rPr>
          <w:b/>
          <w:i/>
          <w:sz w:val="24"/>
        </w:rPr>
      </w:pPr>
      <w:r>
        <w:rPr>
          <w:b/>
          <w:i/>
          <w:sz w:val="24"/>
        </w:rPr>
        <w:t>Total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>Work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>Experience</w:t>
      </w:r>
      <w:r>
        <w:rPr>
          <w:b/>
          <w:i/>
          <w:sz w:val="24"/>
        </w:rPr>
        <w:t>:8.5</w:t>
      </w:r>
      <w:r>
        <w:rPr>
          <w:b/>
          <w:i/>
          <w:sz w:val="24"/>
        </w:rPr>
        <w:t>+</w:t>
      </w:r>
      <w:r>
        <w:rPr>
          <w:b/>
          <w:i/>
          <w:spacing w:val="-4"/>
          <w:sz w:val="24"/>
        </w:rPr>
        <w:t>Years</w:t>
      </w:r>
    </w:p>
    <w:p>
      <w:pPr>
        <w:pStyle w:val="style66"/>
        <w:spacing w:before="88"/>
        <w:ind w:left="0" w:firstLine="0"/>
        <w:rPr>
          <w:b/>
          <w:i/>
          <w:sz w:val="20"/>
        </w:rPr>
      </w:pPr>
    </w:p>
    <w:tbl>
      <w:tblPr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9"/>
        <w:gridCol w:w="3142"/>
        <w:gridCol w:w="2544"/>
      </w:tblGrid>
      <w:tr>
        <w:trPr>
          <w:trHeight w:val="450" w:hRule="atLeast"/>
        </w:trPr>
        <w:tc>
          <w:tcPr>
            <w:tcW w:w="36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Pinaka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Aerospace</w:t>
            </w: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10-08-2023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till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ind w:left="106"/>
              <w:rPr>
                <w:sz w:val="24"/>
              </w:rPr>
            </w:pPr>
            <w:r>
              <w:rPr>
                <w:sz w:val="24"/>
              </w:rPr>
              <w:t xml:space="preserve">Electrical </w:t>
            </w:r>
            <w:r>
              <w:rPr>
                <w:spacing w:val="-2"/>
                <w:sz w:val="24"/>
              </w:rPr>
              <w:t>Technician</w:t>
            </w:r>
          </w:p>
        </w:tc>
      </w:tr>
      <w:tr>
        <w:tblPrEx/>
        <w:trPr>
          <w:trHeight w:val="390" w:hRule="atLeast"/>
        </w:trPr>
        <w:tc>
          <w:tcPr>
            <w:tcW w:w="3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 xml:space="preserve">Collins Aerospace </w:t>
            </w:r>
            <w:r>
              <w:rPr>
                <w:spacing w:val="-2"/>
                <w:sz w:val="24"/>
              </w:rPr>
              <w:t>Industries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14-06-2023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07-08-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Technician</w:t>
            </w:r>
          </w:p>
        </w:tc>
      </w:tr>
      <w:tr>
        <w:tblPrEx/>
        <w:trPr>
          <w:trHeight w:val="695" w:hRule="atLeast"/>
        </w:trPr>
        <w:tc>
          <w:tcPr>
            <w:tcW w:w="3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lineRule="auto" w:line="230"/>
              <w:rPr>
                <w:sz w:val="24"/>
              </w:rPr>
            </w:pPr>
            <w:r>
              <w:rPr>
                <w:sz w:val="24"/>
              </w:rPr>
              <w:t xml:space="preserve">Fokker Elmo </w:t>
            </w:r>
            <w:r>
              <w:rPr>
                <w:sz w:val="24"/>
              </w:rPr>
              <w:t>Sasmos</w:t>
            </w:r>
            <w:r>
              <w:rPr>
                <w:sz w:val="24"/>
              </w:rPr>
              <w:t xml:space="preserve"> Interconnection Systems Ltd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  <w:lang w:val="en-US"/>
              </w:rPr>
              <w:t>22-03-2016 to 01-10-2021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Technician</w:t>
            </w:r>
          </w:p>
        </w:tc>
      </w:tr>
      <w:tr>
        <w:tblPrEx/>
        <w:trPr>
          <w:trHeight w:val="435" w:hRule="atLeast"/>
        </w:trPr>
        <w:tc>
          <w:tcPr>
            <w:tcW w:w="3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BEML Ltd</w:t>
            </w:r>
            <w:r>
              <w:rPr>
                <w:spacing w:val="-2"/>
                <w:sz w:val="24"/>
              </w:rPr>
              <w:t xml:space="preserve"> Mysore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>15-10-2014 to 14-10-2015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Apprentice</w:t>
            </w:r>
          </w:p>
        </w:tc>
      </w:tr>
      <w:tr>
        <w:tblPrEx/>
        <w:trPr>
          <w:trHeight w:val="470" w:hRule="atLeast"/>
        </w:trPr>
        <w:tc>
          <w:tcPr>
            <w:tcW w:w="363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Kaynes</w:t>
            </w:r>
            <w:r>
              <w:rPr>
                <w:sz w:val="24"/>
              </w:rPr>
              <w:t xml:space="preserve"> Technology </w:t>
            </w:r>
            <w:r>
              <w:rPr>
                <w:spacing w:val="-2"/>
                <w:sz w:val="24"/>
              </w:rPr>
              <w:t>Mysore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  <w:lang w:val="en-US"/>
              </w:rPr>
              <w:t>01-03-2014 to 30-06-2014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40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Operator</w:t>
            </w:r>
          </w:p>
        </w:tc>
      </w:tr>
    </w:tbl>
    <w:p>
      <w:pPr>
        <w:pStyle w:val="style66"/>
        <w:spacing w:before="183"/>
        <w:ind w:left="0" w:firstLine="0"/>
        <w:rPr>
          <w:b/>
          <w:i/>
        </w:rPr>
      </w:pPr>
    </w:p>
    <w:p>
      <w:pPr>
        <w:pStyle w:val="style1"/>
        <w:spacing w:before="0"/>
        <w:rPr/>
      </w:pPr>
      <w:r>
        <w:t xml:space="preserve">Technical </w:t>
      </w:r>
      <w:r>
        <w:rPr>
          <w:spacing w:val="-2"/>
        </w:rPr>
        <w:t>Skills</w:t>
      </w:r>
    </w:p>
    <w:p>
      <w:pPr>
        <w:pStyle w:val="style1"/>
        <w:numPr>
          <w:ilvl w:val="0"/>
          <w:numId w:val="1"/>
        </w:numPr>
        <w:spacing w:before="0"/>
        <w:rPr>
          <w:b w:val="false"/>
        </w:rPr>
      </w:pPr>
      <w:r>
        <w:rPr>
          <w:sz w:val="24"/>
          <w:szCs w:val="24"/>
        </w:rPr>
        <w:t xml:space="preserve">Wiring Harness Expertise: </w:t>
      </w:r>
      <w:r>
        <w:rPr>
          <w:b w:val="false"/>
          <w:sz w:val="24"/>
          <w:szCs w:val="24"/>
        </w:rPr>
        <w:t>Skilled in soldering,</w:t>
      </w:r>
      <w:r>
        <w:rPr>
          <w:b w:val="false"/>
          <w:sz w:val="24"/>
          <w:szCs w:val="24"/>
        </w:rPr>
        <w:t xml:space="preserve"> stripping, crimping, insertion</w:t>
      </w:r>
      <w:r>
        <w:rPr>
          <w:b w:val="false"/>
          <w:sz w:val="24"/>
          <w:szCs w:val="24"/>
        </w:rPr>
        <w:t xml:space="preserve"> and retention testing.</w:t>
      </w:r>
    </w:p>
    <w:p>
      <w:pPr>
        <w:pStyle w:val="style1"/>
        <w:numPr>
          <w:ilvl w:val="0"/>
          <w:numId w:val="1"/>
        </w:numPr>
        <w:spacing w:before="0"/>
        <w:rPr>
          <w:b w:val="false"/>
        </w:rPr>
      </w:pPr>
      <w:r>
        <w:rPr>
          <w:sz w:val="24"/>
          <w:szCs w:val="24"/>
        </w:rPr>
        <w:t xml:space="preserve">Advanced Techniques: </w:t>
      </w:r>
      <w:r>
        <w:rPr>
          <w:b w:val="false"/>
          <w:sz w:val="24"/>
          <w:szCs w:val="24"/>
        </w:rPr>
        <w:t xml:space="preserve">Proficient </w:t>
      </w:r>
      <w:r>
        <w:rPr>
          <w:b w:val="false"/>
          <w:sz w:val="24"/>
          <w:szCs w:val="24"/>
        </w:rPr>
        <w:t>in using protectio</w:t>
      </w:r>
      <w:r>
        <w:rPr>
          <w:b w:val="false"/>
          <w:sz w:val="24"/>
          <w:szCs w:val="24"/>
        </w:rPr>
        <w:t>n sleeves, splice crimping, HST</w:t>
      </w:r>
      <w:r>
        <w:rPr>
          <w:b w:val="false"/>
          <w:sz w:val="24"/>
          <w:szCs w:val="24"/>
        </w:rPr>
        <w:t xml:space="preserve"> and boot shrinking.</w:t>
      </w:r>
    </w:p>
    <w:p>
      <w:pPr>
        <w:pStyle w:val="style1"/>
        <w:numPr>
          <w:ilvl w:val="0"/>
          <w:numId w:val="1"/>
        </w:numPr>
        <w:spacing w:before="0"/>
        <w:rPr>
          <w:b w:val="false"/>
        </w:rPr>
      </w:pPr>
      <w:r>
        <w:rPr>
          <w:sz w:val="24"/>
          <w:szCs w:val="24"/>
        </w:rPr>
        <w:t xml:space="preserve">Material Handling: </w:t>
      </w:r>
      <w:r>
        <w:rPr>
          <w:b w:val="false"/>
          <w:sz w:val="24"/>
          <w:szCs w:val="24"/>
        </w:rPr>
        <w:t>Expertise in material rec</w:t>
      </w:r>
      <w:r>
        <w:rPr>
          <w:b w:val="false"/>
          <w:sz w:val="24"/>
          <w:szCs w:val="24"/>
        </w:rPr>
        <w:t xml:space="preserve">eipt, kit inspection, bundling </w:t>
      </w:r>
      <w:r>
        <w:rPr>
          <w:b w:val="false"/>
          <w:sz w:val="24"/>
          <w:szCs w:val="24"/>
        </w:rPr>
        <w:t>and documentation.</w:t>
      </w:r>
    </w:p>
    <w:p>
      <w:pPr>
        <w:pStyle w:val="style1"/>
        <w:numPr>
          <w:ilvl w:val="0"/>
          <w:numId w:val="1"/>
        </w:numPr>
        <w:spacing w:before="0"/>
        <w:rPr>
          <w:b w:val="false"/>
        </w:rPr>
      </w:pPr>
      <w:r>
        <w:rPr>
          <w:sz w:val="24"/>
          <w:szCs w:val="24"/>
        </w:rPr>
        <w:t xml:space="preserve">Electrical Systems: </w:t>
      </w:r>
      <w:r>
        <w:rPr>
          <w:b w:val="false"/>
          <w:sz w:val="24"/>
          <w:szCs w:val="24"/>
        </w:rPr>
        <w:t xml:space="preserve">Experience in electrical unit box and </w:t>
      </w:r>
      <w:r>
        <w:rPr>
          <w:b w:val="false"/>
          <w:sz w:val="24"/>
          <w:szCs w:val="24"/>
        </w:rPr>
        <w:t>panel assembly</w:t>
      </w:r>
      <w:r>
        <w:rPr>
          <w:b w:val="false"/>
          <w:sz w:val="24"/>
          <w:szCs w:val="24"/>
        </w:rPr>
        <w:t xml:space="preserve"> and net rack assembly.</w:t>
      </w:r>
    </w:p>
    <w:p>
      <w:pPr>
        <w:pStyle w:val="style1"/>
        <w:numPr>
          <w:ilvl w:val="0"/>
          <w:numId w:val="1"/>
        </w:numPr>
        <w:spacing w:before="0"/>
        <w:rPr>
          <w:b w:val="false"/>
        </w:rPr>
      </w:pPr>
      <w:r>
        <w:rPr>
          <w:sz w:val="24"/>
          <w:szCs w:val="24"/>
        </w:rPr>
        <w:t xml:space="preserve">Problem Solving: </w:t>
      </w:r>
      <w:r>
        <w:rPr>
          <w:b w:val="false"/>
          <w:sz w:val="24"/>
          <w:szCs w:val="24"/>
        </w:rPr>
        <w:t>Strong analytical skills for continuous process improvement.</w:t>
      </w:r>
    </w:p>
    <w:p>
      <w:pPr>
        <w:pStyle w:val="style1"/>
        <w:numPr>
          <w:ilvl w:val="0"/>
          <w:numId w:val="1"/>
        </w:numPr>
        <w:spacing w:before="0"/>
        <w:rPr>
          <w:b w:val="false"/>
        </w:rPr>
      </w:pPr>
      <w:r>
        <w:rPr>
          <w:sz w:val="24"/>
          <w:szCs w:val="24"/>
        </w:rPr>
        <w:t xml:space="preserve">Team Coordination: </w:t>
      </w:r>
      <w:r>
        <w:rPr>
          <w:b w:val="false"/>
          <w:sz w:val="24"/>
          <w:szCs w:val="24"/>
        </w:rPr>
        <w:t>Effective leadership, supervision, and communication skills.</w:t>
      </w:r>
    </w:p>
    <w:p>
      <w:pPr>
        <w:pStyle w:val="style1"/>
        <w:numPr>
          <w:ilvl w:val="0"/>
          <w:numId w:val="1"/>
        </w:numPr>
        <w:spacing w:before="0"/>
        <w:rPr/>
        <w:sectPr>
          <w:type w:val="continuous"/>
          <w:pgSz w:w="12240" w:h="15840" w:orient="portrait"/>
          <w:pgMar w:top="1240" w:right="1080" w:bottom="280" w:left="1080" w:header="720" w:footer="720" w:gutter="0"/>
          <w:cols w:space="720"/>
        </w:sectPr>
      </w:pPr>
      <w:r>
        <w:rPr>
          <w:sz w:val="24"/>
          <w:szCs w:val="24"/>
        </w:rPr>
        <w:t xml:space="preserve">Work Ethics: </w:t>
      </w:r>
      <w:r>
        <w:rPr>
          <w:b w:val="false"/>
          <w:sz w:val="24"/>
          <w:szCs w:val="24"/>
        </w:rPr>
        <w:t>Proven ability to meet deadlines while maintaining quality standards</w:t>
      </w:r>
      <w:r>
        <w:rPr>
          <w:b w:val="false"/>
          <w:sz w:val="24"/>
          <w:szCs w:val="24"/>
        </w:rPr>
        <w:t>.</w:t>
      </w:r>
    </w:p>
    <w:p>
      <w:pPr>
        <w:pStyle w:val="style0"/>
        <w:rPr>
          <w:sz w:val="24"/>
        </w:rPr>
        <w:sectPr>
          <w:type w:val="continuous"/>
          <w:pgSz w:w="12240" w:h="15840" w:orient="portrait"/>
          <w:pgMar w:top="1240" w:right="1080" w:bottom="280" w:left="1080" w:header="720" w:footer="720" w:gutter="0"/>
          <w:cols w:space="720"/>
        </w:sectPr>
      </w:pPr>
    </w:p>
    <w:p>
      <w:pPr>
        <w:pStyle w:val="style1"/>
        <w:spacing w:before="69"/>
        <w:rPr/>
      </w:pPr>
      <w:r>
        <w:t>Projects Worked</w:t>
      </w:r>
      <w:r>
        <w:rPr>
          <w:spacing w:val="-5"/>
        </w:rPr>
        <w:t xml:space="preserve"> On</w:t>
      </w:r>
    </w:p>
    <w:p>
      <w:pPr>
        <w:pStyle w:val="style179"/>
        <w:numPr>
          <w:ilvl w:val="0"/>
          <w:numId w:val="2"/>
        </w:numPr>
        <w:tabs>
          <w:tab w:val="left" w:leader="none" w:pos="1080"/>
        </w:tabs>
        <w:spacing w:before="3" w:lineRule="exact" w:line="292"/>
        <w:ind w:left="1080" w:hanging="359"/>
        <w:rPr>
          <w:sz w:val="24"/>
        </w:rPr>
      </w:pPr>
      <w:r>
        <w:rPr>
          <w:sz w:val="24"/>
        </w:rPr>
        <w:t>BOEING— P8,</w:t>
      </w:r>
      <w:r>
        <w:rPr>
          <w:spacing w:val="-5"/>
          <w:sz w:val="24"/>
        </w:rPr>
        <w:t>F18</w:t>
      </w:r>
    </w:p>
    <w:p>
      <w:pPr>
        <w:pStyle w:val="style179"/>
        <w:numPr>
          <w:ilvl w:val="0"/>
          <w:numId w:val="2"/>
        </w:numPr>
        <w:tabs>
          <w:tab w:val="left" w:leader="none" w:pos="1080"/>
        </w:tabs>
        <w:spacing w:before="0" w:lineRule="exact" w:line="292"/>
        <w:ind w:left="1080" w:hanging="359"/>
        <w:rPr>
          <w:sz w:val="24"/>
        </w:rPr>
      </w:pPr>
      <w:r>
        <w:rPr>
          <w:sz w:val="24"/>
        </w:rPr>
        <w:t>Israel Aerospace Industries—</w:t>
      </w:r>
      <w:r>
        <w:rPr>
          <w:spacing w:val="-4"/>
          <w:sz w:val="24"/>
        </w:rPr>
        <w:t>G280</w:t>
      </w:r>
    </w:p>
    <w:p>
      <w:pPr>
        <w:pStyle w:val="style179"/>
        <w:numPr>
          <w:ilvl w:val="0"/>
          <w:numId w:val="2"/>
        </w:numPr>
        <w:tabs>
          <w:tab w:val="left" w:leader="none" w:pos="1080"/>
        </w:tabs>
        <w:ind w:left="1080" w:hanging="359"/>
        <w:rPr>
          <w:sz w:val="24"/>
        </w:rPr>
      </w:pPr>
      <w:r>
        <w:rPr>
          <w:spacing w:val="-2"/>
          <w:sz w:val="24"/>
        </w:rPr>
        <w:t>Pilatus</w:t>
      </w:r>
    </w:p>
    <w:p>
      <w:pPr>
        <w:pStyle w:val="style179"/>
        <w:numPr>
          <w:ilvl w:val="0"/>
          <w:numId w:val="2"/>
        </w:numPr>
        <w:tabs>
          <w:tab w:val="left" w:leader="none" w:pos="1080"/>
        </w:tabs>
        <w:spacing w:lineRule="exact" w:line="292"/>
        <w:ind w:left="1080" w:hanging="359"/>
        <w:rPr>
          <w:sz w:val="24"/>
        </w:rPr>
      </w:pPr>
      <w:r>
        <w:rPr>
          <w:sz w:val="24"/>
        </w:rPr>
        <w:t xml:space="preserve">ISRO and </w:t>
      </w:r>
      <w:r>
        <w:rPr>
          <w:spacing w:val="-4"/>
          <w:sz w:val="24"/>
        </w:rPr>
        <w:t>DRDO</w:t>
      </w:r>
    </w:p>
    <w:p>
      <w:pPr>
        <w:pStyle w:val="style179"/>
        <w:numPr>
          <w:ilvl w:val="0"/>
          <w:numId w:val="2"/>
        </w:numPr>
        <w:tabs>
          <w:tab w:val="left" w:leader="none" w:pos="1080"/>
        </w:tabs>
        <w:spacing w:before="0" w:lineRule="exact" w:line="292"/>
        <w:ind w:left="1080" w:hanging="359"/>
        <w:rPr>
          <w:sz w:val="24"/>
        </w:rPr>
      </w:pPr>
      <w:r>
        <w:rPr>
          <w:sz w:val="24"/>
        </w:rPr>
        <w:t xml:space="preserve">HAL and </w:t>
      </w:r>
      <w:r>
        <w:rPr>
          <w:spacing w:val="-5"/>
          <w:sz w:val="24"/>
        </w:rPr>
        <w:t>BEL</w:t>
      </w:r>
    </w:p>
    <w:p>
      <w:pPr>
        <w:pStyle w:val="style1"/>
        <w:spacing w:before="251"/>
        <w:rPr/>
      </w:pPr>
      <w:r>
        <w:rPr>
          <w:spacing w:val="-2"/>
        </w:rPr>
        <w:t>Certification:</w:t>
      </w:r>
    </w:p>
    <w:p>
      <w:pPr>
        <w:pStyle w:val="style179"/>
        <w:numPr>
          <w:ilvl w:val="0"/>
          <w:numId w:val="2"/>
        </w:numPr>
        <w:tabs>
          <w:tab w:val="left" w:leader="none" w:pos="1080"/>
        </w:tabs>
        <w:spacing w:before="3"/>
        <w:ind w:left="1080" w:hanging="359"/>
        <w:rPr>
          <w:sz w:val="24"/>
        </w:rPr>
      </w:pPr>
      <w:r>
        <w:rPr>
          <w:sz w:val="24"/>
        </w:rPr>
        <w:t xml:space="preserve">IPC in wiring </w:t>
      </w:r>
      <w:r>
        <w:rPr>
          <w:spacing w:val="-2"/>
          <w:sz w:val="24"/>
        </w:rPr>
        <w:t>Harness.</w:t>
      </w:r>
    </w:p>
    <w:bookmarkStart w:id="3" w:name="Educational_Qualifications"/>
    <w:bookmarkEnd w:id="3"/>
    <w:p>
      <w:pPr>
        <w:pStyle w:val="style179"/>
        <w:numPr>
          <w:ilvl w:val="0"/>
          <w:numId w:val="2"/>
        </w:numPr>
        <w:tabs>
          <w:tab w:val="left" w:leader="none" w:pos="1080"/>
        </w:tabs>
        <w:spacing w:before="2"/>
        <w:ind w:left="1080" w:hanging="359"/>
        <w:rPr>
          <w:sz w:val="24"/>
        </w:rPr>
      </w:pPr>
      <w:r>
        <w:rPr>
          <w:sz w:val="24"/>
        </w:rPr>
        <w:t xml:space="preserve">IPC in Hand </w:t>
      </w:r>
      <w:r>
        <w:rPr>
          <w:spacing w:val="-2"/>
          <w:sz w:val="24"/>
        </w:rPr>
        <w:t>soldering.</w:t>
      </w:r>
    </w:p>
    <w:p>
      <w:pPr>
        <w:pStyle w:val="style1"/>
        <w:rPr/>
      </w:pPr>
      <w:r>
        <w:t xml:space="preserve">Educational </w:t>
      </w:r>
      <w:r>
        <w:rPr>
          <w:spacing w:val="-2"/>
        </w:rPr>
        <w:t>Qualifications</w:t>
      </w:r>
    </w:p>
    <w:p>
      <w:pPr>
        <w:pStyle w:val="style66"/>
        <w:spacing w:before="49"/>
        <w:ind w:left="0" w:firstLine="0"/>
        <w:rPr>
          <w:b/>
          <w:sz w:val="20"/>
        </w:rPr>
      </w:pPr>
    </w:p>
    <w:tbl>
      <w:tblPr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2551"/>
        <w:gridCol w:w="2236"/>
        <w:gridCol w:w="1370"/>
        <w:gridCol w:w="1448"/>
      </w:tblGrid>
      <w:tr>
        <w:trPr>
          <w:trHeight w:val="380" w:hRule="atLeast"/>
        </w:trPr>
        <w:tc>
          <w:tcPr>
            <w:tcW w:w="18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School/College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Board/University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</w:tc>
      </w:tr>
      <w:tr>
        <w:tblPrEx/>
        <w:trPr>
          <w:trHeight w:val="530" w:hRule="atLeast"/>
        </w:trPr>
        <w:tc>
          <w:tcPr>
            <w:tcW w:w="1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pacing w:val="-5"/>
                <w:sz w:val="24"/>
              </w:rPr>
              <w:t>ATS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BEML Ltd,</w:t>
            </w:r>
            <w:r>
              <w:rPr>
                <w:spacing w:val="-2"/>
                <w:sz w:val="24"/>
              </w:rPr>
              <w:t xml:space="preserve"> Mysore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lineRule="exact" w:line="266"/>
              <w:ind w:right="654"/>
              <w:rPr>
                <w:sz w:val="24"/>
              </w:rPr>
            </w:pPr>
            <w:r>
              <w:rPr>
                <w:sz w:val="24"/>
              </w:rPr>
              <w:t xml:space="preserve">BEML Mysore </w:t>
            </w:r>
            <w:r>
              <w:rPr>
                <w:spacing w:val="-2"/>
                <w:sz w:val="24"/>
              </w:rPr>
              <w:t>Complex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pacing w:val="-2"/>
                <w:sz w:val="24"/>
              </w:rPr>
              <w:t>2014-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pacing w:val="-2"/>
                <w:sz w:val="24"/>
              </w:rPr>
              <w:t>89.04%</w:t>
            </w:r>
          </w:p>
        </w:tc>
      </w:tr>
      <w:tr>
        <w:tblPrEx/>
        <w:trPr>
          <w:trHeight w:val="298" w:hRule="atLeast"/>
        </w:trPr>
        <w:tc>
          <w:tcPr>
            <w:tcW w:w="1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ITI</w:t>
            </w:r>
            <w:r>
              <w:rPr>
                <w:spacing w:val="-2"/>
                <w:sz w:val="24"/>
              </w:rPr>
              <w:t xml:space="preserve"> (Electrician)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 xml:space="preserve">SRITC, </w:t>
            </w:r>
            <w:r>
              <w:rPr>
                <w:spacing w:val="-2"/>
                <w:sz w:val="24"/>
              </w:rPr>
              <w:t>Malladihalli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lineRule="exact" w:line="265"/>
              <w:rPr>
                <w:sz w:val="24"/>
              </w:rPr>
            </w:pPr>
            <w:r>
              <w:rPr>
                <w:spacing w:val="-4"/>
                <w:sz w:val="24"/>
              </w:rPr>
              <w:t>NCVT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lineRule="exact" w:line="265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spacing w:lineRule="exact" w:line="265"/>
              <w:rPr>
                <w:sz w:val="24"/>
              </w:rPr>
            </w:pPr>
            <w:r>
              <w:rPr>
                <w:spacing w:val="-2"/>
                <w:sz w:val="24"/>
              </w:rPr>
              <w:t>83.28%</w:t>
            </w:r>
          </w:p>
        </w:tc>
      </w:tr>
      <w:tr>
        <w:tblPrEx/>
        <w:trPr>
          <w:trHeight w:val="535" w:hRule="atLeast"/>
        </w:trPr>
        <w:tc>
          <w:tcPr>
            <w:tcW w:w="1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pacing w:val="-5"/>
                <w:sz w:val="24"/>
              </w:rPr>
              <w:t>PUC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 xml:space="preserve">Govt. PU College, </w:t>
            </w:r>
            <w:r>
              <w:rPr>
                <w:spacing w:val="-2"/>
                <w:sz w:val="24"/>
              </w:rPr>
              <w:t>Chickjajur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lineRule="exact" w:line="266"/>
              <w:ind w:right="7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Pre-University 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pacing w:val="-2"/>
                <w:sz w:val="24"/>
              </w:rPr>
              <w:t>76.66%</w:t>
            </w:r>
          </w:p>
        </w:tc>
      </w:tr>
      <w:tr>
        <w:tblPrEx/>
        <w:trPr>
          <w:trHeight w:val="530" w:hRule="atLeast"/>
        </w:trPr>
        <w:tc>
          <w:tcPr>
            <w:tcW w:w="18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pacing w:val="-4"/>
                <w:sz w:val="24"/>
              </w:rPr>
              <w:t>SSLC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 xml:space="preserve">Govt. High School, </w:t>
            </w:r>
            <w:r>
              <w:rPr>
                <w:spacing w:val="-2"/>
                <w:sz w:val="24"/>
              </w:rPr>
              <w:t>Kodagavalli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pacing w:val="-2"/>
                <w:sz w:val="24"/>
              </w:rPr>
              <w:t>KSEEB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pacing w:val="-2"/>
                <w:sz w:val="24"/>
              </w:rPr>
              <w:t>73.12%</w:t>
            </w:r>
          </w:p>
        </w:tc>
      </w:tr>
    </w:tbl>
    <w:p>
      <w:pPr>
        <w:pStyle w:val="style66"/>
        <w:spacing w:before="137"/>
        <w:ind w:left="0" w:firstLine="0"/>
        <w:rPr>
          <w:b/>
          <w:sz w:val="28"/>
        </w:rPr>
      </w:pPr>
    </w:p>
    <w:p>
      <w:pPr>
        <w:pStyle w:val="style0"/>
        <w:ind w:left="360"/>
        <w:rPr>
          <w:b/>
          <w:sz w:val="28"/>
        </w:rPr>
      </w:pPr>
      <w:r>
        <w:rPr>
          <w:b/>
          <w:spacing w:val="-2"/>
          <w:sz w:val="28"/>
        </w:rPr>
        <w:t>Strengths</w:t>
      </w:r>
    </w:p>
    <w:p>
      <w:pPr>
        <w:pStyle w:val="style179"/>
        <w:numPr>
          <w:ilvl w:val="0"/>
          <w:numId w:val="3"/>
        </w:numPr>
        <w:tabs>
          <w:tab w:val="left" w:leader="none" w:pos="1080"/>
        </w:tabs>
        <w:spacing w:before="163" w:lineRule="exact" w:line="292"/>
        <w:ind w:left="1080" w:hanging="359"/>
        <w:rPr>
          <w:sz w:val="24"/>
        </w:rPr>
      </w:pPr>
      <w:r>
        <w:rPr>
          <w:sz w:val="24"/>
        </w:rPr>
        <w:t>Quick learner with the ability to adapt to new technologies and</w:t>
      </w:r>
      <w:r>
        <w:rPr>
          <w:spacing w:val="-2"/>
          <w:sz w:val="24"/>
        </w:rPr>
        <w:t xml:space="preserve"> processes.</w:t>
      </w:r>
    </w:p>
    <w:p>
      <w:pPr>
        <w:pStyle w:val="style179"/>
        <w:numPr>
          <w:ilvl w:val="0"/>
          <w:numId w:val="3"/>
        </w:numPr>
        <w:tabs>
          <w:tab w:val="left" w:leader="none" w:pos="1080"/>
        </w:tabs>
        <w:spacing w:before="0" w:lineRule="exact" w:line="292"/>
        <w:ind w:left="1080" w:hanging="359"/>
        <w:rPr>
          <w:sz w:val="24"/>
        </w:rPr>
      </w:pPr>
      <w:r>
        <w:rPr>
          <w:sz w:val="24"/>
        </w:rPr>
        <w:t xml:space="preserve">Effective problem-solving skills to resolve technical </w:t>
      </w:r>
      <w:r>
        <w:rPr>
          <w:spacing w:val="-2"/>
          <w:sz w:val="24"/>
        </w:rPr>
        <w:t>challenges.</w:t>
      </w:r>
    </w:p>
    <w:bookmarkStart w:id="4" w:name="Personal_Details"/>
    <w:bookmarkEnd w:id="4"/>
    <w:p>
      <w:pPr>
        <w:pStyle w:val="style179"/>
        <w:numPr>
          <w:ilvl w:val="0"/>
          <w:numId w:val="3"/>
        </w:numPr>
        <w:tabs>
          <w:tab w:val="left" w:leader="none" w:pos="1080"/>
        </w:tabs>
        <w:ind w:left="1080" w:hanging="359"/>
        <w:rPr>
          <w:sz w:val="24"/>
        </w:rPr>
      </w:pPr>
      <w:r>
        <w:rPr>
          <w:sz w:val="24"/>
        </w:rPr>
        <w:t xml:space="preserve">Proficient in training and mentoring team </w:t>
      </w:r>
      <w:r>
        <w:rPr>
          <w:spacing w:val="-2"/>
          <w:sz w:val="24"/>
        </w:rPr>
        <w:t>members.</w:t>
      </w:r>
    </w:p>
    <w:p>
      <w:pPr>
        <w:pStyle w:val="style1"/>
        <w:rPr/>
      </w:pPr>
      <w:r>
        <w:t xml:space="preserve">Personal </w:t>
      </w:r>
      <w:r>
        <w:rPr>
          <w:spacing w:val="-2"/>
        </w:rPr>
        <w:t>Details</w:t>
      </w:r>
    </w:p>
    <w:p>
      <w:pPr>
        <w:pStyle w:val="style179"/>
        <w:numPr>
          <w:ilvl w:val="0"/>
          <w:numId w:val="2"/>
        </w:numPr>
        <w:tabs>
          <w:tab w:val="left" w:leader="none" w:pos="1080"/>
        </w:tabs>
        <w:spacing w:before="283" w:lineRule="exact" w:line="292"/>
        <w:ind w:left="1080" w:hanging="359"/>
        <w:rPr>
          <w:sz w:val="24"/>
        </w:rPr>
      </w:pPr>
      <w:r>
        <w:rPr>
          <w:b/>
          <w:sz w:val="24"/>
        </w:rPr>
        <w:t>Father's Name</w:t>
      </w:r>
      <w:r>
        <w:rPr>
          <w:sz w:val="24"/>
        </w:rPr>
        <w:t xml:space="preserve">: </w:t>
      </w:r>
      <w:r>
        <w:rPr>
          <w:sz w:val="24"/>
        </w:rPr>
        <w:t>Mallikarjunappa</w:t>
      </w:r>
      <w:r>
        <w:rPr>
          <w:sz w:val="24"/>
        </w:rPr>
        <w:t xml:space="preserve"> </w:t>
      </w:r>
      <w:r>
        <w:rPr>
          <w:spacing w:val="-10"/>
          <w:sz w:val="24"/>
        </w:rPr>
        <w:t>M</w:t>
      </w:r>
    </w:p>
    <w:p>
      <w:pPr>
        <w:pStyle w:val="style179"/>
        <w:numPr>
          <w:ilvl w:val="0"/>
          <w:numId w:val="2"/>
        </w:numPr>
        <w:tabs>
          <w:tab w:val="left" w:leader="none" w:pos="1080"/>
        </w:tabs>
        <w:spacing w:before="0" w:lineRule="exact" w:line="292"/>
        <w:ind w:left="1080" w:hanging="359"/>
        <w:rPr>
          <w:sz w:val="24"/>
        </w:rPr>
      </w:pPr>
      <w:r>
        <w:rPr>
          <w:b/>
          <w:sz w:val="24"/>
        </w:rPr>
        <w:t>Date of Birth</w:t>
      </w:r>
      <w:r>
        <w:rPr>
          <w:sz w:val="24"/>
        </w:rPr>
        <w:t>:08-02-</w:t>
      </w:r>
      <w:r>
        <w:rPr>
          <w:spacing w:val="-4"/>
          <w:sz w:val="24"/>
        </w:rPr>
        <w:t>1994</w:t>
      </w:r>
    </w:p>
    <w:p>
      <w:pPr>
        <w:pStyle w:val="style179"/>
        <w:numPr>
          <w:ilvl w:val="0"/>
          <w:numId w:val="2"/>
        </w:numPr>
        <w:tabs>
          <w:tab w:val="left" w:leader="none" w:pos="1080"/>
        </w:tabs>
        <w:ind w:left="1080" w:hanging="359"/>
        <w:rPr>
          <w:sz w:val="24"/>
        </w:rPr>
      </w:pPr>
      <w:r>
        <w:rPr>
          <w:b/>
          <w:sz w:val="24"/>
        </w:rPr>
        <w:t>Gender</w:t>
      </w:r>
      <w:r>
        <w:rPr>
          <w:sz w:val="24"/>
        </w:rPr>
        <w:t xml:space="preserve">: </w:t>
      </w:r>
      <w:r>
        <w:rPr>
          <w:spacing w:val="-4"/>
          <w:sz w:val="24"/>
        </w:rPr>
        <w:t>Male</w:t>
      </w:r>
    </w:p>
    <w:p>
      <w:pPr>
        <w:pStyle w:val="style179"/>
        <w:numPr>
          <w:ilvl w:val="0"/>
          <w:numId w:val="2"/>
        </w:numPr>
        <w:tabs>
          <w:tab w:val="left" w:leader="none" w:pos="1080"/>
        </w:tabs>
        <w:spacing w:lineRule="exact" w:line="292"/>
        <w:ind w:left="1080" w:hanging="359"/>
        <w:rPr>
          <w:sz w:val="24"/>
        </w:rPr>
      </w:pPr>
      <w:r>
        <w:rPr>
          <w:b/>
          <w:sz w:val="24"/>
        </w:rPr>
        <w:t>Marital Status</w:t>
      </w:r>
      <w:r>
        <w:rPr>
          <w:sz w:val="24"/>
        </w:rPr>
        <w:t xml:space="preserve">: </w:t>
      </w:r>
      <w:r>
        <w:rPr>
          <w:spacing w:val="-2"/>
          <w:sz w:val="24"/>
        </w:rPr>
        <w:t>Single</w:t>
      </w:r>
    </w:p>
    <w:p>
      <w:pPr>
        <w:pStyle w:val="style179"/>
        <w:numPr>
          <w:ilvl w:val="0"/>
          <w:numId w:val="2"/>
        </w:numPr>
        <w:tabs>
          <w:tab w:val="left" w:leader="none" w:pos="1080"/>
        </w:tabs>
        <w:spacing w:before="0" w:lineRule="exact" w:line="292"/>
        <w:ind w:left="1080" w:hanging="359"/>
        <w:rPr>
          <w:sz w:val="24"/>
        </w:rPr>
      </w:pPr>
      <w:r>
        <w:rPr>
          <w:b/>
          <w:sz w:val="24"/>
        </w:rPr>
        <w:t>Nationality</w:t>
      </w:r>
      <w:r>
        <w:rPr>
          <w:sz w:val="24"/>
        </w:rPr>
        <w:t xml:space="preserve">: </w:t>
      </w:r>
      <w:r>
        <w:rPr>
          <w:spacing w:val="-2"/>
          <w:sz w:val="24"/>
        </w:rPr>
        <w:t>Indian</w:t>
      </w:r>
    </w:p>
    <w:p>
      <w:pPr>
        <w:pStyle w:val="style179"/>
        <w:numPr>
          <w:ilvl w:val="0"/>
          <w:numId w:val="2"/>
        </w:numPr>
        <w:tabs>
          <w:tab w:val="left" w:leader="none" w:pos="1080"/>
        </w:tabs>
        <w:ind w:left="1080" w:hanging="359"/>
        <w:rPr>
          <w:sz w:val="24"/>
        </w:rPr>
      </w:pPr>
      <w:r>
        <w:rPr>
          <w:b/>
          <w:sz w:val="24"/>
        </w:rPr>
        <w:t>Religion</w:t>
      </w:r>
      <w:r>
        <w:rPr>
          <w:sz w:val="24"/>
        </w:rPr>
        <w:t xml:space="preserve">: </w:t>
      </w:r>
      <w:r>
        <w:rPr>
          <w:spacing w:val="-2"/>
          <w:sz w:val="24"/>
        </w:rPr>
        <w:t>Hindu</w:t>
      </w:r>
    </w:p>
    <w:bookmarkStart w:id="5" w:name="Declaration"/>
    <w:bookmarkEnd w:id="5"/>
    <w:p>
      <w:pPr>
        <w:pStyle w:val="style179"/>
        <w:numPr>
          <w:ilvl w:val="0"/>
          <w:numId w:val="2"/>
        </w:numPr>
        <w:tabs>
          <w:tab w:val="left" w:leader="none" w:pos="1080"/>
        </w:tabs>
        <w:ind w:left="1080" w:hanging="359"/>
        <w:rPr>
          <w:sz w:val="24"/>
        </w:rPr>
      </w:pPr>
      <w:r>
        <w:rPr>
          <w:b/>
          <w:sz w:val="24"/>
        </w:rPr>
        <w:t>Languages Known</w:t>
      </w:r>
      <w:r>
        <w:rPr>
          <w:sz w:val="24"/>
        </w:rPr>
        <w:t>: English,</w:t>
      </w:r>
      <w:r>
        <w:rPr>
          <w:spacing w:val="-2"/>
          <w:sz w:val="24"/>
        </w:rPr>
        <w:t xml:space="preserve"> Kannada</w:t>
      </w:r>
    </w:p>
    <w:p>
      <w:pPr>
        <w:pStyle w:val="style1"/>
        <w:rPr/>
      </w:pPr>
      <w:r>
        <w:rPr>
          <w:spacing w:val="-2"/>
        </w:rPr>
        <w:t>Declaration</w:t>
      </w:r>
    </w:p>
    <w:bookmarkStart w:id="6" w:name="I_hereby_declare_that_the_above-furnishe"/>
    <w:bookmarkEnd w:id="6"/>
    <w:p>
      <w:pPr>
        <w:pStyle w:val="style66"/>
        <w:spacing w:before="274" w:lineRule="auto" w:line="235"/>
        <w:ind w:left="360" w:right="200" w:firstLine="0"/>
        <w:rPr/>
      </w:pPr>
      <w:r>
        <w:t>I hereby declare that the above-furnished information is true to the best of my knowledge. If given an opportunity, I promise to dedicate my best efforts to the organization's success.</w:t>
      </w:r>
    </w:p>
    <w:p>
      <w:pPr>
        <w:pStyle w:val="style66"/>
        <w:ind w:left="0" w:firstLine="0"/>
        <w:rPr/>
      </w:pPr>
    </w:p>
    <w:p>
      <w:pPr>
        <w:pStyle w:val="style0"/>
        <w:tabs>
          <w:tab w:val="left" w:leader="none" w:pos="7803"/>
        </w:tabs>
        <w:ind w:left="360"/>
        <w:rPr>
          <w:b/>
          <w:sz w:val="24"/>
        </w:rPr>
      </w:pPr>
      <w:r>
        <w:rPr>
          <w:b/>
          <w:spacing w:val="-2"/>
          <w:sz w:val="24"/>
        </w:rPr>
        <w:t>Place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pacing w:val="-2"/>
          <w:sz w:val="24"/>
        </w:rPr>
        <w:t>Signature</w:t>
      </w:r>
    </w:p>
    <w:p>
      <w:pPr>
        <w:pStyle w:val="style0"/>
        <w:tabs>
          <w:tab w:val="left" w:leader="none" w:pos="7503"/>
        </w:tabs>
        <w:spacing w:before="229"/>
        <w:ind w:left="360"/>
        <w:rPr>
          <w:b/>
          <w:sz w:val="24"/>
        </w:rPr>
      </w:pPr>
      <w:r>
        <w:rPr>
          <w:b/>
          <w:spacing w:val="-2"/>
          <w:sz w:val="24"/>
        </w:rPr>
        <w:t>Date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z w:val="24"/>
        </w:rPr>
        <w:t>(</w:t>
      </w:r>
      <w:r>
        <w:rPr>
          <w:b/>
          <w:sz w:val="24"/>
        </w:rPr>
        <w:t>Rangaswamy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M)</w:t>
      </w:r>
    </w:p>
    <w:sectPr>
      <w:pgSz w:w="12240" w:h="15840" w:orient="portrait"/>
      <w:pgMar w:top="10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736BC7A"/>
    <w:lvl w:ilvl="0" w:tplc="428EC45E">
      <w:start w:val="1"/>
      <w:numFmt w:val="bullet"/>
      <w:lvlText w:val=""/>
      <w:lvlJc w:val="left"/>
      <w:pPr>
        <w:ind w:left="1081" w:hanging="360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071CF7E0">
      <w:start w:val="1"/>
      <w:numFmt w:val="bullet"/>
      <w:lvlText w:val="•"/>
      <w:lvlJc w:val="left"/>
      <w:pPr>
        <w:ind w:left="1980" w:hanging="360"/>
      </w:pPr>
      <w:rPr>
        <w:rFonts w:hint="default"/>
        <w:lang w:val="en-US" w:bidi="ar-SA" w:eastAsia="en-US"/>
      </w:rPr>
    </w:lvl>
    <w:lvl w:ilvl="2" w:tplc="FF608DD2">
      <w:start w:val="1"/>
      <w:numFmt w:val="bullet"/>
      <w:lvlText w:val="•"/>
      <w:lvlJc w:val="left"/>
      <w:pPr>
        <w:ind w:left="2880" w:hanging="360"/>
      </w:pPr>
      <w:rPr>
        <w:rFonts w:hint="default"/>
        <w:lang w:val="en-US" w:bidi="ar-SA" w:eastAsia="en-US"/>
      </w:rPr>
    </w:lvl>
    <w:lvl w:ilvl="3" w:tplc="49F6B4C2">
      <w:start w:val="1"/>
      <w:numFmt w:val="bullet"/>
      <w:lvlText w:val="•"/>
      <w:lvlJc w:val="left"/>
      <w:pPr>
        <w:ind w:left="3780" w:hanging="360"/>
      </w:pPr>
      <w:rPr>
        <w:rFonts w:hint="default"/>
        <w:lang w:val="en-US" w:bidi="ar-SA" w:eastAsia="en-US"/>
      </w:rPr>
    </w:lvl>
    <w:lvl w:ilvl="4" w:tplc="007859B6">
      <w:start w:val="1"/>
      <w:numFmt w:val="bullet"/>
      <w:lvlText w:val="•"/>
      <w:lvlJc w:val="left"/>
      <w:pPr>
        <w:ind w:left="4680" w:hanging="360"/>
      </w:pPr>
      <w:rPr>
        <w:rFonts w:hint="default"/>
        <w:lang w:val="en-US" w:bidi="ar-SA" w:eastAsia="en-US"/>
      </w:rPr>
    </w:lvl>
    <w:lvl w:ilvl="5" w:tplc="08D63E52">
      <w:start w:val="1"/>
      <w:numFmt w:val="bullet"/>
      <w:lvlText w:val="•"/>
      <w:lvlJc w:val="left"/>
      <w:pPr>
        <w:ind w:left="5580" w:hanging="360"/>
      </w:pPr>
      <w:rPr>
        <w:rFonts w:hint="default"/>
        <w:lang w:val="en-US" w:bidi="ar-SA" w:eastAsia="en-US"/>
      </w:rPr>
    </w:lvl>
    <w:lvl w:ilvl="6" w:tplc="2AEC0696">
      <w:start w:val="1"/>
      <w:numFmt w:val="bullet"/>
      <w:lvlText w:val="•"/>
      <w:lvlJc w:val="left"/>
      <w:pPr>
        <w:ind w:left="6480" w:hanging="360"/>
      </w:pPr>
      <w:rPr>
        <w:rFonts w:hint="default"/>
        <w:lang w:val="en-US" w:bidi="ar-SA" w:eastAsia="en-US"/>
      </w:rPr>
    </w:lvl>
    <w:lvl w:ilvl="7" w:tplc="08AAB138">
      <w:start w:val="1"/>
      <w:numFmt w:val="bullet"/>
      <w:lvlText w:val="•"/>
      <w:lvlJc w:val="left"/>
      <w:pPr>
        <w:ind w:left="7380" w:hanging="360"/>
      </w:pPr>
      <w:rPr>
        <w:rFonts w:hint="default"/>
        <w:lang w:val="en-US" w:bidi="ar-SA" w:eastAsia="en-US"/>
      </w:rPr>
    </w:lvl>
    <w:lvl w:ilvl="8" w:tplc="5EEE57CE">
      <w:start w:val="1"/>
      <w:numFmt w:val="bullet"/>
      <w:lvlText w:val="•"/>
      <w:lvlJc w:val="left"/>
      <w:pPr>
        <w:ind w:left="8280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DA62695C"/>
    <w:lvl w:ilvl="0" w:tplc="E2626310">
      <w:start w:val="1"/>
      <w:numFmt w:val="bullet"/>
      <w:lvlText w:val=""/>
      <w:lvlJc w:val="left"/>
      <w:pPr>
        <w:ind w:left="1080" w:hanging="360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12688EA"/>
    <w:lvl w:ilvl="0" w:tplc="E2626310">
      <w:start w:val="1"/>
      <w:numFmt w:val="bullet"/>
      <w:lvlText w:val=""/>
      <w:lvlJc w:val="left"/>
      <w:pPr>
        <w:ind w:left="1081" w:hanging="360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B69AA964">
      <w:start w:val="1"/>
      <w:numFmt w:val="bullet"/>
      <w:lvlText w:val="•"/>
      <w:lvlJc w:val="left"/>
      <w:pPr>
        <w:ind w:left="1980" w:hanging="360"/>
      </w:pPr>
      <w:rPr>
        <w:rFonts w:hint="default"/>
        <w:lang w:val="en-US" w:bidi="ar-SA" w:eastAsia="en-US"/>
      </w:rPr>
    </w:lvl>
    <w:lvl w:ilvl="2" w:tplc="0E0E6C70">
      <w:start w:val="1"/>
      <w:numFmt w:val="bullet"/>
      <w:lvlText w:val="•"/>
      <w:lvlJc w:val="left"/>
      <w:pPr>
        <w:ind w:left="2880" w:hanging="360"/>
      </w:pPr>
      <w:rPr>
        <w:rFonts w:hint="default"/>
        <w:lang w:val="en-US" w:bidi="ar-SA" w:eastAsia="en-US"/>
      </w:rPr>
    </w:lvl>
    <w:lvl w:ilvl="3" w:tplc="5C4C6666">
      <w:start w:val="1"/>
      <w:numFmt w:val="bullet"/>
      <w:lvlText w:val="•"/>
      <w:lvlJc w:val="left"/>
      <w:pPr>
        <w:ind w:left="3780" w:hanging="360"/>
      </w:pPr>
      <w:rPr>
        <w:rFonts w:hint="default"/>
        <w:lang w:val="en-US" w:bidi="ar-SA" w:eastAsia="en-US"/>
      </w:rPr>
    </w:lvl>
    <w:lvl w:ilvl="4" w:tplc="D1BA517A">
      <w:start w:val="1"/>
      <w:numFmt w:val="bullet"/>
      <w:lvlText w:val="•"/>
      <w:lvlJc w:val="left"/>
      <w:pPr>
        <w:ind w:left="4680" w:hanging="360"/>
      </w:pPr>
      <w:rPr>
        <w:rFonts w:hint="default"/>
        <w:lang w:val="en-US" w:bidi="ar-SA" w:eastAsia="en-US"/>
      </w:rPr>
    </w:lvl>
    <w:lvl w:ilvl="5" w:tplc="27321AFC">
      <w:start w:val="1"/>
      <w:numFmt w:val="bullet"/>
      <w:lvlText w:val="•"/>
      <w:lvlJc w:val="left"/>
      <w:pPr>
        <w:ind w:left="5580" w:hanging="360"/>
      </w:pPr>
      <w:rPr>
        <w:rFonts w:hint="default"/>
        <w:lang w:val="en-US" w:bidi="ar-SA" w:eastAsia="en-US"/>
      </w:rPr>
    </w:lvl>
    <w:lvl w:ilvl="6" w:tplc="8C94788C">
      <w:start w:val="1"/>
      <w:numFmt w:val="bullet"/>
      <w:lvlText w:val="•"/>
      <w:lvlJc w:val="left"/>
      <w:pPr>
        <w:ind w:left="6480" w:hanging="360"/>
      </w:pPr>
      <w:rPr>
        <w:rFonts w:hint="default"/>
        <w:lang w:val="en-US" w:bidi="ar-SA" w:eastAsia="en-US"/>
      </w:rPr>
    </w:lvl>
    <w:lvl w:ilvl="7" w:tplc="03D8C3E6">
      <w:start w:val="1"/>
      <w:numFmt w:val="bullet"/>
      <w:lvlText w:val="•"/>
      <w:lvlJc w:val="left"/>
      <w:pPr>
        <w:ind w:left="7380" w:hanging="360"/>
      </w:pPr>
      <w:rPr>
        <w:rFonts w:hint="default"/>
        <w:lang w:val="en-US" w:bidi="ar-SA" w:eastAsia="en-US"/>
      </w:rPr>
    </w:lvl>
    <w:lvl w:ilvl="8" w:tplc="F6DE3272">
      <w:start w:val="1"/>
      <w:numFmt w:val="bullet"/>
      <w:lvlText w:val="•"/>
      <w:lvlJc w:val="left"/>
      <w:pPr>
        <w:ind w:left="8280" w:hanging="360"/>
      </w:pPr>
      <w:rPr>
        <w:rFonts w:hint="default"/>
        <w:lang w:val="en-US" w:bidi="ar-SA" w:eastAsia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1"/>
    <w:pPr>
      <w:spacing w:before="266"/>
      <w:ind w:left="360"/>
      <w:outlineLvl w:val="0"/>
    </w:pPr>
    <w:rPr>
      <w:b/>
      <w:bCs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ind w:left="1080" w:hanging="359"/>
    </w:pPr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spacing w:before="1"/>
      <w:ind w:left="1080" w:hanging="359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spacing w:lineRule="exact" w:line="267"/>
      <w:ind w:left="10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332</Words>
  <Pages>2</Pages>
  <Characters>2301</Characters>
  <Application>WPS Office</Application>
  <DocSecurity>0</DocSecurity>
  <Paragraphs>102</Paragraphs>
  <ScaleCrop>false</ScaleCrop>
  <LinksUpToDate>false</LinksUpToDate>
  <CharactersWithSpaces>2548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2025-01-02T16:59:00Z</dcterms:created>
  <dc:creator>Dinesh Ambiga</dc:creator>
  <lastModifiedBy>23090RA98I</lastModifiedBy>
  <dcterms:modified xsi:type="dcterms:W3CDTF">2025-10-30T12:55:42Z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2025-01-02T00:00:00Z</vt:filetime>
  </property>
  <property fmtid="{D5CDD505-2E9C-101B-9397-08002B2CF9AE}" pid="5" name="ICV">
    <vt:lpwstr>f82115cec7ff4b739d0bfc8baeefc6b0</vt:lpwstr>
  </property>
</Properties>
</file>