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w:rsidR="00936ECD" w:rsidP="00513B06" w:rsidRDefault="00513B06" w14:paraId="7FA48050" w14:textId="7D545C52">
      <w:pPr>
        <w:pStyle w:val="Heading1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             </w:t>
      </w:r>
      <w:proofErr w:type="gramStart"/>
      <w:r>
        <w:rPr>
          <w:b/>
          <w:sz w:val="44"/>
          <w:szCs w:val="44"/>
        </w:rPr>
        <w:t>Sadick .</w:t>
      </w:r>
      <w:proofErr w:type="gramEnd"/>
      <w:r>
        <w:rPr>
          <w:b/>
          <w:sz w:val="44"/>
          <w:szCs w:val="44"/>
        </w:rPr>
        <w:t>A. Mumin</w:t>
      </w:r>
    </w:p>
    <w:p w:rsidR="009A1699" w:rsidP="009A1699" w:rsidRDefault="00513B06" w14:paraId="6917A70C" w14:textId="6255EFDA">
      <w:pPr>
        <w:contextualSpacing/>
        <w:jc w:val="center"/>
      </w:pPr>
      <w:r>
        <w:t>140 Silver Lane</w:t>
      </w:r>
    </w:p>
    <w:p w:rsidRPr="009A1699" w:rsidR="009A1699" w:rsidP="009A1699" w:rsidRDefault="009A1699" w14:paraId="5F85DD9C" w14:textId="386E72D5">
      <w:pPr>
        <w:contextualSpacing/>
        <w:jc w:val="center"/>
      </w:pPr>
      <w:r>
        <w:t>East Hartford, CT 061</w:t>
      </w:r>
      <w:r w:rsidR="00513B06">
        <w:t>1</w:t>
      </w:r>
      <w:r>
        <w:t>8</w:t>
      </w:r>
    </w:p>
    <w:p w:rsidR="009A1699" w:rsidP="009A1699" w:rsidRDefault="001C285C" w14:paraId="3024DD24" w14:textId="21327B03">
      <w:pPr>
        <w:autoSpaceDE w:val="0"/>
        <w:autoSpaceDN w:val="0"/>
        <w:adjustRightInd w:val="0"/>
        <w:spacing w:after="178" w:line="276" w:lineRule="auto"/>
        <w:ind w:left="80"/>
        <w:contextualSpacing/>
        <w:jc w:val="center"/>
        <w:rPr>
          <w:rFonts w:ascii="Times New Roman" w:hAnsi="Times New Roman" w:cs="Times New Roman"/>
          <w:b/>
          <w:color w:val="000000"/>
          <w:spacing w:val="-3"/>
        </w:rPr>
      </w:pPr>
      <w:r w:rsidRPr="00875EA2">
        <w:rPr>
          <w:rFonts w:ascii="Times New Roman" w:hAnsi="Times New Roman" w:cs="Times New Roman"/>
          <w:b/>
          <w:color w:val="000000"/>
          <w:spacing w:val="-3"/>
        </w:rPr>
        <w:t>C:</w:t>
      </w:r>
      <w:r w:rsidRPr="00875EA2">
        <w:rPr>
          <w:rFonts w:ascii="Times New Roman" w:hAnsi="Times New Roman" w:cs="Times New Roman"/>
          <w:b/>
          <w:color w:val="000000"/>
          <w:spacing w:val="-7"/>
        </w:rPr>
        <w:t xml:space="preserve"> </w:t>
      </w:r>
      <w:r w:rsidRPr="00875EA2">
        <w:rPr>
          <w:rFonts w:ascii="Times New Roman" w:hAnsi="Times New Roman" w:cs="Times New Roman"/>
          <w:b/>
          <w:color w:val="000000"/>
        </w:rPr>
        <w:t>8</w:t>
      </w:r>
      <w:r w:rsidR="00956166">
        <w:rPr>
          <w:rFonts w:ascii="Times New Roman" w:hAnsi="Times New Roman" w:cs="Times New Roman"/>
          <w:b/>
          <w:color w:val="000000"/>
        </w:rPr>
        <w:t>60-</w:t>
      </w:r>
      <w:r w:rsidR="00513B06">
        <w:rPr>
          <w:rFonts w:ascii="Times New Roman" w:hAnsi="Times New Roman" w:cs="Times New Roman"/>
          <w:b/>
          <w:color w:val="000000"/>
        </w:rPr>
        <w:t>593</w:t>
      </w:r>
      <w:r w:rsidR="00956166">
        <w:rPr>
          <w:rFonts w:ascii="Times New Roman" w:hAnsi="Times New Roman" w:cs="Times New Roman"/>
          <w:b/>
          <w:color w:val="000000"/>
        </w:rPr>
        <w:t>-</w:t>
      </w:r>
      <w:r w:rsidR="00513B06">
        <w:rPr>
          <w:rFonts w:ascii="Times New Roman" w:hAnsi="Times New Roman" w:cs="Times New Roman"/>
          <w:b/>
          <w:color w:val="000000"/>
        </w:rPr>
        <w:t>0333</w:t>
      </w:r>
      <w:r w:rsidRPr="00875EA2">
        <w:rPr>
          <w:rFonts w:ascii="Times New Roman" w:hAnsi="Times New Roman" w:cs="Times New Roman"/>
          <w:b/>
          <w:color w:val="000000"/>
          <w:spacing w:val="-3"/>
        </w:rPr>
        <w:t xml:space="preserve"> |</w:t>
      </w:r>
      <w:r w:rsidR="00956166">
        <w:rPr>
          <w:rFonts w:ascii="Times New Roman" w:hAnsi="Times New Roman" w:cs="Times New Roman"/>
          <w:b/>
          <w:color w:val="000000"/>
          <w:spacing w:val="-3"/>
        </w:rPr>
        <w:t xml:space="preserve"> </w:t>
      </w:r>
    </w:p>
    <w:p w:rsidR="001C285C" w:rsidP="009A1699" w:rsidRDefault="00513B06" w14:paraId="506F780C" w14:textId="00C39AA3">
      <w:pPr>
        <w:autoSpaceDE w:val="0"/>
        <w:autoSpaceDN w:val="0"/>
        <w:adjustRightInd w:val="0"/>
        <w:spacing w:after="178" w:line="276" w:lineRule="auto"/>
        <w:ind w:left="80"/>
        <w:contextualSpacing/>
        <w:jc w:val="center"/>
        <w:rPr>
          <w:rStyle w:val="Hyperlink"/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/>
          <w:spacing w:val="-7"/>
        </w:rPr>
        <w:t>Sadickabdulmumin379@gmail.com</w:t>
      </w:r>
      <w:r w:rsidR="00F230A0">
        <w:rPr>
          <w:rStyle w:val="Hyperlink"/>
          <w:rFonts w:ascii="Times New Roman" w:hAnsi="Times New Roman" w:cs="Times New Roman"/>
          <w:b/>
        </w:rPr>
        <w:t xml:space="preserve">  </w:t>
      </w:r>
    </w:p>
    <w:p w:rsidR="00F230A0" w:rsidP="009A1699" w:rsidRDefault="001A0A66" w14:paraId="389618C9" w14:textId="72AEC17D">
      <w:pPr>
        <w:autoSpaceDE w:val="0"/>
        <w:autoSpaceDN w:val="0"/>
        <w:adjustRightInd w:val="0"/>
        <w:spacing w:after="178" w:line="276" w:lineRule="auto"/>
        <w:ind w:left="80"/>
        <w:contextualSpacing/>
        <w:jc w:val="center"/>
        <w:rPr>
          <w:rStyle w:val="Hyperlink"/>
          <w:rFonts w:ascii="Times New Roman" w:hAnsi="Times New Roman" w:cs="Times New Roman"/>
          <w:b/>
        </w:rPr>
      </w:pPr>
      <w:r>
        <w:rPr>
          <w:rStyle w:val="Hyperlink"/>
          <w:rFonts w:ascii="Times New Roman" w:hAnsi="Times New Roman" w:cs="Times New Roman"/>
          <w:b/>
        </w:rPr>
        <w:t xml:space="preserve"> </w:t>
      </w:r>
    </w:p>
    <w:p w:rsidR="00F230A0" w:rsidP="009A1699" w:rsidRDefault="00F230A0" w14:paraId="1DE0623E" w14:textId="77777777">
      <w:pPr>
        <w:autoSpaceDE w:val="0"/>
        <w:autoSpaceDN w:val="0"/>
        <w:adjustRightInd w:val="0"/>
        <w:spacing w:after="178" w:line="276" w:lineRule="auto"/>
        <w:ind w:left="80"/>
        <w:contextualSpacing/>
        <w:jc w:val="center"/>
        <w:rPr>
          <w:rStyle w:val="Hyperlink"/>
          <w:rFonts w:ascii="Times New Roman" w:hAnsi="Times New Roman" w:cs="Times New Roman"/>
          <w:b/>
        </w:rPr>
      </w:pPr>
    </w:p>
    <w:p w:rsidRPr="001A0A66" w:rsidR="00FD2116" w:rsidP="00C96127" w:rsidRDefault="00FD2116" w14:paraId="74F1A5A2" w14:textId="541D50DA">
      <w:pPr>
        <w:autoSpaceDE w:val="0"/>
        <w:autoSpaceDN w:val="0"/>
        <w:adjustRightInd w:val="0"/>
        <w:spacing w:after="178" w:line="276" w:lineRule="auto"/>
        <w:contextualSpacing/>
        <w:rPr>
          <w:rStyle w:val="Hyperlink"/>
          <w:rFonts w:ascii="Times New Roman" w:hAnsi="Times New Roman" w:cs="Times New Roman"/>
          <w:b/>
          <w:color w:val="auto"/>
          <w:u w:val="none"/>
        </w:rPr>
      </w:pPr>
    </w:p>
    <w:p w:rsidR="009A1699" w:rsidP="009A1699" w:rsidRDefault="00BD40DF" w14:paraId="74CFC1D2" w14:textId="7BA8DA2F">
      <w:pPr>
        <w:autoSpaceDE w:val="0"/>
        <w:autoSpaceDN w:val="0"/>
        <w:adjustRightInd w:val="0"/>
        <w:spacing w:after="178" w:line="276" w:lineRule="auto"/>
        <w:ind w:left="80"/>
        <w:contextualSpacing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</w:t>
      </w:r>
    </w:p>
    <w:p w:rsidRPr="00553DBC" w:rsidR="00BD40DF" w:rsidP="00553DBC" w:rsidRDefault="001C285C" w14:paraId="370A14CE" w14:textId="69458567">
      <w:pPr>
        <w:autoSpaceDE w:val="0"/>
        <w:autoSpaceDN w:val="0"/>
        <w:adjustRightInd w:val="0"/>
        <w:spacing w:after="178" w:line="276" w:lineRule="auto"/>
        <w:ind w:left="80"/>
        <w:jc w:val="center"/>
        <w:rPr>
          <w:rFonts w:ascii="Times New Roman" w:hAnsi="Times New Roman" w:cs="Times New Roman"/>
          <w:b/>
          <w:color w:val="44546A" w:themeColor="text2"/>
          <w:u w:val="single"/>
        </w:rPr>
      </w:pPr>
      <w:r w:rsidRPr="009A1699">
        <w:rPr>
          <w:rFonts w:ascii="Times New Roman" w:hAnsi="Times New Roman" w:cs="Times New Roman"/>
          <w:b/>
          <w:bCs/>
          <w:color w:val="44546A" w:themeColor="text2"/>
          <w:u w:val="single"/>
        </w:rPr>
        <w:t xml:space="preserve"> SKILL</w:t>
      </w:r>
      <w:r w:rsidRPr="00553DBC" w:rsidR="009A1699">
        <w:rPr>
          <w:rFonts w:ascii="Times New Roman" w:hAnsi="Times New Roman" w:cs="Times New Roman"/>
          <w:color w:val="000000"/>
        </w:rPr>
        <w:t xml:space="preserve"> </w:t>
      </w:r>
      <w:r w:rsidRPr="00553DBC" w:rsidR="00BD40DF">
        <w:rPr>
          <w:rFonts w:ascii="Times New Roman" w:hAnsi="Times New Roman" w:cs="Times New Roman"/>
          <w:color w:val="000000"/>
        </w:rPr>
        <w:t xml:space="preserve">   </w:t>
      </w:r>
    </w:p>
    <w:p w:rsidRPr="00BD40DF" w:rsidR="00BD40DF" w:rsidP="009A1699" w:rsidRDefault="00956166" w14:paraId="3B10A1C3" w14:textId="18CD055F">
      <w:pPr>
        <w:pStyle w:val="ListParagraph"/>
        <w:numPr>
          <w:ilvl w:val="0"/>
          <w:numId w:val="7"/>
        </w:numPr>
        <w:tabs>
          <w:tab w:val="left" w:pos="7190"/>
        </w:tabs>
        <w:autoSpaceDE w:val="0"/>
        <w:autoSpaceDN w:val="0"/>
        <w:adjustRightInd w:val="0"/>
        <w:spacing w:after="178" w:line="276" w:lineRule="auto"/>
        <w:rPr>
          <w:rFonts w:ascii="Times New Roman" w:hAnsi="Times New Roman" w:cs="Times New Roman"/>
          <w:color w:val="000000"/>
        </w:rPr>
      </w:pPr>
      <w:r w:rsidRPr="009A1699">
        <w:rPr>
          <w:rFonts w:ascii="Times New Roman" w:hAnsi="Times New Roman" w:cs="Times New Roman"/>
          <w:color w:val="000000"/>
        </w:rPr>
        <w:t>Basic Machine Set-up</w:t>
      </w:r>
    </w:p>
    <w:p w:rsidR="001C285C" w:rsidP="00553DBC" w:rsidRDefault="00553DBC" w14:paraId="1A4CD7FE" w14:textId="199D41DD">
      <w:pPr>
        <w:tabs>
          <w:tab w:val="left" w:pos="7190"/>
        </w:tabs>
        <w:autoSpaceDE w:val="0"/>
        <w:autoSpaceDN w:val="0"/>
        <w:adjustRightInd w:val="0"/>
        <w:spacing w:after="178" w:line="276" w:lineRule="auto"/>
        <w:ind w:left="4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.      Amazon </w:t>
      </w:r>
      <w:r w:rsidR="00077F1B">
        <w:rPr>
          <w:rFonts w:ascii="Times New Roman" w:hAnsi="Times New Roman" w:cs="Times New Roman"/>
          <w:color w:val="000000"/>
        </w:rPr>
        <w:t xml:space="preserve">Warehouse  </w:t>
      </w:r>
    </w:p>
    <w:p w:rsidR="00077F1B" w:rsidP="00553DBC" w:rsidRDefault="00077F1B" w14:paraId="7CB73B98" w14:textId="6B04B567">
      <w:pPr>
        <w:tabs>
          <w:tab w:val="left" w:pos="7190"/>
        </w:tabs>
        <w:autoSpaceDE w:val="0"/>
        <w:autoSpaceDN w:val="0"/>
        <w:adjustRightInd w:val="0"/>
        <w:spacing w:after="178" w:line="276" w:lineRule="auto"/>
        <w:ind w:left="4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.      </w:t>
      </w:r>
      <w:proofErr w:type="gramStart"/>
      <w:r>
        <w:rPr>
          <w:rFonts w:ascii="Times New Roman" w:hAnsi="Times New Roman" w:cs="Times New Roman"/>
          <w:color w:val="000000"/>
        </w:rPr>
        <w:t xml:space="preserve">Decant </w:t>
      </w:r>
      <w:r w:rsidR="00B7148C">
        <w:rPr>
          <w:rFonts w:ascii="Times New Roman" w:hAnsi="Times New Roman" w:cs="Times New Roman"/>
          <w:color w:val="000000"/>
        </w:rPr>
        <w:t xml:space="preserve"> stower</w:t>
      </w:r>
      <w:proofErr w:type="gramEnd"/>
    </w:p>
    <w:p w:rsidR="00B7148C" w:rsidP="00553DBC" w:rsidRDefault="00B7148C" w14:paraId="37A7FC8C" w14:textId="3EFA6AF4">
      <w:pPr>
        <w:tabs>
          <w:tab w:val="left" w:pos="7190"/>
        </w:tabs>
        <w:autoSpaceDE w:val="0"/>
        <w:autoSpaceDN w:val="0"/>
        <w:adjustRightInd w:val="0"/>
        <w:spacing w:after="178" w:line="276" w:lineRule="auto"/>
        <w:ind w:left="4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.       Pallet Jack </w:t>
      </w:r>
      <w:r w:rsidR="004C642E">
        <w:rPr>
          <w:rFonts w:ascii="Times New Roman" w:hAnsi="Times New Roman" w:cs="Times New Roman"/>
          <w:color w:val="000000"/>
        </w:rPr>
        <w:t>Operation</w:t>
      </w:r>
    </w:p>
    <w:p w:rsidRPr="00553DBC" w:rsidR="004C642E" w:rsidP="00553DBC" w:rsidRDefault="004C642E" w14:paraId="378C0070" w14:textId="5DF72F92">
      <w:pPr>
        <w:tabs>
          <w:tab w:val="left" w:pos="7190"/>
        </w:tabs>
        <w:autoSpaceDE w:val="0"/>
        <w:autoSpaceDN w:val="0"/>
        <w:adjustRightInd w:val="0"/>
        <w:spacing w:after="178" w:line="276" w:lineRule="auto"/>
        <w:ind w:left="480"/>
        <w:rPr>
          <w:rFonts w:ascii="Times New Roman" w:hAnsi="Times New Roman" w:cs="Times New Roman"/>
          <w:color w:val="000000"/>
        </w:rPr>
      </w:pPr>
      <w:r w:rsidRPr="128BBE9E" w:rsidR="004C642E">
        <w:rPr>
          <w:rFonts w:ascii="Times New Roman" w:hAnsi="Times New Roman" w:cs="Times New Roman"/>
          <w:color w:val="000000" w:themeColor="text1" w:themeTint="FF" w:themeShade="FF"/>
        </w:rPr>
        <w:t xml:space="preserve">.        </w:t>
      </w:r>
      <w:r w:rsidRPr="128BBE9E" w:rsidR="00C96127">
        <w:rPr>
          <w:rFonts w:ascii="Times New Roman" w:hAnsi="Times New Roman" w:cs="Times New Roman"/>
          <w:color w:val="000000" w:themeColor="text1" w:themeTint="FF" w:themeShade="FF"/>
        </w:rPr>
        <w:t>HP Machine Operator</w:t>
      </w:r>
      <w:r w:rsidRPr="128BBE9E" w:rsidR="143A0C75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</w:p>
    <w:p w:rsidR="143A0C75" w:rsidP="128BBE9E" w:rsidRDefault="143A0C75" w14:paraId="714D5E80" w14:textId="0DAED970">
      <w:pPr>
        <w:tabs>
          <w:tab w:val="left" w:leader="none" w:pos="7190"/>
        </w:tabs>
        <w:spacing w:after="178" w:line="276" w:lineRule="auto"/>
        <w:ind w:left="480"/>
        <w:rPr>
          <w:rFonts w:ascii="Times New Roman" w:hAnsi="Times New Roman" w:cs="Times New Roman"/>
          <w:color w:val="000000" w:themeColor="text1" w:themeTint="FF" w:themeShade="FF"/>
        </w:rPr>
      </w:pPr>
      <w:r w:rsidRPr="128BBE9E" w:rsidR="143A0C75">
        <w:rPr>
          <w:rFonts w:ascii="Times New Roman" w:hAnsi="Times New Roman" w:cs="Times New Roman"/>
          <w:color w:val="000000" w:themeColor="text1" w:themeTint="FF" w:themeShade="FF"/>
        </w:rPr>
        <w:t xml:space="preserve">.        Electrical </w:t>
      </w:r>
      <w:proofErr w:type="spellStart"/>
      <w:r w:rsidRPr="128BBE9E" w:rsidR="143A0C75">
        <w:rPr>
          <w:rFonts w:ascii="Times New Roman" w:hAnsi="Times New Roman" w:cs="Times New Roman"/>
          <w:color w:val="000000" w:themeColor="text1" w:themeTint="FF" w:themeShade="FF"/>
        </w:rPr>
        <w:t>wireing</w:t>
      </w:r>
      <w:proofErr w:type="spellEnd"/>
      <w:r w:rsidRPr="128BBE9E" w:rsidR="143A0C75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</w:p>
    <w:p w:rsidR="0E46E9C5" w:rsidP="128BBE9E" w:rsidRDefault="0E46E9C5" w14:paraId="259D7E64" w14:textId="3E777FB9">
      <w:pPr>
        <w:tabs>
          <w:tab w:val="left" w:leader="none" w:pos="7190"/>
        </w:tabs>
        <w:spacing w:after="178" w:line="276" w:lineRule="auto"/>
        <w:ind w:left="480"/>
        <w:rPr>
          <w:rFonts w:ascii="Times New Roman" w:hAnsi="Times New Roman" w:cs="Times New Roman"/>
          <w:color w:val="000000" w:themeColor="text1" w:themeTint="FF" w:themeShade="FF"/>
        </w:rPr>
      </w:pPr>
      <w:r w:rsidRPr="128BBE9E" w:rsidR="0E46E9C5">
        <w:rPr>
          <w:rFonts w:ascii="Times New Roman" w:hAnsi="Times New Roman" w:cs="Times New Roman"/>
          <w:color w:val="000000" w:themeColor="text1" w:themeTint="FF" w:themeShade="FF"/>
        </w:rPr>
        <w:t xml:space="preserve">.        </w:t>
      </w:r>
      <w:proofErr w:type="gramStart"/>
      <w:r w:rsidRPr="128BBE9E" w:rsidR="0E46E9C5">
        <w:rPr>
          <w:rFonts w:ascii="Times New Roman" w:hAnsi="Times New Roman" w:cs="Times New Roman"/>
          <w:color w:val="000000" w:themeColor="text1" w:themeTint="FF" w:themeShade="FF"/>
        </w:rPr>
        <w:t xml:space="preserve">Fork </w:t>
      </w:r>
      <w:r w:rsidRPr="128BBE9E" w:rsidR="3ACBB67F">
        <w:rPr>
          <w:rFonts w:ascii="Times New Roman" w:hAnsi="Times New Roman" w:cs="Times New Roman"/>
          <w:color w:val="000000" w:themeColor="text1" w:themeTint="FF" w:themeShade="FF"/>
        </w:rPr>
        <w:t xml:space="preserve"> Lyft</w:t>
      </w:r>
      <w:proofErr w:type="gramEnd"/>
      <w:r w:rsidRPr="128BBE9E" w:rsidR="3ACBB67F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</w:p>
    <w:p w:rsidR="3ACBB67F" w:rsidP="128BBE9E" w:rsidRDefault="3ACBB67F" w14:paraId="664E8C94" w14:textId="47664ABC">
      <w:pPr>
        <w:tabs>
          <w:tab w:val="left" w:leader="none" w:pos="7190"/>
        </w:tabs>
        <w:spacing w:after="178" w:line="276" w:lineRule="auto"/>
        <w:ind w:left="480"/>
        <w:rPr>
          <w:rFonts w:ascii="Times New Roman" w:hAnsi="Times New Roman" w:cs="Times New Roman"/>
          <w:color w:val="000000" w:themeColor="text1" w:themeTint="FF" w:themeShade="FF"/>
        </w:rPr>
      </w:pPr>
      <w:r w:rsidRPr="128BBE9E" w:rsidR="3ACBB67F">
        <w:rPr>
          <w:rFonts w:ascii="Times New Roman" w:hAnsi="Times New Roman" w:cs="Times New Roman"/>
          <w:color w:val="000000" w:themeColor="text1" w:themeTint="FF" w:themeShade="FF"/>
        </w:rPr>
        <w:t xml:space="preserve">.        Electric Pallet </w:t>
      </w:r>
      <w:r>
        <w:tab/>
      </w:r>
    </w:p>
    <w:p w:rsidRPr="00875EA2" w:rsidR="001C285C" w:rsidP="001C285C" w:rsidRDefault="001C285C" w14:paraId="1106DB4E" w14:textId="6433A127">
      <w:pPr>
        <w:tabs>
          <w:tab w:val="left" w:pos="7190"/>
        </w:tabs>
        <w:autoSpaceDE w:val="0"/>
        <w:autoSpaceDN w:val="0"/>
        <w:adjustRightInd w:val="0"/>
        <w:spacing w:after="178" w:line="276" w:lineRule="auto"/>
        <w:ind w:left="1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4BA717B4" wp14:editId="0B62B12C">
                <wp:simplePos x="0" y="0"/>
                <wp:positionH relativeFrom="page">
                  <wp:posOffset>4603750</wp:posOffset>
                </wp:positionH>
                <wp:positionV relativeFrom="page">
                  <wp:posOffset>2061845</wp:posOffset>
                </wp:positionV>
                <wp:extent cx="12700" cy="1066800"/>
                <wp:effectExtent l="3175" t="4445" r="3175" b="0"/>
                <wp:wrapNone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066800"/>
                        </a:xfrm>
                        <a:custGeom>
                          <a:avLst/>
                          <a:gdLst>
                            <a:gd name="T0" fmla="*/ 0 w 20"/>
                            <a:gd name="T1" fmla="*/ 0 h 1680"/>
                            <a:gd name="T2" fmla="*/ 20 w 20"/>
                            <a:gd name="T3" fmla="*/ 0 h 1680"/>
                            <a:gd name="T4" fmla="*/ 20 w 20"/>
                            <a:gd name="T5" fmla="*/ 1680 h 1680"/>
                            <a:gd name="T6" fmla="*/ 0 w 20"/>
                            <a:gd name="T7" fmla="*/ 1680 h 1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" h="1680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1680"/>
                              </a:lnTo>
                              <a:lnTo>
                                <a:pt x="0" y="16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440C32E">
              <v:shape id="Freeform: Shape 1" style="position:absolute;margin-left:362.5pt;margin-top:162.35pt;width:1pt;height:8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1680" o:spid="_x0000_s1026" fillcolor="#fefdfd" stroked="f" path="m,l20,r,1680l,1680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" w14:anchorId="6E7998F2">
                <v:path o:connecttype="custom" o:connectlocs="0,0;12700,0;12700,1066800;0,1066800" o:connectangles="0,0,0,0"/>
                <w10:wrap anchorx="page" anchory="page"/>
                <w10:anchorlock/>
              </v:shape>
            </w:pict>
          </mc:Fallback>
        </mc:AlternateContent>
      </w:r>
      <w:r w:rsidRPr="00875EA2">
        <w:rPr>
          <w:rFonts w:ascii="Times New Roman" w:hAnsi="Times New Roman" w:cs="Times New Roman"/>
          <w:b/>
          <w:bCs/>
          <w:color w:val="990000"/>
        </w:rPr>
        <w:t>EXPERIENCE</w:t>
      </w:r>
    </w:p>
    <w:p w:rsidRPr="00681A37" w:rsidR="001C285C" w:rsidP="001C285C" w:rsidRDefault="00513B06" w14:paraId="4F18035F" w14:textId="6630A31E">
      <w:pPr>
        <w:tabs>
          <w:tab w:val="left" w:pos="2380"/>
        </w:tabs>
        <w:autoSpaceDE w:val="0"/>
        <w:autoSpaceDN w:val="0"/>
        <w:adjustRightInd w:val="0"/>
        <w:spacing w:after="0" w:line="276" w:lineRule="auto"/>
        <w:ind w:left="120"/>
        <w:rPr>
          <w:rFonts w:ascii="Times New Roman" w:hAnsi="Times New Roman" w:cs="Times New Roman"/>
          <w:b/>
          <w:bCs/>
          <w:color w:val="4472C4" w:themeColor="accent1"/>
        </w:rPr>
      </w:pPr>
      <w:r>
        <w:rPr>
          <w:rFonts w:ascii="Times New Roman" w:hAnsi="Times New Roman" w:cs="Times New Roman"/>
          <w:b/>
          <w:bCs/>
          <w:color w:val="4472C4" w:themeColor="accent1"/>
          <w:position w:val="-2"/>
        </w:rPr>
        <w:t>2023</w:t>
      </w:r>
      <w:proofErr w:type="gramStart"/>
      <w:r w:rsidRPr="00681A37" w:rsidR="001C285C">
        <w:rPr>
          <w:rFonts w:ascii="Times New Roman" w:hAnsi="Times New Roman" w:cs="Times New Roman"/>
          <w:b/>
          <w:bCs/>
          <w:color w:val="4472C4" w:themeColor="accent1"/>
        </w:rPr>
        <w:tab/>
      </w:r>
      <w:r w:rsidRPr="00681A37" w:rsidR="00C7062D">
        <w:rPr>
          <w:rFonts w:ascii="Times New Roman" w:hAnsi="Times New Roman" w:cs="Times New Roman"/>
          <w:b/>
          <w:bCs/>
          <w:color w:val="4472C4" w:themeColor="accent1"/>
        </w:rPr>
        <w:t xml:space="preserve">  </w:t>
      </w:r>
      <w:r w:rsidRPr="00681A37" w:rsidR="00956166">
        <w:rPr>
          <w:rFonts w:ascii="Times New Roman" w:hAnsi="Times New Roman" w:cs="Times New Roman"/>
          <w:b/>
          <w:bCs/>
          <w:color w:val="4472C4" w:themeColor="accent1"/>
          <w:position w:val="-1"/>
        </w:rPr>
        <w:t>Assistant</w:t>
      </w:r>
      <w:proofErr w:type="gramEnd"/>
      <w:r w:rsidRPr="00681A37" w:rsidR="00956166">
        <w:rPr>
          <w:rFonts w:ascii="Times New Roman" w:hAnsi="Times New Roman" w:cs="Times New Roman"/>
          <w:b/>
          <w:bCs/>
          <w:color w:val="4472C4" w:themeColor="accent1"/>
          <w:position w:val="-1"/>
        </w:rPr>
        <w:t xml:space="preserve"> Digital Press</w:t>
      </w:r>
      <w:r w:rsidRPr="00681A37" w:rsidR="00C7062D">
        <w:rPr>
          <w:rFonts w:ascii="Times New Roman" w:hAnsi="Times New Roman" w:cs="Times New Roman"/>
          <w:b/>
          <w:bCs/>
          <w:color w:val="4472C4" w:themeColor="accent1"/>
          <w:position w:val="-1"/>
        </w:rPr>
        <w:t xml:space="preserve"> Operator </w:t>
      </w:r>
      <w:r w:rsidRPr="00681A37" w:rsidR="001C285C">
        <w:rPr>
          <w:rFonts w:hint="eastAsia" w:ascii="MS Mincho" w:hAnsi="MS Mincho" w:eastAsia="MS Mincho" w:cs="MS Mincho"/>
          <w:b/>
          <w:bCs/>
          <w:color w:val="4472C4" w:themeColor="accent1"/>
          <w:spacing w:val="-6"/>
        </w:rPr>
        <w:t>－</w:t>
      </w:r>
      <w:r w:rsidRPr="00681A37" w:rsidR="00681A37">
        <w:rPr>
          <w:rFonts w:hint="eastAsia" w:ascii="MS Mincho" w:hAnsi="MS Mincho" w:eastAsia="MS Mincho" w:cs="MS Mincho"/>
          <w:b/>
          <w:bCs/>
          <w:color w:val="4472C4" w:themeColor="accent1"/>
          <w:spacing w:val="-6"/>
        </w:rPr>
        <w:t xml:space="preserve"> </w:t>
      </w:r>
      <w:r w:rsidR="00A23AD3">
        <w:rPr>
          <w:rFonts w:ascii="Times New Roman" w:hAnsi="Times New Roman" w:eastAsia="MS Mincho" w:cs="Times New Roman"/>
          <w:b/>
          <w:bCs/>
          <w:color w:val="4472C4" w:themeColor="accent1"/>
          <w:spacing w:val="-6"/>
        </w:rPr>
        <w:t>Broadri</w:t>
      </w:r>
      <w:r w:rsidR="005A5CC4">
        <w:rPr>
          <w:rFonts w:ascii="Times New Roman" w:hAnsi="Times New Roman" w:eastAsia="MS Mincho" w:cs="Times New Roman"/>
          <w:b/>
          <w:bCs/>
          <w:color w:val="4472C4" w:themeColor="accent1"/>
          <w:spacing w:val="-6"/>
        </w:rPr>
        <w:t>d</w:t>
      </w:r>
      <w:r w:rsidR="00A23AD3">
        <w:rPr>
          <w:rFonts w:ascii="Times New Roman" w:hAnsi="Times New Roman" w:eastAsia="MS Mincho" w:cs="Times New Roman"/>
          <w:b/>
          <w:bCs/>
          <w:color w:val="4472C4" w:themeColor="accent1"/>
          <w:spacing w:val="-6"/>
        </w:rPr>
        <w:t>ge Fi</w:t>
      </w:r>
      <w:r w:rsidR="003D2DE6">
        <w:rPr>
          <w:rFonts w:ascii="Times New Roman" w:hAnsi="Times New Roman" w:eastAsia="MS Mincho" w:cs="Times New Roman"/>
          <w:b/>
          <w:bCs/>
          <w:color w:val="4472C4" w:themeColor="accent1"/>
          <w:spacing w:val="-6"/>
        </w:rPr>
        <w:t xml:space="preserve">nancial </w:t>
      </w:r>
      <w:proofErr w:type="gramStart"/>
      <w:r w:rsidR="003D2DE6">
        <w:rPr>
          <w:rFonts w:ascii="Times New Roman" w:hAnsi="Times New Roman" w:eastAsia="MS Mincho" w:cs="Times New Roman"/>
          <w:b/>
          <w:bCs/>
          <w:color w:val="4472C4" w:themeColor="accent1"/>
          <w:spacing w:val="-6"/>
        </w:rPr>
        <w:t>sol</w:t>
      </w:r>
      <w:proofErr w:type="gramEnd"/>
      <w:r w:rsidR="003D2DE6">
        <w:rPr>
          <w:rFonts w:ascii="Times New Roman" w:hAnsi="Times New Roman" w:eastAsia="MS Mincho" w:cs="Times New Roman"/>
          <w:b/>
          <w:bCs/>
          <w:color w:val="4472C4" w:themeColor="accent1"/>
          <w:spacing w:val="-6"/>
        </w:rPr>
        <w:t>.</w:t>
      </w:r>
      <w:r w:rsidRPr="00681A37" w:rsidR="00681A37">
        <w:rPr>
          <w:rFonts w:ascii="Times New Roman" w:hAnsi="Times New Roman" w:eastAsia="MS Mincho" w:cs="Times New Roman"/>
          <w:b/>
          <w:bCs/>
          <w:color w:val="4472C4" w:themeColor="accent1"/>
          <w:spacing w:val="-6"/>
        </w:rPr>
        <w:t xml:space="preserve"> </w:t>
      </w:r>
      <w:r w:rsidRPr="00681A37" w:rsidR="00681A37">
        <w:rPr>
          <w:rFonts w:hint="eastAsia" w:ascii="Times New Roman" w:hAnsi="Times New Roman" w:eastAsia="MS Mincho" w:cs="Times New Roman"/>
          <w:b/>
          <w:bCs/>
          <w:color w:val="4472C4" w:themeColor="accent1"/>
          <w:spacing w:val="-6"/>
        </w:rPr>
        <w:t>－</w:t>
      </w:r>
      <w:r w:rsidRPr="00681A37" w:rsidR="00681A37">
        <w:rPr>
          <w:rFonts w:ascii="MS Mincho" w:hAnsi="MS Mincho" w:eastAsia="MS Mincho" w:cs="MS Mincho"/>
          <w:b/>
          <w:bCs/>
          <w:color w:val="4472C4" w:themeColor="accent1"/>
          <w:spacing w:val="-6"/>
        </w:rPr>
        <w:t xml:space="preserve"> </w:t>
      </w:r>
      <w:r w:rsidRPr="00681A37" w:rsidR="00681A37">
        <w:rPr>
          <w:rFonts w:ascii="Times New Roman" w:hAnsi="Times New Roman" w:cs="Times New Roman"/>
          <w:b/>
          <w:bCs/>
          <w:color w:val="4472C4" w:themeColor="accent1"/>
          <w:spacing w:val="-6"/>
        </w:rPr>
        <w:t>South</w:t>
      </w:r>
      <w:r w:rsidRPr="00681A37" w:rsidR="001C285C">
        <w:rPr>
          <w:rFonts w:ascii="Times New Roman" w:hAnsi="Times New Roman" w:cs="Times New Roman"/>
          <w:b/>
          <w:bCs/>
          <w:color w:val="4472C4" w:themeColor="accent1"/>
          <w:spacing w:val="-1"/>
        </w:rPr>
        <w:t xml:space="preserve"> Windsor</w:t>
      </w:r>
      <w:r w:rsidRPr="00681A37" w:rsidR="001C285C">
        <w:rPr>
          <w:rFonts w:ascii="Times New Roman" w:hAnsi="Times New Roman" w:cs="Times New Roman"/>
          <w:b/>
          <w:bCs/>
          <w:color w:val="4472C4" w:themeColor="accent1"/>
        </w:rPr>
        <w:t>,</w:t>
      </w:r>
      <w:r w:rsidRPr="00681A37" w:rsidR="001C285C">
        <w:rPr>
          <w:rFonts w:ascii="Times New Roman" w:hAnsi="Times New Roman" w:cs="Times New Roman"/>
          <w:b/>
          <w:bCs/>
          <w:color w:val="4472C4" w:themeColor="accent1"/>
          <w:spacing w:val="-5"/>
        </w:rPr>
        <w:t xml:space="preserve"> </w:t>
      </w:r>
      <w:r w:rsidRPr="00681A37" w:rsidR="001C285C">
        <w:rPr>
          <w:rFonts w:ascii="Times New Roman" w:hAnsi="Times New Roman" w:cs="Times New Roman"/>
          <w:b/>
          <w:bCs/>
          <w:color w:val="4472C4" w:themeColor="accent1"/>
          <w:spacing w:val="-3"/>
        </w:rPr>
        <w:t>CT</w:t>
      </w:r>
    </w:p>
    <w:p w:rsidR="001C285C" w:rsidP="00956166" w:rsidRDefault="00956166" w14:paraId="037C5A90" w14:textId="25229856">
      <w:pPr>
        <w:pStyle w:val="ListParagraph"/>
        <w:numPr>
          <w:ilvl w:val="8"/>
          <w:numId w:val="6"/>
        </w:numPr>
        <w:autoSpaceDE w:val="0"/>
        <w:autoSpaceDN w:val="0"/>
        <w:adjustRightInd w:val="0"/>
        <w:spacing w:after="61" w:line="276" w:lineRule="auto"/>
        <w:rPr>
          <w:rFonts w:ascii="Times New Roman" w:hAnsi="Times New Roman" w:cs="Times New Roman"/>
          <w:color w:val="000000"/>
          <w:spacing w:val="-3"/>
        </w:rPr>
      </w:pPr>
      <w:r>
        <w:rPr>
          <w:rFonts w:ascii="Times New Roman" w:hAnsi="Times New Roman" w:cs="Times New Roman"/>
          <w:color w:val="000000"/>
          <w:spacing w:val="-3"/>
        </w:rPr>
        <w:t xml:space="preserve">Perform digital printing press materials </w:t>
      </w:r>
    </w:p>
    <w:p w:rsidR="00956166" w:rsidP="00956166" w:rsidRDefault="00956166" w14:paraId="3B3AE832" w14:textId="79575957">
      <w:pPr>
        <w:pStyle w:val="ListParagraph"/>
        <w:numPr>
          <w:ilvl w:val="8"/>
          <w:numId w:val="6"/>
        </w:numPr>
        <w:autoSpaceDE w:val="0"/>
        <w:autoSpaceDN w:val="0"/>
        <w:adjustRightInd w:val="0"/>
        <w:spacing w:after="61" w:line="276" w:lineRule="auto"/>
        <w:rPr>
          <w:rFonts w:ascii="Times New Roman" w:hAnsi="Times New Roman" w:cs="Times New Roman"/>
          <w:color w:val="000000"/>
          <w:spacing w:val="-3"/>
        </w:rPr>
      </w:pPr>
      <w:r>
        <w:rPr>
          <w:rFonts w:ascii="Times New Roman" w:hAnsi="Times New Roman" w:cs="Times New Roman"/>
          <w:color w:val="000000"/>
          <w:spacing w:val="-3"/>
        </w:rPr>
        <w:t xml:space="preserve">Operate high speed Kodak and HP </w:t>
      </w:r>
      <w:r w:rsidR="00681A37">
        <w:rPr>
          <w:rFonts w:ascii="Times New Roman" w:hAnsi="Times New Roman" w:cs="Times New Roman"/>
          <w:color w:val="000000"/>
          <w:spacing w:val="-3"/>
        </w:rPr>
        <w:t>machines for efficient and quality work</w:t>
      </w:r>
      <w:r w:rsidR="00F50521">
        <w:rPr>
          <w:rFonts w:ascii="Times New Roman" w:hAnsi="Times New Roman" w:cs="Times New Roman"/>
          <w:color w:val="000000"/>
          <w:spacing w:val="-3"/>
        </w:rPr>
        <w:t>.</w:t>
      </w:r>
    </w:p>
    <w:p w:rsidR="00681A37" w:rsidP="00956166" w:rsidRDefault="00681A37" w14:paraId="6E6827C8" w14:textId="644655D3">
      <w:pPr>
        <w:pStyle w:val="ListParagraph"/>
        <w:numPr>
          <w:ilvl w:val="8"/>
          <w:numId w:val="6"/>
        </w:numPr>
        <w:autoSpaceDE w:val="0"/>
        <w:autoSpaceDN w:val="0"/>
        <w:adjustRightInd w:val="0"/>
        <w:spacing w:after="61" w:line="276" w:lineRule="auto"/>
        <w:rPr>
          <w:rFonts w:ascii="Times New Roman" w:hAnsi="Times New Roman" w:cs="Times New Roman"/>
          <w:color w:val="000000"/>
          <w:spacing w:val="-3"/>
        </w:rPr>
      </w:pPr>
      <w:r>
        <w:rPr>
          <w:rFonts w:ascii="Times New Roman" w:hAnsi="Times New Roman" w:cs="Times New Roman"/>
          <w:color w:val="000000"/>
          <w:spacing w:val="-3"/>
        </w:rPr>
        <w:t>Set-up and operate machines in a timely manner reducing downtime</w:t>
      </w:r>
      <w:r w:rsidR="00F50521">
        <w:rPr>
          <w:rFonts w:ascii="Times New Roman" w:hAnsi="Times New Roman" w:cs="Times New Roman"/>
          <w:color w:val="000000"/>
          <w:spacing w:val="-3"/>
        </w:rPr>
        <w:t>.</w:t>
      </w:r>
    </w:p>
    <w:p w:rsidR="00681A37" w:rsidP="00956166" w:rsidRDefault="00681A37" w14:paraId="681D3BC2" w14:textId="130FE80F">
      <w:pPr>
        <w:pStyle w:val="ListParagraph"/>
        <w:numPr>
          <w:ilvl w:val="8"/>
          <w:numId w:val="6"/>
        </w:numPr>
        <w:autoSpaceDE w:val="0"/>
        <w:autoSpaceDN w:val="0"/>
        <w:adjustRightInd w:val="0"/>
        <w:spacing w:after="61" w:line="276" w:lineRule="auto"/>
        <w:rPr>
          <w:rFonts w:ascii="Times New Roman" w:hAnsi="Times New Roman" w:cs="Times New Roman"/>
          <w:color w:val="000000"/>
          <w:spacing w:val="-3"/>
        </w:rPr>
      </w:pPr>
      <w:r>
        <w:rPr>
          <w:rFonts w:ascii="Times New Roman" w:hAnsi="Times New Roman" w:cs="Times New Roman"/>
          <w:color w:val="000000"/>
          <w:spacing w:val="-3"/>
        </w:rPr>
        <w:t>Perform daily machine maintenance during web breaks and print ink replacement</w:t>
      </w:r>
      <w:r w:rsidR="00F50521">
        <w:rPr>
          <w:rFonts w:ascii="Times New Roman" w:hAnsi="Times New Roman" w:cs="Times New Roman"/>
          <w:color w:val="000000"/>
          <w:spacing w:val="-3"/>
        </w:rPr>
        <w:t>.</w:t>
      </w:r>
    </w:p>
    <w:p w:rsidR="00681A37" w:rsidP="00956166" w:rsidRDefault="00681A37" w14:paraId="15DFEA5D" w14:textId="1A358A86">
      <w:pPr>
        <w:pStyle w:val="ListParagraph"/>
        <w:numPr>
          <w:ilvl w:val="8"/>
          <w:numId w:val="6"/>
        </w:numPr>
        <w:autoSpaceDE w:val="0"/>
        <w:autoSpaceDN w:val="0"/>
        <w:adjustRightInd w:val="0"/>
        <w:spacing w:after="61" w:line="276" w:lineRule="auto"/>
        <w:rPr>
          <w:rFonts w:ascii="Times New Roman" w:hAnsi="Times New Roman" w:cs="Times New Roman"/>
          <w:color w:val="000000"/>
          <w:spacing w:val="-3"/>
        </w:rPr>
      </w:pPr>
      <w:r>
        <w:rPr>
          <w:rFonts w:ascii="Times New Roman" w:hAnsi="Times New Roman" w:cs="Times New Roman"/>
          <w:color w:val="000000"/>
          <w:spacing w:val="-3"/>
        </w:rPr>
        <w:t>Enable print heads set-up based on job requirement</w:t>
      </w:r>
      <w:r w:rsidR="00F50521">
        <w:rPr>
          <w:rFonts w:ascii="Times New Roman" w:hAnsi="Times New Roman" w:cs="Times New Roman"/>
          <w:color w:val="000000"/>
          <w:spacing w:val="-3"/>
        </w:rPr>
        <w:t>.</w:t>
      </w:r>
    </w:p>
    <w:p w:rsidR="00681A37" w:rsidP="00956166" w:rsidRDefault="00681A37" w14:paraId="4680083D" w14:textId="5AD12CA4">
      <w:pPr>
        <w:pStyle w:val="ListParagraph"/>
        <w:numPr>
          <w:ilvl w:val="8"/>
          <w:numId w:val="6"/>
        </w:numPr>
        <w:autoSpaceDE w:val="0"/>
        <w:autoSpaceDN w:val="0"/>
        <w:adjustRightInd w:val="0"/>
        <w:spacing w:after="61" w:line="276" w:lineRule="auto"/>
        <w:rPr>
          <w:rFonts w:ascii="Times New Roman" w:hAnsi="Times New Roman" w:cs="Times New Roman"/>
          <w:color w:val="000000"/>
          <w:spacing w:val="-3"/>
        </w:rPr>
      </w:pPr>
      <w:r>
        <w:rPr>
          <w:rFonts w:ascii="Times New Roman" w:hAnsi="Times New Roman" w:cs="Times New Roman"/>
          <w:color w:val="000000"/>
          <w:spacing w:val="-3"/>
        </w:rPr>
        <w:t>Switching machine with 3.5 micro perf and no requires micro perf jobs to produce quality print materials</w:t>
      </w:r>
      <w:r w:rsidR="00F50521">
        <w:rPr>
          <w:rFonts w:ascii="Times New Roman" w:hAnsi="Times New Roman" w:cs="Times New Roman"/>
          <w:color w:val="000000"/>
          <w:spacing w:val="-3"/>
        </w:rPr>
        <w:t>.</w:t>
      </w:r>
    </w:p>
    <w:p w:rsidR="00681A37" w:rsidP="00956166" w:rsidRDefault="00681A37" w14:paraId="5FFA16A6" w14:textId="284F6998">
      <w:pPr>
        <w:pStyle w:val="ListParagraph"/>
        <w:numPr>
          <w:ilvl w:val="8"/>
          <w:numId w:val="6"/>
        </w:numPr>
        <w:autoSpaceDE w:val="0"/>
        <w:autoSpaceDN w:val="0"/>
        <w:adjustRightInd w:val="0"/>
        <w:spacing w:after="61" w:line="276" w:lineRule="auto"/>
        <w:rPr>
          <w:rFonts w:ascii="Times New Roman" w:hAnsi="Times New Roman" w:cs="Times New Roman"/>
          <w:color w:val="000000"/>
          <w:spacing w:val="-3"/>
        </w:rPr>
      </w:pPr>
      <w:r>
        <w:rPr>
          <w:rFonts w:ascii="Times New Roman" w:hAnsi="Times New Roman" w:cs="Times New Roman"/>
          <w:color w:val="000000"/>
          <w:spacing w:val="-3"/>
        </w:rPr>
        <w:t>Demonstrate work safety and ISO internal Audit requirement to meet organizational Standard</w:t>
      </w:r>
      <w:r w:rsidR="00F50521">
        <w:rPr>
          <w:rFonts w:ascii="Times New Roman" w:hAnsi="Times New Roman" w:cs="Times New Roman"/>
          <w:color w:val="000000"/>
          <w:spacing w:val="-3"/>
        </w:rPr>
        <w:t>.</w:t>
      </w:r>
    </w:p>
    <w:p w:rsidR="00681A37" w:rsidP="00956166" w:rsidRDefault="00681A37" w14:paraId="1CC05070" w14:textId="6B4A9BFF">
      <w:pPr>
        <w:pStyle w:val="ListParagraph"/>
        <w:numPr>
          <w:ilvl w:val="8"/>
          <w:numId w:val="6"/>
        </w:numPr>
        <w:autoSpaceDE w:val="0"/>
        <w:autoSpaceDN w:val="0"/>
        <w:adjustRightInd w:val="0"/>
        <w:spacing w:after="61" w:line="276" w:lineRule="auto"/>
        <w:rPr>
          <w:rFonts w:ascii="Times New Roman" w:hAnsi="Times New Roman" w:cs="Times New Roman"/>
          <w:color w:val="000000"/>
          <w:spacing w:val="-3"/>
        </w:rPr>
      </w:pPr>
      <w:r>
        <w:rPr>
          <w:rFonts w:ascii="Times New Roman" w:hAnsi="Times New Roman" w:cs="Times New Roman"/>
          <w:color w:val="000000"/>
          <w:spacing w:val="-3"/>
        </w:rPr>
        <w:t xml:space="preserve">Support </w:t>
      </w:r>
      <w:r w:rsidR="00F50521">
        <w:rPr>
          <w:rFonts w:ascii="Times New Roman" w:hAnsi="Times New Roman" w:cs="Times New Roman"/>
          <w:color w:val="000000"/>
          <w:spacing w:val="-3"/>
        </w:rPr>
        <w:t>team members</w:t>
      </w:r>
      <w:r>
        <w:rPr>
          <w:rFonts w:ascii="Times New Roman" w:hAnsi="Times New Roman" w:cs="Times New Roman"/>
          <w:color w:val="000000"/>
          <w:spacing w:val="-3"/>
        </w:rPr>
        <w:t xml:space="preserve"> in </w:t>
      </w:r>
      <w:proofErr w:type="gramStart"/>
      <w:r>
        <w:rPr>
          <w:rFonts w:ascii="Times New Roman" w:hAnsi="Times New Roman" w:cs="Times New Roman"/>
          <w:color w:val="000000"/>
          <w:spacing w:val="-3"/>
        </w:rPr>
        <w:t>times</w:t>
      </w:r>
      <w:proofErr w:type="gramEnd"/>
      <w:r>
        <w:rPr>
          <w:rFonts w:ascii="Times New Roman" w:hAnsi="Times New Roman" w:cs="Times New Roman"/>
          <w:color w:val="000000"/>
          <w:spacing w:val="-3"/>
        </w:rPr>
        <w:t xml:space="preserve"> of web break set-up</w:t>
      </w:r>
      <w:r w:rsidR="00F50521">
        <w:rPr>
          <w:rFonts w:ascii="Times New Roman" w:hAnsi="Times New Roman" w:cs="Times New Roman"/>
          <w:color w:val="000000"/>
          <w:spacing w:val="-3"/>
        </w:rPr>
        <w:t>.</w:t>
      </w:r>
    </w:p>
    <w:p w:rsidR="00F50521" w:rsidP="00956166" w:rsidRDefault="00F50521" w14:paraId="5665B426" w14:textId="3CD8FC0F">
      <w:pPr>
        <w:pStyle w:val="ListParagraph"/>
        <w:numPr>
          <w:ilvl w:val="8"/>
          <w:numId w:val="6"/>
        </w:numPr>
        <w:autoSpaceDE w:val="0"/>
        <w:autoSpaceDN w:val="0"/>
        <w:adjustRightInd w:val="0"/>
        <w:spacing w:after="61" w:line="276" w:lineRule="auto"/>
        <w:rPr>
          <w:rFonts w:ascii="Times New Roman" w:hAnsi="Times New Roman" w:cs="Times New Roman"/>
          <w:color w:val="000000"/>
          <w:spacing w:val="-3"/>
        </w:rPr>
      </w:pPr>
      <w:r>
        <w:rPr>
          <w:rFonts w:ascii="Times New Roman" w:hAnsi="Times New Roman" w:cs="Times New Roman"/>
          <w:color w:val="000000"/>
          <w:spacing w:val="-3"/>
        </w:rPr>
        <w:t xml:space="preserve">Check large </w:t>
      </w:r>
      <w:proofErr w:type="gramStart"/>
      <w:r>
        <w:rPr>
          <w:rFonts w:ascii="Times New Roman" w:hAnsi="Times New Roman" w:cs="Times New Roman"/>
          <w:color w:val="000000"/>
          <w:spacing w:val="-3"/>
        </w:rPr>
        <w:t>color runs</w:t>
      </w:r>
      <w:proofErr w:type="gramEnd"/>
      <w:r>
        <w:rPr>
          <w:rFonts w:ascii="Times New Roman" w:hAnsi="Times New Roman" w:cs="Times New Roman"/>
          <w:color w:val="000000"/>
          <w:spacing w:val="-3"/>
        </w:rPr>
        <w:t xml:space="preserve"> against approved test during printing process to ensure color or statement consistency.</w:t>
      </w:r>
    </w:p>
    <w:p w:rsidRPr="00681A37" w:rsidR="00681A37" w:rsidP="00681A37" w:rsidRDefault="00681A37" w14:paraId="45D9DC51" w14:textId="77777777">
      <w:pPr>
        <w:autoSpaceDE w:val="0"/>
        <w:autoSpaceDN w:val="0"/>
        <w:adjustRightInd w:val="0"/>
        <w:spacing w:after="61" w:line="276" w:lineRule="auto"/>
        <w:rPr>
          <w:rFonts w:ascii="Times New Roman" w:hAnsi="Times New Roman" w:cs="Times New Roman"/>
          <w:color w:val="000000"/>
          <w:spacing w:val="-3"/>
        </w:rPr>
      </w:pPr>
    </w:p>
    <w:p w:rsidRPr="00875EA2" w:rsidR="001C285C" w:rsidP="001C285C" w:rsidRDefault="001C285C" w14:paraId="6FF871DB" w14:textId="77777777">
      <w:pPr>
        <w:autoSpaceDE w:val="0"/>
        <w:autoSpaceDN w:val="0"/>
        <w:adjustRightInd w:val="0"/>
        <w:spacing w:after="12" w:line="276" w:lineRule="auto"/>
        <w:ind w:left="80"/>
        <w:rPr>
          <w:rFonts w:ascii="Times New Roman" w:hAnsi="Times New Roman" w:cs="Times New Roman"/>
          <w:b/>
          <w:bCs/>
          <w:color w:val="990000"/>
          <w:spacing w:val="1"/>
        </w:rPr>
      </w:pPr>
      <w:r w:rsidRPr="00875EA2">
        <w:rPr>
          <w:rFonts w:ascii="Times New Roman" w:hAnsi="Times New Roman" w:cs="Times New Roman"/>
          <w:b/>
          <w:bCs/>
          <w:color w:val="990000"/>
          <w:spacing w:val="1"/>
        </w:rPr>
        <w:t>EDUCATION AND TRAINING</w:t>
      </w:r>
    </w:p>
    <w:p w:rsidRPr="00C7062D" w:rsidR="001C285C" w:rsidP="001C285C" w:rsidRDefault="00513B06" w14:paraId="2934E2F5" w14:textId="0A25830C">
      <w:pPr>
        <w:autoSpaceDE w:val="0"/>
        <w:autoSpaceDN w:val="0"/>
        <w:adjustRightInd w:val="0"/>
        <w:spacing w:after="12" w:line="276" w:lineRule="auto"/>
        <w:ind w:left="80"/>
        <w:rPr>
          <w:rFonts w:ascii="Times New Roman" w:hAnsi="Times New Roman" w:cs="Times New Roman"/>
          <w:spacing w:val="1"/>
        </w:rPr>
      </w:pPr>
      <w:r>
        <w:rPr>
          <w:rFonts w:ascii="Times New Roman" w:hAnsi="Times New Roman" w:cs="Times New Roman"/>
          <w:b/>
          <w:bCs/>
          <w:color w:val="4472C4" w:themeColor="accent1"/>
          <w:spacing w:val="1"/>
        </w:rPr>
        <w:t>2014 - 2017</w:t>
      </w:r>
      <w:r w:rsidR="00C07E58">
        <w:rPr>
          <w:rFonts w:ascii="Times New Roman" w:hAnsi="Times New Roman" w:cs="Times New Roman"/>
          <w:b/>
          <w:bCs/>
          <w:spacing w:val="1"/>
        </w:rPr>
        <w:tab/>
      </w:r>
      <w:r w:rsidR="00C07E58">
        <w:rPr>
          <w:rFonts w:ascii="Times New Roman" w:hAnsi="Times New Roman" w:cs="Times New Roman"/>
          <w:b/>
          <w:bCs/>
          <w:spacing w:val="1"/>
        </w:rPr>
        <w:tab/>
      </w:r>
      <w:r w:rsidR="00C7062D">
        <w:rPr>
          <w:rFonts w:ascii="Times New Roman" w:hAnsi="Times New Roman" w:cs="Times New Roman"/>
          <w:b/>
          <w:bCs/>
          <w:spacing w:val="1"/>
        </w:rPr>
        <w:t>Certifi</w:t>
      </w:r>
      <w:r>
        <w:rPr>
          <w:rFonts w:ascii="Times New Roman" w:hAnsi="Times New Roman" w:cs="Times New Roman"/>
          <w:b/>
          <w:bCs/>
          <w:spacing w:val="1"/>
        </w:rPr>
        <w:t>ed</w:t>
      </w:r>
      <w:r w:rsidR="00C7062D">
        <w:rPr>
          <w:rFonts w:ascii="Times New Roman" w:hAnsi="Times New Roman" w:cs="Times New Roman"/>
          <w:b/>
          <w:bCs/>
          <w:spacing w:val="1"/>
        </w:rPr>
        <w:t xml:space="preserve">: </w:t>
      </w:r>
      <w:r>
        <w:rPr>
          <w:rFonts w:ascii="Times New Roman" w:hAnsi="Times New Roman" w:cs="Times New Roman"/>
          <w:spacing w:val="1"/>
        </w:rPr>
        <w:t>computer repair and fix / phones repair and fix</w:t>
      </w:r>
    </w:p>
    <w:p w:rsidR="001C285C" w:rsidP="001C285C" w:rsidRDefault="001C285C" w14:paraId="6CF3A958" w14:textId="390F9E79">
      <w:pPr>
        <w:autoSpaceDE w:val="0"/>
        <w:autoSpaceDN w:val="0"/>
        <w:adjustRightInd w:val="0"/>
        <w:spacing w:after="12" w:line="276" w:lineRule="auto"/>
        <w:ind w:left="80"/>
        <w:rPr>
          <w:rFonts w:ascii="Times New Roman" w:hAnsi="Times New Roman" w:cs="Times New Roman"/>
          <w:spacing w:val="1"/>
        </w:rPr>
      </w:pPr>
      <w:r w:rsidRPr="00875EA2">
        <w:rPr>
          <w:rFonts w:ascii="Times New Roman" w:hAnsi="Times New Roman" w:cs="Times New Roman"/>
          <w:b/>
          <w:bCs/>
          <w:spacing w:val="1"/>
        </w:rPr>
        <w:t xml:space="preserve">                                      </w:t>
      </w:r>
      <w:r w:rsidRPr="00C7062D" w:rsidR="00C7062D">
        <w:rPr>
          <w:rFonts w:ascii="Times New Roman" w:hAnsi="Times New Roman" w:cs="Times New Roman"/>
          <w:spacing w:val="1"/>
        </w:rPr>
        <w:t xml:space="preserve"> </w:t>
      </w:r>
    </w:p>
    <w:p w:rsidR="0017778F" w:rsidP="001C285C" w:rsidRDefault="0017778F" w14:paraId="5830ECDD" w14:textId="77777777">
      <w:pPr>
        <w:autoSpaceDE w:val="0"/>
        <w:autoSpaceDN w:val="0"/>
        <w:adjustRightInd w:val="0"/>
        <w:spacing w:after="12" w:line="276" w:lineRule="auto"/>
        <w:ind w:left="80"/>
        <w:rPr>
          <w:rFonts w:ascii="Times New Roman" w:hAnsi="Times New Roman" w:cs="Times New Roman"/>
          <w:spacing w:val="1"/>
        </w:rPr>
      </w:pPr>
    </w:p>
    <w:p w:rsidR="00C07E58" w:rsidP="00C07E58" w:rsidRDefault="00C7062D" w14:paraId="7C2F27A4" w14:textId="703DC462">
      <w:pPr>
        <w:autoSpaceDE w:val="0"/>
        <w:autoSpaceDN w:val="0"/>
        <w:adjustRightInd w:val="0"/>
        <w:spacing w:after="12" w:line="276" w:lineRule="auto"/>
        <w:ind w:left="80"/>
        <w:rPr>
          <w:rFonts w:ascii="Times New Roman" w:hAnsi="Times New Roman" w:cs="Times New Roman"/>
          <w:spacing w:val="1"/>
        </w:rPr>
      </w:pPr>
      <w:r w:rsidRPr="00681A37">
        <w:rPr>
          <w:rFonts w:ascii="Times New Roman" w:hAnsi="Times New Roman" w:cs="Times New Roman"/>
          <w:b/>
          <w:bCs/>
          <w:color w:val="4472C4" w:themeColor="accent1"/>
          <w:spacing w:val="1"/>
        </w:rPr>
        <w:t>201</w:t>
      </w:r>
      <w:r w:rsidR="00513B06">
        <w:rPr>
          <w:rFonts w:ascii="Times New Roman" w:hAnsi="Times New Roman" w:cs="Times New Roman"/>
          <w:b/>
          <w:bCs/>
          <w:color w:val="4472C4" w:themeColor="accent1"/>
          <w:spacing w:val="1"/>
        </w:rPr>
        <w:t>2</w:t>
      </w:r>
      <w:r w:rsidRPr="00681A37">
        <w:rPr>
          <w:rFonts w:ascii="Times New Roman" w:hAnsi="Times New Roman" w:cs="Times New Roman"/>
          <w:b/>
          <w:bCs/>
          <w:color w:val="4472C4" w:themeColor="accent1"/>
          <w:spacing w:val="1"/>
        </w:rPr>
        <w:t xml:space="preserve"> –</w:t>
      </w:r>
      <w:r w:rsidRPr="00681A37">
        <w:rPr>
          <w:rFonts w:ascii="Times New Roman" w:hAnsi="Times New Roman" w:cs="Times New Roman"/>
          <w:color w:val="4472C4" w:themeColor="accent1"/>
          <w:spacing w:val="1"/>
        </w:rPr>
        <w:t xml:space="preserve"> </w:t>
      </w:r>
      <w:r w:rsidRPr="00681A37">
        <w:rPr>
          <w:rFonts w:ascii="Times New Roman" w:hAnsi="Times New Roman" w:cs="Times New Roman"/>
          <w:b/>
          <w:bCs/>
          <w:color w:val="4472C4" w:themeColor="accent1"/>
          <w:spacing w:val="1"/>
        </w:rPr>
        <w:t>201</w:t>
      </w:r>
      <w:r w:rsidR="00513B06">
        <w:rPr>
          <w:rFonts w:ascii="Times New Roman" w:hAnsi="Times New Roman" w:cs="Times New Roman"/>
          <w:b/>
          <w:bCs/>
          <w:color w:val="4472C4" w:themeColor="accent1"/>
          <w:spacing w:val="1"/>
        </w:rPr>
        <w:t>5</w:t>
      </w:r>
      <w:r w:rsidR="00C07E58">
        <w:rPr>
          <w:rFonts w:ascii="Times New Roman" w:hAnsi="Times New Roman" w:cs="Times New Roman"/>
          <w:spacing w:val="1"/>
        </w:rPr>
        <w:tab/>
      </w:r>
      <w:r w:rsidR="00C07E58">
        <w:rPr>
          <w:rFonts w:ascii="Times New Roman" w:hAnsi="Times New Roman" w:cs="Times New Roman"/>
          <w:spacing w:val="1"/>
        </w:rPr>
        <w:tab/>
      </w:r>
      <w:r w:rsidR="00C07E58">
        <w:rPr>
          <w:rFonts w:ascii="Times New Roman" w:hAnsi="Times New Roman" w:cs="Times New Roman"/>
          <w:spacing w:val="1"/>
        </w:rPr>
        <w:t xml:space="preserve"> </w:t>
      </w:r>
      <w:proofErr w:type="gramStart"/>
      <w:r w:rsidR="00513B06">
        <w:rPr>
          <w:rFonts w:ascii="Times New Roman" w:hAnsi="Times New Roman" w:cs="Times New Roman"/>
          <w:b/>
          <w:bCs/>
          <w:spacing w:val="1"/>
        </w:rPr>
        <w:t>Course</w:t>
      </w:r>
      <w:r w:rsidR="00203CC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C7062D">
        <w:rPr>
          <w:rFonts w:ascii="Times New Roman" w:hAnsi="Times New Roman" w:cs="Times New Roman"/>
          <w:b/>
          <w:bCs/>
          <w:spacing w:val="1"/>
        </w:rPr>
        <w:t>:</w:t>
      </w:r>
      <w:proofErr w:type="gramEnd"/>
      <w:r w:rsidR="00203CCC">
        <w:rPr>
          <w:rFonts w:ascii="Times New Roman" w:hAnsi="Times New Roman" w:cs="Times New Roman"/>
          <w:spacing w:val="1"/>
        </w:rPr>
        <w:t xml:space="preserve"> </w:t>
      </w:r>
      <w:r w:rsidR="00513B06">
        <w:rPr>
          <w:rFonts w:ascii="Times New Roman" w:hAnsi="Times New Roman" w:cs="Times New Roman"/>
          <w:spacing w:val="1"/>
        </w:rPr>
        <w:t>G</w:t>
      </w:r>
      <w:r w:rsidR="00203CCC">
        <w:rPr>
          <w:rFonts w:ascii="Times New Roman" w:hAnsi="Times New Roman" w:cs="Times New Roman"/>
          <w:spacing w:val="1"/>
        </w:rPr>
        <w:t>eneral Art’s</w:t>
      </w:r>
    </w:p>
    <w:p w:rsidR="00C07E58" w:rsidP="00C07E58" w:rsidRDefault="00C07E58" w14:paraId="197D5F6F" w14:textId="6738ED4B">
      <w:pPr>
        <w:autoSpaceDE w:val="0"/>
        <w:autoSpaceDN w:val="0"/>
        <w:adjustRightInd w:val="0"/>
        <w:spacing w:after="12" w:line="276" w:lineRule="auto"/>
        <w:ind w:left="80"/>
        <w:rPr>
          <w:rFonts w:ascii="Times New Roman" w:hAnsi="Times New Roman" w:cs="Times New Roman"/>
          <w:b/>
          <w:bCs/>
          <w:spacing w:val="1"/>
        </w:rPr>
      </w:pPr>
      <w:r>
        <w:rPr>
          <w:rFonts w:ascii="Times New Roman" w:hAnsi="Times New Roman" w:cs="Times New Roman"/>
          <w:b/>
          <w:bCs/>
          <w:color w:val="4472C4" w:themeColor="accent1"/>
          <w:spacing w:val="1"/>
        </w:rPr>
        <w:tab/>
      </w:r>
      <w:r>
        <w:rPr>
          <w:rFonts w:ascii="Times New Roman" w:hAnsi="Times New Roman" w:cs="Times New Roman"/>
          <w:b/>
          <w:bCs/>
          <w:color w:val="4472C4" w:themeColor="accent1"/>
          <w:spacing w:val="1"/>
        </w:rPr>
        <w:tab/>
      </w:r>
      <w:r>
        <w:rPr>
          <w:rFonts w:ascii="Times New Roman" w:hAnsi="Times New Roman" w:cs="Times New Roman"/>
          <w:b/>
          <w:bCs/>
          <w:color w:val="4472C4" w:themeColor="accent1"/>
          <w:spacing w:val="1"/>
        </w:rPr>
        <w:tab/>
      </w:r>
      <w:r w:rsidR="00203CCC">
        <w:rPr>
          <w:rFonts w:ascii="Times New Roman" w:hAnsi="Times New Roman" w:cs="Times New Roman"/>
          <w:b/>
          <w:bCs/>
          <w:spacing w:val="1"/>
        </w:rPr>
        <w:t>Islamic Senior High School</w:t>
      </w:r>
      <w:r w:rsidRPr="00C07E58">
        <w:rPr>
          <w:rFonts w:ascii="Times New Roman" w:hAnsi="Times New Roman" w:cs="Times New Roman"/>
          <w:b/>
          <w:bCs/>
          <w:spacing w:val="1"/>
        </w:rPr>
        <w:t xml:space="preserve"> </w:t>
      </w:r>
      <w:proofErr w:type="gramStart"/>
      <w:r w:rsidRPr="00C07E58">
        <w:rPr>
          <w:rFonts w:ascii="Times New Roman" w:hAnsi="Times New Roman" w:cs="Times New Roman"/>
          <w:b/>
          <w:bCs/>
          <w:spacing w:val="1"/>
        </w:rPr>
        <w:t>-  Ghana</w:t>
      </w:r>
      <w:proofErr w:type="gramEnd"/>
    </w:p>
    <w:p w:rsidRPr="00203CCC" w:rsidR="00C7062D" w:rsidP="00203CCC" w:rsidRDefault="00BF14DA" w14:paraId="57FD9424" w14:textId="7E9180A7">
      <w:pPr>
        <w:autoSpaceDE w:val="0"/>
        <w:autoSpaceDN w:val="0"/>
        <w:adjustRightInd w:val="0"/>
        <w:spacing w:after="12" w:line="276" w:lineRule="auto"/>
        <w:ind w:left="80"/>
        <w:rPr>
          <w:rFonts w:ascii="Times New Roman" w:hAnsi="Times New Roman" w:cs="Times New Roman"/>
          <w:b/>
          <w:bCs/>
          <w:spacing w:val="1"/>
        </w:rPr>
      </w:pPr>
      <w:r>
        <w:rPr>
          <w:rFonts w:ascii="Times New Roman" w:hAnsi="Times New Roman" w:cs="Times New Roman"/>
          <w:b/>
          <w:bCs/>
          <w:spacing w:val="1"/>
        </w:rPr>
        <w:t xml:space="preserve">                                    </w:t>
      </w:r>
      <w:r w:rsidR="008F2459">
        <w:rPr>
          <w:rFonts w:ascii="Times New Roman" w:hAnsi="Times New Roman" w:cs="Times New Roman"/>
          <w:spacing w:val="1"/>
        </w:rPr>
        <w:t xml:space="preserve"> </w:t>
      </w:r>
    </w:p>
    <w:p w:rsidRPr="00C7062D" w:rsidR="00F230A0" w:rsidP="00687C01" w:rsidRDefault="00F230A0" w14:paraId="0BFA3D43" w14:textId="140A1444">
      <w:pPr>
        <w:autoSpaceDE w:val="0"/>
        <w:autoSpaceDN w:val="0"/>
        <w:adjustRightInd w:val="0"/>
        <w:spacing w:after="12" w:line="276" w:lineRule="auto"/>
        <w:ind w:left="80"/>
        <w:rPr>
          <w:rFonts w:ascii="Times New Roman" w:hAnsi="Times New Roman" w:cs="Times New Roman"/>
          <w:spacing w:val="1"/>
        </w:rPr>
      </w:pPr>
      <w:r>
        <w:rPr>
          <w:rFonts w:ascii="Times New Roman" w:hAnsi="Times New Roman" w:cs="Times New Roman"/>
          <w:spacing w:val="1"/>
        </w:rPr>
        <w:t xml:space="preserve">                </w:t>
      </w:r>
      <w:r w:rsidR="00687C01">
        <w:rPr>
          <w:rFonts w:ascii="Times New Roman" w:hAnsi="Times New Roman" w:cs="Times New Roman"/>
          <w:spacing w:val="1"/>
        </w:rPr>
        <w:tab/>
      </w:r>
      <w:r>
        <w:rPr>
          <w:rFonts w:ascii="Times New Roman" w:hAnsi="Times New Roman" w:cs="Times New Roman"/>
          <w:spacing w:val="1"/>
        </w:rPr>
        <w:t xml:space="preserve"> </w:t>
      </w:r>
      <w:r w:rsidR="00687C01">
        <w:rPr>
          <w:rFonts w:ascii="Times New Roman" w:hAnsi="Times New Roman" w:cs="Times New Roman"/>
          <w:spacing w:val="1"/>
        </w:rPr>
        <w:t xml:space="preserve">                                </w:t>
      </w:r>
    </w:p>
    <w:sectPr w:rsidRPr="00C7062D" w:rsidR="00F230A0" w:rsidSect="000D7FAA">
      <w:pgSz w:w="12240" w:h="15840" w:orient="portrait" w:code="1"/>
      <w:pgMar w:top="720" w:right="720" w:bottom="720" w:left="72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E6519"/>
    <w:multiLevelType w:val="hybridMultilevel"/>
    <w:tmpl w:val="7E1C890E"/>
    <w:lvl w:ilvl="0" w:tplc="04090001">
      <w:start w:val="1"/>
      <w:numFmt w:val="bullet"/>
      <w:lvlText w:val=""/>
      <w:lvlJc w:val="left"/>
      <w:pPr>
        <w:ind w:left="8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hint="default" w:ascii="Wingdings" w:hAnsi="Wingdings"/>
      </w:rPr>
    </w:lvl>
  </w:abstractNum>
  <w:abstractNum w:abstractNumId="1" w15:restartNumberingAfterBreak="0">
    <w:nsid w:val="2DCC2362"/>
    <w:multiLevelType w:val="hybridMultilevel"/>
    <w:tmpl w:val="4D648D42"/>
    <w:lvl w:ilvl="0" w:tplc="04090001">
      <w:start w:val="1"/>
      <w:numFmt w:val="bullet"/>
      <w:lvlText w:val=""/>
      <w:lvlJc w:val="left"/>
      <w:pPr>
        <w:ind w:left="369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hint="default" w:ascii="Wingdings" w:hAnsi="Wingdings"/>
      </w:rPr>
    </w:lvl>
  </w:abstractNum>
  <w:abstractNum w:abstractNumId="2" w15:restartNumberingAfterBreak="0">
    <w:nsid w:val="504373AA"/>
    <w:multiLevelType w:val="hybridMultilevel"/>
    <w:tmpl w:val="2892C5D8"/>
    <w:lvl w:ilvl="0" w:tplc="04090001">
      <w:start w:val="1"/>
      <w:numFmt w:val="bullet"/>
      <w:lvlText w:val=""/>
      <w:lvlJc w:val="left"/>
      <w:pPr>
        <w:ind w:left="31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8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5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2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9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7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4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1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860" w:hanging="360"/>
      </w:pPr>
      <w:rPr>
        <w:rFonts w:hint="default" w:ascii="Wingdings" w:hAnsi="Wingdings"/>
      </w:rPr>
    </w:lvl>
  </w:abstractNum>
  <w:abstractNum w:abstractNumId="3" w15:restartNumberingAfterBreak="0">
    <w:nsid w:val="566F37D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4" w15:restartNumberingAfterBreak="0">
    <w:nsid w:val="5B9E18C8"/>
    <w:multiLevelType w:val="hybridMultilevel"/>
    <w:tmpl w:val="CE9497DA"/>
    <w:lvl w:ilvl="0" w:tplc="3FF4005C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5" w15:restartNumberingAfterBreak="0">
    <w:nsid w:val="60C6689C"/>
    <w:multiLevelType w:val="hybridMultilevel"/>
    <w:tmpl w:val="982447D8"/>
    <w:lvl w:ilvl="0" w:tplc="04090001">
      <w:start w:val="1"/>
      <w:numFmt w:val="bullet"/>
      <w:lvlText w:val=""/>
      <w:lvlJc w:val="left"/>
      <w:pPr>
        <w:ind w:left="3100" w:hanging="360"/>
      </w:pPr>
      <w:rPr>
        <w:rFonts w:hint="default" w:ascii="Symbol" w:hAnsi="Symbol"/>
      </w:rPr>
    </w:lvl>
    <w:lvl w:ilvl="1" w:tplc="5E74F42C" w:tentative="1">
      <w:start w:val="1"/>
      <w:numFmt w:val="lowerLetter"/>
      <w:lvlText w:val="%2."/>
      <w:lvlJc w:val="left"/>
      <w:pPr>
        <w:ind w:left="3820" w:hanging="360"/>
      </w:pPr>
    </w:lvl>
    <w:lvl w:ilvl="2" w:tplc="C13A53B6" w:tentative="1">
      <w:start w:val="1"/>
      <w:numFmt w:val="lowerRoman"/>
      <w:lvlText w:val="%3."/>
      <w:lvlJc w:val="right"/>
      <w:pPr>
        <w:ind w:left="4540" w:hanging="180"/>
      </w:pPr>
    </w:lvl>
    <w:lvl w:ilvl="3" w:tplc="E5A6A812" w:tentative="1">
      <w:start w:val="1"/>
      <w:numFmt w:val="decimal"/>
      <w:lvlText w:val="%4."/>
      <w:lvlJc w:val="left"/>
      <w:pPr>
        <w:ind w:left="5260" w:hanging="360"/>
      </w:pPr>
    </w:lvl>
    <w:lvl w:ilvl="4" w:tplc="5DF85C1C" w:tentative="1">
      <w:start w:val="1"/>
      <w:numFmt w:val="lowerLetter"/>
      <w:lvlText w:val="%5."/>
      <w:lvlJc w:val="left"/>
      <w:pPr>
        <w:ind w:left="5980" w:hanging="360"/>
      </w:pPr>
    </w:lvl>
    <w:lvl w:ilvl="5" w:tplc="054C96B4" w:tentative="1">
      <w:start w:val="1"/>
      <w:numFmt w:val="lowerRoman"/>
      <w:lvlText w:val="%6."/>
      <w:lvlJc w:val="right"/>
      <w:pPr>
        <w:ind w:left="6700" w:hanging="180"/>
      </w:pPr>
    </w:lvl>
    <w:lvl w:ilvl="6" w:tplc="20C23A4C" w:tentative="1">
      <w:start w:val="1"/>
      <w:numFmt w:val="decimal"/>
      <w:lvlText w:val="%7."/>
      <w:lvlJc w:val="left"/>
      <w:pPr>
        <w:ind w:left="7420" w:hanging="360"/>
      </w:pPr>
    </w:lvl>
    <w:lvl w:ilvl="7" w:tplc="E780DE0A" w:tentative="1">
      <w:start w:val="1"/>
      <w:numFmt w:val="lowerLetter"/>
      <w:lvlText w:val="%8."/>
      <w:lvlJc w:val="left"/>
      <w:pPr>
        <w:ind w:left="8140" w:hanging="360"/>
      </w:pPr>
    </w:lvl>
    <w:lvl w:ilvl="8" w:tplc="CE26063A" w:tentative="1">
      <w:start w:val="1"/>
      <w:numFmt w:val="lowerRoman"/>
      <w:lvlText w:val="%9."/>
      <w:lvlJc w:val="right"/>
      <w:pPr>
        <w:ind w:left="8860" w:hanging="180"/>
      </w:pPr>
    </w:lvl>
  </w:abstractNum>
  <w:abstractNum w:abstractNumId="6" w15:restartNumberingAfterBreak="0">
    <w:nsid w:val="6CBD54B3"/>
    <w:multiLevelType w:val="hybridMultilevel"/>
    <w:tmpl w:val="1D14DB78"/>
    <w:lvl w:ilvl="0" w:tplc="04090001">
      <w:start w:val="1"/>
      <w:numFmt w:val="bullet"/>
      <w:lvlText w:val=""/>
      <w:lvlJc w:val="left"/>
      <w:pPr>
        <w:ind w:left="31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8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5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2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9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7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4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1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860" w:hanging="360"/>
      </w:pPr>
      <w:rPr>
        <w:rFonts w:hint="default" w:ascii="Wingdings" w:hAnsi="Wingdings"/>
      </w:rPr>
    </w:lvl>
  </w:abstractNum>
  <w:num w:numId="1" w16cid:durableId="2129153084">
    <w:abstractNumId w:val="2"/>
  </w:num>
  <w:num w:numId="2" w16cid:durableId="29647600">
    <w:abstractNumId w:val="5"/>
  </w:num>
  <w:num w:numId="3" w16cid:durableId="545069997">
    <w:abstractNumId w:val="1"/>
  </w:num>
  <w:num w:numId="4" w16cid:durableId="1223831290">
    <w:abstractNumId w:val="6"/>
  </w:num>
  <w:num w:numId="5" w16cid:durableId="1136333950">
    <w:abstractNumId w:val="4"/>
  </w:num>
  <w:num w:numId="6" w16cid:durableId="2066175125">
    <w:abstractNumId w:val="3"/>
  </w:num>
  <w:num w:numId="7" w16cid:durableId="183252138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285C"/>
    <w:rsid w:val="00077F1B"/>
    <w:rsid w:val="00092C89"/>
    <w:rsid w:val="000D7FAA"/>
    <w:rsid w:val="001077B4"/>
    <w:rsid w:val="0017778F"/>
    <w:rsid w:val="001A0A66"/>
    <w:rsid w:val="001C285C"/>
    <w:rsid w:val="001D214A"/>
    <w:rsid w:val="00203CCC"/>
    <w:rsid w:val="00240C3F"/>
    <w:rsid w:val="003D2DE6"/>
    <w:rsid w:val="004C642E"/>
    <w:rsid w:val="00513B06"/>
    <w:rsid w:val="00553DBC"/>
    <w:rsid w:val="005A5CC4"/>
    <w:rsid w:val="005C5EEE"/>
    <w:rsid w:val="00681A37"/>
    <w:rsid w:val="00687C01"/>
    <w:rsid w:val="007130F6"/>
    <w:rsid w:val="00733887"/>
    <w:rsid w:val="007B77AF"/>
    <w:rsid w:val="00850CF2"/>
    <w:rsid w:val="008F2459"/>
    <w:rsid w:val="00936ECD"/>
    <w:rsid w:val="00956166"/>
    <w:rsid w:val="009A1699"/>
    <w:rsid w:val="009D0FBD"/>
    <w:rsid w:val="00A23AD3"/>
    <w:rsid w:val="00A93E24"/>
    <w:rsid w:val="00B665C4"/>
    <w:rsid w:val="00B66B4D"/>
    <w:rsid w:val="00B7148C"/>
    <w:rsid w:val="00B72337"/>
    <w:rsid w:val="00BD40DF"/>
    <w:rsid w:val="00BF14DA"/>
    <w:rsid w:val="00C07E58"/>
    <w:rsid w:val="00C334E6"/>
    <w:rsid w:val="00C7062D"/>
    <w:rsid w:val="00C96127"/>
    <w:rsid w:val="00CD7F86"/>
    <w:rsid w:val="00DE53E1"/>
    <w:rsid w:val="00DE78E2"/>
    <w:rsid w:val="00F230A0"/>
    <w:rsid w:val="00F50521"/>
    <w:rsid w:val="00FD2116"/>
    <w:rsid w:val="0E46E9C5"/>
    <w:rsid w:val="128BBE9E"/>
    <w:rsid w:val="143A0C75"/>
    <w:rsid w:val="1ABDC604"/>
    <w:rsid w:val="3ACBB67F"/>
    <w:rsid w:val="5BE69E3D"/>
    <w:rsid w:val="5D448969"/>
    <w:rsid w:val="765BD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E1A2B"/>
  <w15:docId w15:val="{D6ABCEBC-848D-4E0E-AFE3-0D697B703BA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285C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285C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C285C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C28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28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Shahadu, Arimiyaw (Student)</dc:creator>
  <keywords/>
  <lastModifiedBy>Sadick Abdul Mumin</lastModifiedBy>
  <revision>10</revision>
  <lastPrinted>2025-01-24T22:09:00.0000000Z</lastPrinted>
  <dcterms:created xsi:type="dcterms:W3CDTF">2025-01-24T22:15:00.0000000Z</dcterms:created>
  <dcterms:modified xsi:type="dcterms:W3CDTF">2025-01-30T22:29:45.7806944Z</dcterms:modified>
</coreProperties>
</file>